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CA" w:rsidRDefault="003543CA" w:rsidP="00054304">
      <w:pPr>
        <w:widowControl w:val="0"/>
        <w:tabs>
          <w:tab w:val="left" w:pos="2040"/>
        </w:tabs>
        <w:autoSpaceDE w:val="0"/>
        <w:autoSpaceDN w:val="0"/>
        <w:adjustRightInd w:val="0"/>
        <w:spacing w:after="200" w:line="360" w:lineRule="auto"/>
        <w:ind w:right="851"/>
        <w:contextualSpacing/>
        <w:jc w:val="center"/>
        <w:rPr>
          <w:rFonts w:ascii="Times New Roman" w:hAnsi="Times New Roman"/>
          <w:sz w:val="24"/>
          <w:szCs w:val="24"/>
        </w:rPr>
      </w:pPr>
      <w:r>
        <w:rPr>
          <w:rFonts w:ascii="Times New Roman" w:hAnsi="Times New Roman"/>
          <w:sz w:val="24"/>
          <w:szCs w:val="24"/>
        </w:rPr>
        <w:t>Муниципальное казенное общеобразовательное учреждение</w:t>
      </w:r>
    </w:p>
    <w:p w:rsidR="003543CA" w:rsidRDefault="003543CA" w:rsidP="00054304">
      <w:pPr>
        <w:widowControl w:val="0"/>
        <w:tabs>
          <w:tab w:val="left" w:pos="2040"/>
        </w:tabs>
        <w:autoSpaceDE w:val="0"/>
        <w:autoSpaceDN w:val="0"/>
        <w:adjustRightInd w:val="0"/>
        <w:spacing w:after="200" w:line="360" w:lineRule="auto"/>
        <w:ind w:right="851"/>
        <w:contextualSpacing/>
        <w:jc w:val="center"/>
        <w:rPr>
          <w:rFonts w:ascii="Times New Roman" w:hAnsi="Times New Roman"/>
          <w:sz w:val="24"/>
          <w:szCs w:val="24"/>
        </w:rPr>
      </w:pPr>
      <w:proofErr w:type="spellStart"/>
      <w:r>
        <w:rPr>
          <w:rFonts w:ascii="Times New Roman" w:hAnsi="Times New Roman"/>
          <w:sz w:val="24"/>
          <w:szCs w:val="24"/>
        </w:rPr>
        <w:t>Даниловская</w:t>
      </w:r>
      <w:proofErr w:type="spellEnd"/>
      <w:r>
        <w:rPr>
          <w:rFonts w:ascii="Times New Roman" w:hAnsi="Times New Roman"/>
          <w:sz w:val="24"/>
          <w:szCs w:val="24"/>
        </w:rPr>
        <w:t xml:space="preserve"> средняя школа им. А. С. Макаренко</w:t>
      </w:r>
    </w:p>
    <w:p w:rsidR="003543CA" w:rsidRDefault="003543CA" w:rsidP="003543CA">
      <w:pPr>
        <w:widowControl w:val="0"/>
        <w:tabs>
          <w:tab w:val="left" w:pos="2040"/>
        </w:tabs>
        <w:autoSpaceDE w:val="0"/>
        <w:autoSpaceDN w:val="0"/>
        <w:adjustRightInd w:val="0"/>
        <w:spacing w:after="200" w:line="360" w:lineRule="auto"/>
        <w:ind w:right="-74"/>
        <w:jc w:val="center"/>
        <w:rPr>
          <w:rFonts w:ascii="Times New Roman" w:hAnsi="Times New Roman"/>
          <w:sz w:val="24"/>
          <w:szCs w:val="24"/>
        </w:rPr>
      </w:pPr>
    </w:p>
    <w:p w:rsidR="003543CA" w:rsidRDefault="003543CA" w:rsidP="003543CA">
      <w:pPr>
        <w:widowControl w:val="0"/>
        <w:tabs>
          <w:tab w:val="left" w:pos="2040"/>
        </w:tabs>
        <w:autoSpaceDE w:val="0"/>
        <w:autoSpaceDN w:val="0"/>
        <w:adjustRightInd w:val="0"/>
        <w:spacing w:after="200" w:line="360" w:lineRule="auto"/>
        <w:ind w:right="-74"/>
        <w:jc w:val="center"/>
        <w:rPr>
          <w:rFonts w:ascii="Times New Roman" w:hAnsi="Times New Roman"/>
          <w:sz w:val="24"/>
          <w:szCs w:val="24"/>
        </w:rPr>
      </w:pPr>
    </w:p>
    <w:p w:rsidR="003543CA" w:rsidRDefault="003543CA" w:rsidP="003543CA">
      <w:pPr>
        <w:widowControl w:val="0"/>
        <w:tabs>
          <w:tab w:val="left" w:pos="2040"/>
        </w:tabs>
        <w:autoSpaceDE w:val="0"/>
        <w:autoSpaceDN w:val="0"/>
        <w:adjustRightInd w:val="0"/>
        <w:spacing w:after="200" w:line="360" w:lineRule="auto"/>
        <w:ind w:right="-74"/>
        <w:rPr>
          <w:rFonts w:ascii="Times New Roman" w:hAnsi="Times New Roman"/>
          <w:sz w:val="24"/>
          <w:szCs w:val="24"/>
        </w:rPr>
      </w:pPr>
    </w:p>
    <w:p w:rsidR="003543CA" w:rsidRPr="000349C6" w:rsidRDefault="003543CA" w:rsidP="003543CA">
      <w:pPr>
        <w:widowControl w:val="0"/>
        <w:tabs>
          <w:tab w:val="left" w:pos="2040"/>
        </w:tabs>
        <w:autoSpaceDE w:val="0"/>
        <w:autoSpaceDN w:val="0"/>
        <w:adjustRightInd w:val="0"/>
        <w:spacing w:after="200" w:line="360" w:lineRule="auto"/>
        <w:ind w:right="-74"/>
        <w:jc w:val="center"/>
        <w:rPr>
          <w:rFonts w:ascii="Times New Roman" w:hAnsi="Times New Roman"/>
          <w:sz w:val="28"/>
          <w:szCs w:val="28"/>
        </w:rPr>
      </w:pPr>
      <w:r w:rsidRPr="000349C6">
        <w:rPr>
          <w:rFonts w:ascii="Times New Roman" w:hAnsi="Times New Roman"/>
          <w:sz w:val="28"/>
          <w:szCs w:val="28"/>
        </w:rPr>
        <w:t>ИНДИВИДУАЛЬНЫЙ ПРОЕКТ НА ТЕМУ:</w:t>
      </w:r>
    </w:p>
    <w:p w:rsidR="003543CA" w:rsidRPr="000349C6" w:rsidRDefault="003543CA" w:rsidP="003543CA">
      <w:pPr>
        <w:widowControl w:val="0"/>
        <w:tabs>
          <w:tab w:val="left" w:pos="2040"/>
        </w:tabs>
        <w:autoSpaceDE w:val="0"/>
        <w:autoSpaceDN w:val="0"/>
        <w:adjustRightInd w:val="0"/>
        <w:spacing w:after="200" w:line="360" w:lineRule="auto"/>
        <w:ind w:right="-74"/>
        <w:jc w:val="center"/>
        <w:rPr>
          <w:rFonts w:ascii="Times New Roman" w:hAnsi="Times New Roman"/>
          <w:b/>
          <w:sz w:val="32"/>
          <w:szCs w:val="32"/>
        </w:rPr>
      </w:pPr>
      <w:r w:rsidRPr="000349C6">
        <w:rPr>
          <w:rFonts w:ascii="Times New Roman" w:hAnsi="Times New Roman"/>
          <w:b/>
          <w:sz w:val="32"/>
          <w:szCs w:val="32"/>
        </w:rPr>
        <w:t>«АКТУАЛЬНЫЕ ПРОБЛЕМЫ ЛИЧНОЙ ФИНАНСОВОЙ БЕЗОПАСНОСТИ»</w:t>
      </w:r>
    </w:p>
    <w:p w:rsidR="003543CA" w:rsidRDefault="003543CA" w:rsidP="003543CA">
      <w:pPr>
        <w:widowControl w:val="0"/>
        <w:tabs>
          <w:tab w:val="left" w:pos="2040"/>
        </w:tabs>
        <w:autoSpaceDE w:val="0"/>
        <w:autoSpaceDN w:val="0"/>
        <w:adjustRightInd w:val="0"/>
        <w:spacing w:before="100" w:beforeAutospacing="1" w:after="200" w:line="360" w:lineRule="auto"/>
        <w:ind w:left="1701" w:right="851"/>
        <w:jc w:val="right"/>
        <w:rPr>
          <w:rFonts w:ascii="Times New Roman" w:hAnsi="Times New Roman"/>
          <w:sz w:val="24"/>
          <w:szCs w:val="24"/>
        </w:rPr>
      </w:pPr>
    </w:p>
    <w:p w:rsidR="003543CA" w:rsidRDefault="003543CA" w:rsidP="003543CA">
      <w:pPr>
        <w:widowControl w:val="0"/>
        <w:tabs>
          <w:tab w:val="left" w:pos="2040"/>
        </w:tabs>
        <w:autoSpaceDE w:val="0"/>
        <w:autoSpaceDN w:val="0"/>
        <w:adjustRightInd w:val="0"/>
        <w:spacing w:before="100" w:beforeAutospacing="1" w:after="200" w:line="360" w:lineRule="auto"/>
        <w:ind w:left="1701" w:right="851"/>
        <w:jc w:val="right"/>
        <w:rPr>
          <w:rFonts w:ascii="Times New Roman" w:hAnsi="Times New Roman"/>
          <w:sz w:val="24"/>
          <w:szCs w:val="24"/>
        </w:rPr>
      </w:pPr>
    </w:p>
    <w:p w:rsidR="003543CA" w:rsidRDefault="003543CA" w:rsidP="003543CA">
      <w:pPr>
        <w:widowControl w:val="0"/>
        <w:tabs>
          <w:tab w:val="left" w:pos="2040"/>
        </w:tabs>
        <w:autoSpaceDE w:val="0"/>
        <w:autoSpaceDN w:val="0"/>
        <w:adjustRightInd w:val="0"/>
        <w:spacing w:before="100" w:beforeAutospacing="1" w:after="200" w:line="360" w:lineRule="auto"/>
        <w:ind w:left="1701" w:right="851"/>
        <w:jc w:val="right"/>
        <w:rPr>
          <w:rFonts w:ascii="Times New Roman" w:hAnsi="Times New Roman"/>
          <w:sz w:val="24"/>
          <w:szCs w:val="24"/>
        </w:rPr>
      </w:pPr>
    </w:p>
    <w:p w:rsidR="003543CA" w:rsidRDefault="003543CA" w:rsidP="003543CA">
      <w:pPr>
        <w:widowControl w:val="0"/>
        <w:tabs>
          <w:tab w:val="left" w:pos="2040"/>
        </w:tabs>
        <w:autoSpaceDE w:val="0"/>
        <w:autoSpaceDN w:val="0"/>
        <w:adjustRightInd w:val="0"/>
        <w:spacing w:before="100" w:beforeAutospacing="1" w:after="0" w:line="360" w:lineRule="auto"/>
        <w:ind w:left="1701" w:right="851"/>
        <w:jc w:val="right"/>
        <w:rPr>
          <w:rFonts w:ascii="Times New Roman" w:hAnsi="Times New Roman"/>
          <w:sz w:val="24"/>
          <w:szCs w:val="24"/>
        </w:rPr>
      </w:pPr>
    </w:p>
    <w:p w:rsidR="003543CA" w:rsidRDefault="003543CA" w:rsidP="003543CA">
      <w:pPr>
        <w:widowControl w:val="0"/>
        <w:tabs>
          <w:tab w:val="left" w:pos="2040"/>
        </w:tabs>
        <w:autoSpaceDE w:val="0"/>
        <w:autoSpaceDN w:val="0"/>
        <w:adjustRightInd w:val="0"/>
        <w:spacing w:before="100" w:beforeAutospacing="1" w:after="0" w:line="360" w:lineRule="auto"/>
        <w:rPr>
          <w:rFonts w:ascii="Times New Roman" w:hAnsi="Times New Roman"/>
          <w:sz w:val="24"/>
          <w:szCs w:val="24"/>
        </w:rPr>
      </w:pPr>
      <w:bookmarkStart w:id="0" w:name="_GoBack"/>
      <w:bookmarkEnd w:id="0"/>
    </w:p>
    <w:p w:rsidR="003543CA" w:rsidRDefault="003543CA" w:rsidP="003543CA">
      <w:pPr>
        <w:widowControl w:val="0"/>
        <w:tabs>
          <w:tab w:val="left" w:pos="2040"/>
        </w:tabs>
        <w:autoSpaceDE w:val="0"/>
        <w:autoSpaceDN w:val="0"/>
        <w:adjustRightInd w:val="0"/>
        <w:spacing w:before="100" w:beforeAutospacing="1" w:after="0" w:line="360" w:lineRule="auto"/>
        <w:jc w:val="right"/>
        <w:rPr>
          <w:rFonts w:ascii="Times New Roman" w:hAnsi="Times New Roman"/>
          <w:sz w:val="24"/>
          <w:szCs w:val="24"/>
        </w:rPr>
      </w:pPr>
    </w:p>
    <w:p w:rsidR="003543CA" w:rsidRDefault="003543CA" w:rsidP="00054304">
      <w:pPr>
        <w:widowControl w:val="0"/>
        <w:tabs>
          <w:tab w:val="left" w:pos="2040"/>
        </w:tabs>
        <w:autoSpaceDE w:val="0"/>
        <w:autoSpaceDN w:val="0"/>
        <w:adjustRightInd w:val="0"/>
        <w:spacing w:before="100" w:beforeAutospacing="1" w:after="0" w:line="360" w:lineRule="auto"/>
        <w:contextualSpacing/>
        <w:jc w:val="right"/>
        <w:rPr>
          <w:rFonts w:ascii="Times New Roman" w:hAnsi="Times New Roman"/>
          <w:sz w:val="24"/>
          <w:szCs w:val="24"/>
        </w:rPr>
      </w:pPr>
      <w:r>
        <w:rPr>
          <w:rFonts w:ascii="Times New Roman" w:hAnsi="Times New Roman"/>
          <w:sz w:val="24"/>
          <w:szCs w:val="24"/>
        </w:rPr>
        <w:t>Выполнила</w:t>
      </w:r>
      <w:r w:rsidRPr="008F21CA">
        <w:rPr>
          <w:rFonts w:ascii="Times New Roman" w:hAnsi="Times New Roman"/>
          <w:sz w:val="24"/>
          <w:szCs w:val="24"/>
        </w:rPr>
        <w:t>:</w:t>
      </w:r>
    </w:p>
    <w:p w:rsidR="003543CA" w:rsidRDefault="003543CA" w:rsidP="00054304">
      <w:pPr>
        <w:widowControl w:val="0"/>
        <w:tabs>
          <w:tab w:val="left" w:pos="2040"/>
        </w:tabs>
        <w:autoSpaceDE w:val="0"/>
        <w:autoSpaceDN w:val="0"/>
        <w:adjustRightInd w:val="0"/>
        <w:spacing w:before="100" w:beforeAutospacing="1" w:after="0" w:line="360" w:lineRule="auto"/>
        <w:contextualSpacing/>
        <w:jc w:val="right"/>
        <w:rPr>
          <w:rFonts w:ascii="Times New Roman" w:hAnsi="Times New Roman"/>
          <w:sz w:val="24"/>
          <w:szCs w:val="24"/>
        </w:rPr>
      </w:pPr>
      <w:r>
        <w:rPr>
          <w:rFonts w:ascii="Times New Roman" w:hAnsi="Times New Roman"/>
          <w:sz w:val="24"/>
          <w:szCs w:val="24"/>
        </w:rPr>
        <w:t>учащаяся 11 класса</w:t>
      </w:r>
    </w:p>
    <w:p w:rsidR="003543CA" w:rsidRDefault="003543CA" w:rsidP="00054304">
      <w:pPr>
        <w:widowControl w:val="0"/>
        <w:tabs>
          <w:tab w:val="left" w:pos="2040"/>
        </w:tabs>
        <w:autoSpaceDE w:val="0"/>
        <w:autoSpaceDN w:val="0"/>
        <w:adjustRightInd w:val="0"/>
        <w:spacing w:before="100" w:beforeAutospacing="1" w:after="0" w:line="360" w:lineRule="auto"/>
        <w:contextualSpacing/>
        <w:jc w:val="right"/>
        <w:rPr>
          <w:rFonts w:ascii="Times New Roman" w:hAnsi="Times New Roman"/>
          <w:sz w:val="24"/>
          <w:szCs w:val="24"/>
        </w:rPr>
      </w:pPr>
      <w:r>
        <w:rPr>
          <w:rFonts w:ascii="Times New Roman" w:hAnsi="Times New Roman"/>
          <w:sz w:val="24"/>
          <w:szCs w:val="24"/>
        </w:rPr>
        <w:t xml:space="preserve">Юрова Алиса Сергеевна </w:t>
      </w:r>
    </w:p>
    <w:p w:rsidR="003543CA" w:rsidRPr="00E31042" w:rsidRDefault="003543CA" w:rsidP="00054304">
      <w:pPr>
        <w:widowControl w:val="0"/>
        <w:tabs>
          <w:tab w:val="left" w:pos="2040"/>
        </w:tabs>
        <w:autoSpaceDE w:val="0"/>
        <w:autoSpaceDN w:val="0"/>
        <w:adjustRightInd w:val="0"/>
        <w:spacing w:before="100" w:beforeAutospacing="1" w:after="0" w:line="360" w:lineRule="auto"/>
        <w:contextualSpacing/>
        <w:jc w:val="right"/>
        <w:rPr>
          <w:rFonts w:ascii="Times New Roman" w:hAnsi="Times New Roman"/>
          <w:sz w:val="24"/>
          <w:szCs w:val="24"/>
        </w:rPr>
      </w:pPr>
      <w:r>
        <w:rPr>
          <w:rFonts w:ascii="Times New Roman" w:hAnsi="Times New Roman"/>
          <w:sz w:val="24"/>
          <w:szCs w:val="24"/>
        </w:rPr>
        <w:t>Руководитель проекта</w:t>
      </w:r>
      <w:r w:rsidRPr="00E31042">
        <w:rPr>
          <w:rFonts w:ascii="Times New Roman" w:hAnsi="Times New Roman"/>
          <w:sz w:val="24"/>
          <w:szCs w:val="24"/>
        </w:rPr>
        <w:t>:</w:t>
      </w:r>
    </w:p>
    <w:p w:rsidR="003543CA" w:rsidRDefault="003543CA" w:rsidP="00054304">
      <w:pPr>
        <w:widowControl w:val="0"/>
        <w:tabs>
          <w:tab w:val="left" w:pos="2040"/>
        </w:tabs>
        <w:autoSpaceDE w:val="0"/>
        <w:autoSpaceDN w:val="0"/>
        <w:adjustRightInd w:val="0"/>
        <w:spacing w:before="100" w:beforeAutospacing="1" w:after="0" w:line="360" w:lineRule="auto"/>
        <w:contextualSpacing/>
        <w:jc w:val="right"/>
        <w:rPr>
          <w:rFonts w:ascii="Times New Roman" w:hAnsi="Times New Roman"/>
          <w:sz w:val="24"/>
          <w:szCs w:val="24"/>
        </w:rPr>
      </w:pPr>
      <w:r>
        <w:rPr>
          <w:rFonts w:ascii="Times New Roman" w:hAnsi="Times New Roman"/>
          <w:sz w:val="24"/>
          <w:szCs w:val="24"/>
        </w:rPr>
        <w:t>Лукова Наталья Александровна,</w:t>
      </w:r>
    </w:p>
    <w:p w:rsidR="003543CA" w:rsidRDefault="003543CA" w:rsidP="00054304">
      <w:pPr>
        <w:widowControl w:val="0"/>
        <w:tabs>
          <w:tab w:val="left" w:pos="2040"/>
        </w:tabs>
        <w:autoSpaceDE w:val="0"/>
        <w:autoSpaceDN w:val="0"/>
        <w:adjustRightInd w:val="0"/>
        <w:spacing w:before="100" w:beforeAutospacing="1" w:after="0" w:line="360" w:lineRule="auto"/>
        <w:contextualSpacing/>
        <w:jc w:val="right"/>
        <w:rPr>
          <w:rFonts w:ascii="Times New Roman" w:hAnsi="Times New Roman"/>
          <w:sz w:val="24"/>
          <w:szCs w:val="24"/>
        </w:rPr>
      </w:pPr>
      <w:r>
        <w:rPr>
          <w:rFonts w:ascii="Times New Roman" w:hAnsi="Times New Roman"/>
          <w:sz w:val="24"/>
          <w:szCs w:val="24"/>
        </w:rPr>
        <w:t>учитель математики</w:t>
      </w:r>
    </w:p>
    <w:p w:rsidR="00231685" w:rsidRDefault="00231685" w:rsidP="00054304">
      <w:pPr>
        <w:spacing w:line="360" w:lineRule="auto"/>
        <w:contextualSpacing/>
      </w:pPr>
    </w:p>
    <w:p w:rsidR="003543CA" w:rsidRDefault="003543CA" w:rsidP="003543CA">
      <w:pPr>
        <w:spacing w:line="360" w:lineRule="auto"/>
      </w:pPr>
    </w:p>
    <w:p w:rsidR="00054304" w:rsidRDefault="00054304" w:rsidP="003543CA">
      <w:pPr>
        <w:spacing w:line="360" w:lineRule="auto"/>
        <w:jc w:val="center"/>
        <w:rPr>
          <w:rFonts w:ascii="Times New Roman" w:eastAsiaTheme="minorHAnsi" w:hAnsi="Times New Roman"/>
          <w:sz w:val="28"/>
          <w:szCs w:val="28"/>
          <w:lang w:eastAsia="en-US"/>
        </w:rPr>
      </w:pPr>
    </w:p>
    <w:p w:rsidR="00054304" w:rsidRDefault="00054304" w:rsidP="003543CA">
      <w:pPr>
        <w:spacing w:line="360" w:lineRule="auto"/>
        <w:jc w:val="center"/>
        <w:rPr>
          <w:rFonts w:ascii="Times New Roman" w:eastAsiaTheme="minorHAnsi" w:hAnsi="Times New Roman"/>
          <w:sz w:val="28"/>
          <w:szCs w:val="28"/>
          <w:lang w:eastAsia="en-US"/>
        </w:rPr>
      </w:pPr>
    </w:p>
    <w:p w:rsidR="00054304" w:rsidRDefault="00BA6166" w:rsidP="00BA6166">
      <w:pPr>
        <w:tabs>
          <w:tab w:val="left" w:pos="6045"/>
        </w:tabs>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3543CA" w:rsidRPr="003543CA" w:rsidRDefault="003543CA" w:rsidP="003543CA">
      <w:pPr>
        <w:spacing w:line="360" w:lineRule="auto"/>
        <w:jc w:val="center"/>
        <w:rPr>
          <w:rFonts w:ascii="Times New Roman" w:eastAsiaTheme="minorHAnsi" w:hAnsi="Times New Roman"/>
          <w:sz w:val="28"/>
          <w:szCs w:val="28"/>
          <w:lang w:eastAsia="en-US"/>
        </w:rPr>
      </w:pPr>
      <w:r w:rsidRPr="003543CA">
        <w:rPr>
          <w:rFonts w:ascii="Times New Roman" w:eastAsiaTheme="minorHAnsi" w:hAnsi="Times New Roman"/>
          <w:sz w:val="28"/>
          <w:szCs w:val="28"/>
          <w:lang w:eastAsia="en-US"/>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8428"/>
        <w:gridCol w:w="561"/>
      </w:tblGrid>
      <w:tr w:rsidR="003543CA" w:rsidRPr="003543CA" w:rsidTr="001643FC">
        <w:tc>
          <w:tcPr>
            <w:tcW w:w="356" w:type="dxa"/>
          </w:tcPr>
          <w:p w:rsidR="003543CA" w:rsidRPr="003543CA" w:rsidRDefault="003543CA"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8428" w:type="dxa"/>
          </w:tcPr>
          <w:p w:rsidR="003543CA" w:rsidRPr="003543CA" w:rsidRDefault="003543CA" w:rsidP="003543CA">
            <w:pPr>
              <w:spacing w:line="360" w:lineRule="auto"/>
              <w:rPr>
                <w:rFonts w:ascii="Times New Roman" w:eastAsiaTheme="minorHAnsi" w:hAnsi="Times New Roman"/>
                <w:sz w:val="28"/>
                <w:szCs w:val="28"/>
                <w:lang w:eastAsia="en-US"/>
              </w:rPr>
            </w:pPr>
            <w:r w:rsidRPr="003543CA">
              <w:rPr>
                <w:rFonts w:ascii="Times New Roman" w:eastAsiaTheme="minorHAnsi" w:hAnsi="Times New Roman"/>
                <w:sz w:val="28"/>
                <w:szCs w:val="28"/>
                <w:lang w:eastAsia="en-US"/>
              </w:rPr>
              <w:t>Введение………………………………………………………………….</w:t>
            </w:r>
          </w:p>
        </w:tc>
        <w:tc>
          <w:tcPr>
            <w:tcW w:w="561" w:type="dxa"/>
          </w:tcPr>
          <w:p w:rsidR="003543CA" w:rsidRPr="003543CA" w:rsidRDefault="00BA6166"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3543CA" w:rsidRPr="003543CA" w:rsidTr="001643FC">
        <w:tc>
          <w:tcPr>
            <w:tcW w:w="356" w:type="dxa"/>
          </w:tcPr>
          <w:p w:rsidR="003543CA" w:rsidRPr="003543CA" w:rsidRDefault="003543CA" w:rsidP="003543CA">
            <w:pPr>
              <w:spacing w:line="360" w:lineRule="auto"/>
              <w:rPr>
                <w:rFonts w:ascii="Times New Roman" w:eastAsiaTheme="minorHAnsi" w:hAnsi="Times New Roman"/>
                <w:sz w:val="28"/>
                <w:szCs w:val="28"/>
                <w:lang w:eastAsia="en-US"/>
              </w:rPr>
            </w:pPr>
          </w:p>
        </w:tc>
        <w:tc>
          <w:tcPr>
            <w:tcW w:w="8428" w:type="dxa"/>
          </w:tcPr>
          <w:p w:rsidR="003543CA" w:rsidRPr="003543CA" w:rsidRDefault="00054304"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Теоре</w:t>
            </w:r>
            <w:r w:rsidR="003543CA">
              <w:rPr>
                <w:rFonts w:ascii="Times New Roman" w:eastAsiaTheme="minorHAnsi" w:hAnsi="Times New Roman"/>
                <w:sz w:val="28"/>
                <w:szCs w:val="28"/>
                <w:lang w:eastAsia="en-US"/>
              </w:rPr>
              <w:t>тическая часть………...</w:t>
            </w:r>
            <w:r w:rsidR="003543CA" w:rsidRPr="003543CA">
              <w:rPr>
                <w:rFonts w:ascii="Times New Roman" w:eastAsiaTheme="minorHAnsi" w:hAnsi="Times New Roman"/>
                <w:sz w:val="28"/>
                <w:szCs w:val="28"/>
                <w:lang w:eastAsia="en-US"/>
              </w:rPr>
              <w:t>……………………………………</w:t>
            </w:r>
            <w:proofErr w:type="gramStart"/>
            <w:r w:rsidR="003543CA" w:rsidRPr="003543CA">
              <w:rPr>
                <w:rFonts w:ascii="Times New Roman" w:eastAsiaTheme="minorHAnsi" w:hAnsi="Times New Roman"/>
                <w:sz w:val="28"/>
                <w:szCs w:val="28"/>
                <w:lang w:eastAsia="en-US"/>
              </w:rPr>
              <w:t>…….</w:t>
            </w:r>
            <w:proofErr w:type="gramEnd"/>
            <w:r w:rsidR="003543CA" w:rsidRPr="003543CA">
              <w:rPr>
                <w:rFonts w:ascii="Times New Roman" w:eastAsiaTheme="minorHAnsi" w:hAnsi="Times New Roman"/>
                <w:sz w:val="28"/>
                <w:szCs w:val="28"/>
                <w:lang w:eastAsia="en-US"/>
              </w:rPr>
              <w:t>.</w:t>
            </w:r>
          </w:p>
        </w:tc>
        <w:tc>
          <w:tcPr>
            <w:tcW w:w="561" w:type="dxa"/>
          </w:tcPr>
          <w:p w:rsidR="003543CA" w:rsidRPr="003543CA" w:rsidRDefault="00BA6166"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3543CA" w:rsidRPr="003543CA" w:rsidTr="001643FC">
        <w:tc>
          <w:tcPr>
            <w:tcW w:w="356" w:type="dxa"/>
          </w:tcPr>
          <w:p w:rsidR="003543CA" w:rsidRPr="003543CA" w:rsidRDefault="003543CA" w:rsidP="003543CA">
            <w:pPr>
              <w:spacing w:line="360" w:lineRule="auto"/>
              <w:rPr>
                <w:rFonts w:ascii="Times New Roman" w:eastAsiaTheme="minorHAnsi" w:hAnsi="Times New Roman"/>
                <w:sz w:val="28"/>
                <w:szCs w:val="28"/>
                <w:lang w:eastAsia="en-US"/>
              </w:rPr>
            </w:pPr>
          </w:p>
        </w:tc>
        <w:tc>
          <w:tcPr>
            <w:tcW w:w="8428" w:type="dxa"/>
          </w:tcPr>
          <w:p w:rsidR="003543CA" w:rsidRPr="003543CA" w:rsidRDefault="003543CA" w:rsidP="003543CA">
            <w:pPr>
              <w:spacing w:line="360" w:lineRule="auto"/>
              <w:rPr>
                <w:rFonts w:ascii="Times New Roman" w:eastAsiaTheme="minorHAnsi" w:hAnsi="Times New Roman"/>
                <w:sz w:val="28"/>
                <w:szCs w:val="28"/>
                <w:lang w:eastAsia="en-US"/>
              </w:rPr>
            </w:pPr>
            <w:r w:rsidRPr="003543CA">
              <w:rPr>
                <w:rFonts w:ascii="Times New Roman" w:eastAsiaTheme="minorHAnsi" w:hAnsi="Times New Roman"/>
                <w:sz w:val="28"/>
                <w:szCs w:val="28"/>
                <w:lang w:eastAsia="en-US"/>
              </w:rPr>
              <w:t>Практическая часть ………………………………………………</w:t>
            </w:r>
            <w:proofErr w:type="gramStart"/>
            <w:r w:rsidRPr="003543CA">
              <w:rPr>
                <w:rFonts w:ascii="Times New Roman" w:eastAsiaTheme="minorHAnsi" w:hAnsi="Times New Roman"/>
                <w:sz w:val="28"/>
                <w:szCs w:val="28"/>
                <w:lang w:eastAsia="en-US"/>
              </w:rPr>
              <w:t>…….</w:t>
            </w:r>
            <w:proofErr w:type="gramEnd"/>
            <w:r w:rsidRPr="003543CA">
              <w:rPr>
                <w:rFonts w:ascii="Times New Roman" w:eastAsiaTheme="minorHAnsi" w:hAnsi="Times New Roman"/>
                <w:sz w:val="28"/>
                <w:szCs w:val="28"/>
                <w:lang w:eastAsia="en-US"/>
              </w:rPr>
              <w:t>.</w:t>
            </w:r>
          </w:p>
        </w:tc>
        <w:tc>
          <w:tcPr>
            <w:tcW w:w="561" w:type="dxa"/>
          </w:tcPr>
          <w:p w:rsidR="003543CA" w:rsidRPr="003543CA" w:rsidRDefault="00BA6166"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12</w:t>
            </w:r>
          </w:p>
        </w:tc>
      </w:tr>
      <w:tr w:rsidR="003543CA" w:rsidRPr="003543CA" w:rsidTr="001643FC">
        <w:tc>
          <w:tcPr>
            <w:tcW w:w="356" w:type="dxa"/>
          </w:tcPr>
          <w:p w:rsidR="003543CA" w:rsidRPr="003543CA" w:rsidRDefault="003543CA" w:rsidP="003543CA">
            <w:pPr>
              <w:spacing w:line="360" w:lineRule="auto"/>
              <w:rPr>
                <w:rFonts w:ascii="Times New Roman" w:eastAsiaTheme="minorHAnsi" w:hAnsi="Times New Roman"/>
                <w:sz w:val="28"/>
                <w:szCs w:val="28"/>
                <w:lang w:eastAsia="en-US"/>
              </w:rPr>
            </w:pPr>
          </w:p>
        </w:tc>
        <w:tc>
          <w:tcPr>
            <w:tcW w:w="8428" w:type="dxa"/>
          </w:tcPr>
          <w:p w:rsidR="003543CA" w:rsidRPr="003543CA" w:rsidRDefault="003543CA"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Заключение………</w:t>
            </w:r>
            <w:r w:rsidRPr="003543CA">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r w:rsidRPr="003543CA">
              <w:rPr>
                <w:rFonts w:ascii="Times New Roman" w:eastAsiaTheme="minorHAnsi" w:hAnsi="Times New Roman"/>
                <w:sz w:val="28"/>
                <w:szCs w:val="28"/>
                <w:lang w:eastAsia="en-US"/>
              </w:rPr>
              <w:t>……….</w:t>
            </w:r>
          </w:p>
        </w:tc>
        <w:tc>
          <w:tcPr>
            <w:tcW w:w="561" w:type="dxa"/>
          </w:tcPr>
          <w:p w:rsidR="003543CA" w:rsidRPr="003543CA" w:rsidRDefault="00BA6166"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p>
        </w:tc>
      </w:tr>
      <w:tr w:rsidR="003543CA" w:rsidRPr="003543CA" w:rsidTr="001643FC">
        <w:tc>
          <w:tcPr>
            <w:tcW w:w="356" w:type="dxa"/>
          </w:tcPr>
          <w:p w:rsidR="003543CA" w:rsidRPr="003543CA" w:rsidRDefault="003543CA" w:rsidP="003543CA">
            <w:pPr>
              <w:spacing w:line="360" w:lineRule="auto"/>
              <w:rPr>
                <w:rFonts w:ascii="Times New Roman" w:eastAsiaTheme="minorHAnsi" w:hAnsi="Times New Roman"/>
                <w:sz w:val="28"/>
                <w:szCs w:val="28"/>
                <w:lang w:eastAsia="en-US"/>
              </w:rPr>
            </w:pPr>
          </w:p>
        </w:tc>
        <w:tc>
          <w:tcPr>
            <w:tcW w:w="8428" w:type="dxa"/>
          </w:tcPr>
          <w:p w:rsidR="003543CA" w:rsidRPr="003543CA" w:rsidRDefault="003543CA"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Список литературы………</w:t>
            </w:r>
            <w:r w:rsidRPr="003543CA">
              <w:rPr>
                <w:rFonts w:ascii="Times New Roman" w:eastAsiaTheme="minorHAnsi" w:hAnsi="Times New Roman"/>
                <w:sz w:val="28"/>
                <w:szCs w:val="28"/>
                <w:lang w:eastAsia="en-US"/>
              </w:rPr>
              <w:t>……………………………</w:t>
            </w:r>
            <w:proofErr w:type="gramStart"/>
            <w:r w:rsidRPr="003543CA">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w:t>
            </w:r>
            <w:r w:rsidRPr="003543CA">
              <w:rPr>
                <w:rFonts w:ascii="Times New Roman" w:eastAsiaTheme="minorHAnsi" w:hAnsi="Times New Roman"/>
                <w:sz w:val="28"/>
                <w:szCs w:val="28"/>
                <w:lang w:eastAsia="en-US"/>
              </w:rPr>
              <w:t>………….</w:t>
            </w:r>
          </w:p>
        </w:tc>
        <w:tc>
          <w:tcPr>
            <w:tcW w:w="561" w:type="dxa"/>
          </w:tcPr>
          <w:p w:rsidR="003543CA" w:rsidRPr="003543CA" w:rsidRDefault="00BA6166" w:rsidP="003543CA">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15</w:t>
            </w:r>
          </w:p>
        </w:tc>
      </w:tr>
    </w:tbl>
    <w:p w:rsidR="003543CA" w:rsidRPr="003543CA" w:rsidRDefault="003543CA" w:rsidP="003543CA">
      <w:pPr>
        <w:spacing w:line="360" w:lineRule="auto"/>
        <w:rPr>
          <w:rFonts w:ascii="Times New Roman" w:eastAsiaTheme="minorHAnsi" w:hAnsi="Times New Roman"/>
          <w:sz w:val="28"/>
          <w:szCs w:val="28"/>
          <w:lang w:eastAsia="en-US"/>
        </w:rPr>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3543CA" w:rsidRDefault="003543CA" w:rsidP="003543CA">
      <w:pPr>
        <w:spacing w:line="360" w:lineRule="auto"/>
      </w:pPr>
    </w:p>
    <w:p w:rsidR="0026087B" w:rsidRPr="0026087B" w:rsidRDefault="0026087B" w:rsidP="00054304">
      <w:pPr>
        <w:spacing w:line="360" w:lineRule="auto"/>
        <w:ind w:firstLine="709"/>
        <w:contextualSpacing/>
        <w:jc w:val="center"/>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lastRenderedPageBreak/>
        <w:t>ВВЕДЕНИЕ</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 xml:space="preserve">   Сегодня невозможно представить жизнь современного человека без денег. Они нужны нам для покупки еды, одежды, оплаты транспорта и других услуг. Однако современные деньги подразделяются на наличные и электронные, и все они подвергаются рискам.</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 xml:space="preserve">   В наше время много мошенников и недобросовестных людей, которые стремятся получить чужие деньги.</w:t>
      </w:r>
      <w:r w:rsidRPr="0026087B">
        <w:rPr>
          <w:rFonts w:asciiTheme="minorHAnsi" w:eastAsiaTheme="minorHAnsi" w:hAnsiTheme="minorHAnsi" w:cstheme="minorBidi"/>
          <w:color w:val="333333"/>
          <w:sz w:val="21"/>
          <w:szCs w:val="21"/>
          <w:shd w:val="clear" w:color="auto" w:fill="FFFFFF"/>
          <w:lang w:eastAsia="en-US"/>
        </w:rPr>
        <w:t xml:space="preserve"> </w:t>
      </w:r>
      <w:r w:rsidRPr="0026087B">
        <w:rPr>
          <w:rFonts w:ascii="Times New Roman" w:eastAsiaTheme="minorHAnsi" w:hAnsi="Times New Roman"/>
          <w:sz w:val="28"/>
          <w:szCs w:val="28"/>
          <w:lang w:eastAsia="en-US"/>
        </w:rPr>
        <w:t xml:space="preserve">В последнее время финансовые потери случаются очень часто на всех уровнях, начиная от макроэкономического и затрагивая отдельных граждан. Поэтому значительная часть финансовых махинаций проводится именно в области личных финансов граждан. По статистике к 50-60 годам гражданин России накапливает определённую сумму, которая в последствии становится приманкой для мошенников. </w:t>
      </w:r>
    </w:p>
    <w:p w:rsidR="0026087B" w:rsidRPr="00516F2C" w:rsidRDefault="00516F2C" w:rsidP="00516F2C">
      <w:pPr>
        <w:spacing w:line="360" w:lineRule="auto"/>
        <w:ind w:firstLine="709"/>
        <w:contextualSpacing/>
        <w:rPr>
          <w:rFonts w:ascii="Times New Roman" w:eastAsiaTheme="minorHAnsi" w:hAnsi="Times New Roman"/>
          <w:color w:val="C00000"/>
          <w:sz w:val="28"/>
          <w:szCs w:val="28"/>
          <w:lang w:eastAsia="en-US"/>
        </w:rPr>
      </w:pPr>
      <w:r>
        <w:rPr>
          <w:rFonts w:ascii="Times New Roman" w:eastAsiaTheme="minorHAnsi" w:hAnsi="Times New Roman"/>
          <w:sz w:val="28"/>
          <w:szCs w:val="28"/>
          <w:lang w:eastAsia="en-US"/>
        </w:rPr>
        <w:t xml:space="preserve">  </w:t>
      </w:r>
      <w:r>
        <w:rPr>
          <w:rFonts w:ascii="Times New Roman" w:eastAsiaTheme="minorHAnsi" w:hAnsi="Times New Roman"/>
          <w:color w:val="C00000"/>
          <w:sz w:val="28"/>
          <w:szCs w:val="28"/>
          <w:lang w:eastAsia="en-US"/>
        </w:rPr>
        <w:t xml:space="preserve"> </w:t>
      </w:r>
      <w:r w:rsidRPr="00516F2C">
        <w:rPr>
          <w:rFonts w:ascii="Times New Roman" w:eastAsiaTheme="minorHAnsi" w:hAnsi="Times New Roman"/>
          <w:sz w:val="28"/>
          <w:szCs w:val="28"/>
          <w:lang w:eastAsia="en-US"/>
        </w:rPr>
        <w:t xml:space="preserve">В </w:t>
      </w:r>
      <w:r w:rsidR="0026087B" w:rsidRPr="00516F2C">
        <w:rPr>
          <w:rFonts w:ascii="Times New Roman" w:eastAsiaTheme="minorHAnsi" w:hAnsi="Times New Roman"/>
          <w:sz w:val="28"/>
          <w:szCs w:val="28"/>
          <w:lang w:eastAsia="en-US"/>
        </w:rPr>
        <w:t xml:space="preserve">мире </w:t>
      </w:r>
      <w:r w:rsidR="0026087B" w:rsidRPr="0026087B">
        <w:rPr>
          <w:rFonts w:ascii="Times New Roman" w:eastAsiaTheme="minorHAnsi" w:hAnsi="Times New Roman"/>
          <w:sz w:val="28"/>
          <w:szCs w:val="28"/>
          <w:lang w:eastAsia="en-US"/>
        </w:rPr>
        <w:t>финансов орудуют множество мошенников, действия которых в большинстве случаев являются законными. Во избежание всех рисков я решила изучить данную тему, чтобы не попасть в различные уловки и защитить свои финансовые накопления. Именно поэтому</w:t>
      </w:r>
      <w:r w:rsidR="00054304">
        <w:rPr>
          <w:rFonts w:ascii="Times New Roman" w:eastAsiaTheme="minorHAnsi" w:hAnsi="Times New Roman"/>
          <w:sz w:val="28"/>
          <w:szCs w:val="28"/>
          <w:lang w:eastAsia="en-US"/>
        </w:rPr>
        <w:t xml:space="preserve"> целью данной работы является: и</w:t>
      </w:r>
      <w:r w:rsidR="0026087B" w:rsidRPr="0026087B">
        <w:rPr>
          <w:rFonts w:ascii="Times New Roman" w:eastAsiaTheme="minorHAnsi" w:hAnsi="Times New Roman"/>
          <w:sz w:val="28"/>
          <w:szCs w:val="28"/>
          <w:lang w:eastAsia="en-US"/>
        </w:rPr>
        <w:t>зучение и приобретение знаний о мо</w:t>
      </w:r>
      <w:r>
        <w:rPr>
          <w:rFonts w:ascii="Times New Roman" w:eastAsiaTheme="minorHAnsi" w:hAnsi="Times New Roman"/>
          <w:sz w:val="28"/>
          <w:szCs w:val="28"/>
          <w:lang w:eastAsia="en-US"/>
        </w:rPr>
        <w:t xml:space="preserve">шенниках и их уловка и </w:t>
      </w:r>
      <w:r w:rsidR="00054304">
        <w:rPr>
          <w:rFonts w:ascii="Times New Roman" w:eastAsiaTheme="minorHAnsi" w:hAnsi="Times New Roman"/>
          <w:sz w:val="28"/>
          <w:szCs w:val="28"/>
          <w:lang w:eastAsia="en-US"/>
        </w:rPr>
        <w:t xml:space="preserve">способах </w:t>
      </w:r>
      <w:proofErr w:type="spellStart"/>
      <w:r w:rsidR="00054304">
        <w:rPr>
          <w:rFonts w:ascii="Times New Roman" w:eastAsiaTheme="minorHAnsi" w:hAnsi="Times New Roman"/>
          <w:sz w:val="28"/>
          <w:szCs w:val="28"/>
          <w:lang w:eastAsia="en-US"/>
        </w:rPr>
        <w:t>минимализации</w:t>
      </w:r>
      <w:proofErr w:type="spellEnd"/>
      <w:r w:rsidR="00054304">
        <w:rPr>
          <w:rFonts w:ascii="Times New Roman" w:eastAsiaTheme="minorHAnsi" w:hAnsi="Times New Roman"/>
          <w:sz w:val="28"/>
          <w:szCs w:val="28"/>
          <w:lang w:eastAsia="en-US"/>
        </w:rPr>
        <w:t xml:space="preserve"> </w:t>
      </w:r>
      <w:r w:rsidR="0026087B" w:rsidRPr="0026087B">
        <w:rPr>
          <w:rFonts w:ascii="Times New Roman" w:eastAsiaTheme="minorHAnsi" w:hAnsi="Times New Roman"/>
          <w:sz w:val="28"/>
          <w:szCs w:val="28"/>
          <w:lang w:eastAsia="en-US"/>
        </w:rPr>
        <w:t>рисков.</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 xml:space="preserve">   Для реализации цели я поставила следующие задачи:</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1) Выяснить, что такое личная финансовая безопасность.</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2) Изучить виды мошенничества, а также способы распознания мошенников и их уловок.</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3) Узнать, что делать, если остались обманутыми.</w:t>
      </w:r>
    </w:p>
    <w:p w:rsidR="0026087B" w:rsidRPr="0026087B" w:rsidRDefault="0026087B" w:rsidP="00054304">
      <w:pPr>
        <w:spacing w:line="360" w:lineRule="auto"/>
        <w:ind w:firstLine="709"/>
        <w:contextualSpacing/>
        <w:rPr>
          <w:rFonts w:ascii="Times New Roman" w:eastAsiaTheme="minorHAnsi" w:hAnsi="Times New Roman"/>
          <w:sz w:val="28"/>
          <w:szCs w:val="28"/>
          <w:lang w:eastAsia="en-US"/>
        </w:rPr>
      </w:pPr>
      <w:r w:rsidRPr="0026087B">
        <w:rPr>
          <w:rFonts w:ascii="Times New Roman" w:eastAsiaTheme="minorHAnsi" w:hAnsi="Times New Roman"/>
          <w:sz w:val="28"/>
          <w:szCs w:val="28"/>
          <w:lang w:eastAsia="en-US"/>
        </w:rPr>
        <w:t xml:space="preserve">4) Сделать буклет с рекомендациями по защите банковской карты от мошенников. </w:t>
      </w:r>
    </w:p>
    <w:p w:rsidR="003543CA" w:rsidRDefault="003543CA" w:rsidP="00054304">
      <w:pPr>
        <w:spacing w:line="360" w:lineRule="auto"/>
        <w:ind w:firstLine="709"/>
        <w:contextualSpacing/>
        <w:rPr>
          <w:rFonts w:ascii="Times New Roman" w:eastAsiaTheme="minorHAnsi" w:hAnsi="Times New Roman"/>
          <w:sz w:val="28"/>
          <w:szCs w:val="28"/>
          <w:lang w:eastAsia="en-US"/>
        </w:rPr>
      </w:pPr>
    </w:p>
    <w:p w:rsidR="00054304" w:rsidRDefault="00054304" w:rsidP="00054304">
      <w:pPr>
        <w:spacing w:line="360" w:lineRule="auto"/>
        <w:ind w:firstLine="709"/>
        <w:contextualSpacing/>
        <w:rPr>
          <w:rFonts w:ascii="Times New Roman" w:eastAsiaTheme="minorHAnsi" w:hAnsi="Times New Roman"/>
          <w:b/>
          <w:sz w:val="28"/>
          <w:szCs w:val="28"/>
          <w:lang w:eastAsia="en-US"/>
        </w:rPr>
      </w:pPr>
    </w:p>
    <w:p w:rsidR="00054304" w:rsidRDefault="00054304" w:rsidP="00054304">
      <w:pPr>
        <w:spacing w:line="360" w:lineRule="auto"/>
        <w:ind w:firstLine="709"/>
        <w:contextualSpacing/>
        <w:rPr>
          <w:rFonts w:ascii="Times New Roman" w:eastAsiaTheme="minorHAnsi" w:hAnsi="Times New Roman"/>
          <w:b/>
          <w:sz w:val="28"/>
          <w:szCs w:val="28"/>
          <w:lang w:eastAsia="en-US"/>
        </w:rPr>
      </w:pPr>
    </w:p>
    <w:p w:rsidR="00054304" w:rsidRDefault="00054304" w:rsidP="00054304">
      <w:pPr>
        <w:spacing w:line="360" w:lineRule="auto"/>
        <w:ind w:firstLine="709"/>
        <w:contextualSpacing/>
        <w:rPr>
          <w:rFonts w:ascii="Times New Roman" w:eastAsiaTheme="minorHAnsi" w:hAnsi="Times New Roman"/>
          <w:b/>
          <w:sz w:val="28"/>
          <w:szCs w:val="28"/>
          <w:lang w:eastAsia="en-US"/>
        </w:rPr>
      </w:pPr>
    </w:p>
    <w:p w:rsidR="0026087B" w:rsidRPr="00AF3D9F" w:rsidRDefault="00AF3D9F" w:rsidP="00AF3D9F">
      <w:pPr>
        <w:spacing w:line="360" w:lineRule="auto"/>
        <w:ind w:firstLine="709"/>
        <w:contextualSpacing/>
        <w:jc w:val="center"/>
        <w:rPr>
          <w:rFonts w:ascii="Times New Roman" w:eastAsiaTheme="minorHAnsi" w:hAnsi="Times New Roman"/>
          <w:sz w:val="28"/>
          <w:szCs w:val="28"/>
          <w:lang w:eastAsia="en-US"/>
        </w:rPr>
      </w:pPr>
      <w:r w:rsidRPr="00AF3D9F">
        <w:rPr>
          <w:rFonts w:ascii="Times New Roman" w:eastAsiaTheme="minorHAnsi" w:hAnsi="Times New Roman"/>
          <w:sz w:val="28"/>
          <w:szCs w:val="28"/>
          <w:lang w:eastAsia="en-US"/>
        </w:rPr>
        <w:lastRenderedPageBreak/>
        <w:t>ТЕОРЕТИЧЕСКАЯ ЧАСТЬ</w:t>
      </w:r>
    </w:p>
    <w:p w:rsidR="00DA519F" w:rsidRDefault="00AF72A2" w:rsidP="00054304">
      <w:pPr>
        <w:spacing w:line="360" w:lineRule="auto"/>
        <w:ind w:firstLine="709"/>
        <w:contextualSpacing/>
        <w:rPr>
          <w:rFonts w:ascii="Times New Roman" w:eastAsiaTheme="minorHAnsi" w:hAnsi="Times New Roman"/>
          <w:b/>
          <w:sz w:val="28"/>
          <w:szCs w:val="28"/>
          <w:lang w:eastAsia="en-US"/>
        </w:rPr>
      </w:pPr>
      <w:r>
        <w:rPr>
          <w:rFonts w:ascii="Times New Roman" w:eastAsiaTheme="minorHAnsi" w:hAnsi="Times New Roman"/>
          <w:b/>
          <w:sz w:val="28"/>
          <w:szCs w:val="28"/>
          <w:lang w:eastAsia="en-US"/>
        </w:rPr>
        <w:t>1.1. Финансовая безопасность.</w:t>
      </w:r>
    </w:p>
    <w:p w:rsidR="00AF72A2" w:rsidRPr="00DA519F" w:rsidRDefault="00AF72A2" w:rsidP="00054304">
      <w:pPr>
        <w:spacing w:line="360" w:lineRule="auto"/>
        <w:ind w:firstLine="709"/>
        <w:contextualSpacing/>
        <w:rPr>
          <w:rFonts w:ascii="Times New Roman" w:eastAsiaTheme="minorHAnsi" w:hAnsi="Times New Roman"/>
          <w:b/>
          <w:sz w:val="28"/>
          <w:szCs w:val="28"/>
          <w:lang w:eastAsia="en-US"/>
        </w:rPr>
      </w:pPr>
      <w:r w:rsidRPr="00AF72A2">
        <w:rPr>
          <w:rFonts w:ascii="Times New Roman" w:eastAsiaTheme="minorEastAsia" w:hAnsi="Times New Roman"/>
          <w:b/>
          <w:bCs/>
          <w:sz w:val="28"/>
          <w:szCs w:val="28"/>
        </w:rPr>
        <w:t>[Финансовая безопасность</w:t>
      </w:r>
      <w:r w:rsidRPr="00AF72A2">
        <w:rPr>
          <w:rFonts w:ascii="Times New Roman" w:eastAsiaTheme="minorEastAsia" w:hAnsi="Times New Roman"/>
          <w:sz w:val="28"/>
          <w:szCs w:val="28"/>
        </w:rPr>
        <w:t> – это такое состояние финансовой системы, при котором относительно устойчиво функционируют все её элементы</w:t>
      </w:r>
      <w:r w:rsidRPr="00AF72A2">
        <w:rPr>
          <w:rFonts w:ascii="Times New Roman" w:eastAsiaTheme="minorEastAsia" w:hAnsi="Times New Roman"/>
          <w:b/>
          <w:sz w:val="28"/>
          <w:szCs w:val="28"/>
        </w:rPr>
        <w:t>.]</w:t>
      </w:r>
      <w:r w:rsidR="00C2123E">
        <w:rPr>
          <w:rFonts w:ascii="Times New Roman" w:eastAsiaTheme="minorEastAsia" w:hAnsi="Times New Roman"/>
          <w:b/>
          <w:sz w:val="28"/>
          <w:szCs w:val="28"/>
        </w:rPr>
        <w:t>1</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Личная финансовая безопасность постоянно подвергается угрозам.</w:t>
      </w:r>
      <w:r w:rsidR="00DA519F">
        <w:rPr>
          <w:rFonts w:ascii="Times New Roman" w:eastAsiaTheme="minorEastAsia" w:hAnsi="Times New Roman"/>
          <w:sz w:val="28"/>
          <w:szCs w:val="28"/>
        </w:rPr>
        <w:t xml:space="preserve"> </w:t>
      </w:r>
      <w:r w:rsidR="00C2123E">
        <w:rPr>
          <w:rFonts w:ascii="Times New Roman" w:eastAsiaTheme="minorEastAsia" w:hAnsi="Times New Roman"/>
          <w:sz w:val="28"/>
          <w:szCs w:val="28"/>
        </w:rPr>
        <w:t>К угрозам</w:t>
      </w:r>
      <w:r w:rsidRPr="00AF72A2">
        <w:rPr>
          <w:rFonts w:ascii="Times New Roman" w:eastAsiaTheme="minorEastAsia" w:hAnsi="Times New Roman"/>
          <w:sz w:val="28"/>
          <w:szCs w:val="28"/>
        </w:rPr>
        <w:t xml:space="preserve"> личной финансовой безопасности</w:t>
      </w:r>
      <w:r w:rsidR="00C2123E">
        <w:rPr>
          <w:rFonts w:ascii="Times New Roman" w:eastAsiaTheme="minorEastAsia" w:hAnsi="Times New Roman"/>
          <w:sz w:val="28"/>
          <w:szCs w:val="28"/>
        </w:rPr>
        <w:t xml:space="preserve"> относится</w:t>
      </w:r>
      <w:r w:rsidRPr="00AF72A2">
        <w:rPr>
          <w:rFonts w:ascii="Times New Roman" w:eastAsiaTheme="minorEastAsia" w:hAnsi="Times New Roman"/>
          <w:sz w:val="28"/>
          <w:szCs w:val="28"/>
        </w:rPr>
        <w:t>:</w:t>
      </w:r>
    </w:p>
    <w:p w:rsidR="00AF72A2" w:rsidRPr="00AF72A2" w:rsidRDefault="00C2123E"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1) </w:t>
      </w:r>
      <w:r w:rsidR="00AF72A2" w:rsidRPr="00AF72A2">
        <w:rPr>
          <w:rFonts w:ascii="Times New Roman" w:eastAsiaTheme="minorEastAsia" w:hAnsi="Times New Roman"/>
          <w:sz w:val="28"/>
          <w:szCs w:val="28"/>
        </w:rPr>
        <w:t>Бедность населения;</w:t>
      </w:r>
    </w:p>
    <w:p w:rsidR="00AF72A2" w:rsidRPr="00AF72A2" w:rsidRDefault="00C2123E"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2) </w:t>
      </w:r>
      <w:r w:rsidR="00AF72A2" w:rsidRPr="00AF72A2">
        <w:rPr>
          <w:rFonts w:ascii="Times New Roman" w:eastAsiaTheme="minorEastAsia" w:hAnsi="Times New Roman"/>
          <w:sz w:val="28"/>
          <w:szCs w:val="28"/>
        </w:rPr>
        <w:t>Социальное расслоение населения;</w:t>
      </w:r>
    </w:p>
    <w:p w:rsidR="00AF72A2" w:rsidRPr="00AF72A2" w:rsidRDefault="00C2123E"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3) </w:t>
      </w:r>
      <w:r w:rsidR="00AF72A2" w:rsidRPr="00AF72A2">
        <w:rPr>
          <w:rFonts w:ascii="Times New Roman" w:eastAsiaTheme="minorEastAsia" w:hAnsi="Times New Roman"/>
          <w:sz w:val="28"/>
          <w:szCs w:val="28"/>
        </w:rPr>
        <w:t>Высокий уровень безработицы;</w:t>
      </w:r>
    </w:p>
    <w:p w:rsidR="00AF72A2" w:rsidRPr="00AF72A2" w:rsidRDefault="00C2123E"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4) </w:t>
      </w:r>
      <w:r w:rsidR="00AF72A2" w:rsidRPr="00AF72A2">
        <w:rPr>
          <w:rFonts w:ascii="Times New Roman" w:eastAsiaTheme="minorEastAsia" w:hAnsi="Times New Roman"/>
          <w:sz w:val="28"/>
          <w:szCs w:val="28"/>
        </w:rPr>
        <w:t>Неравномерность экономического развития регионов страны.</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Для того чтобы минимизировать количество угроз личной финансовой безопасности, государству необходимо проводить политику повышения уровня финансовой грамотности населения. Следовательно</w:t>
      </w:r>
      <w:r w:rsidR="00FB5025">
        <w:rPr>
          <w:rFonts w:ascii="Times New Roman" w:eastAsiaTheme="minorEastAsia" w:hAnsi="Times New Roman"/>
          <w:sz w:val="28"/>
          <w:szCs w:val="28"/>
        </w:rPr>
        <w:t>,</w:t>
      </w:r>
      <w:r w:rsidRPr="00AF72A2">
        <w:rPr>
          <w:rFonts w:ascii="Times New Roman" w:eastAsiaTheme="minorEastAsia" w:hAnsi="Times New Roman"/>
          <w:sz w:val="28"/>
          <w:szCs w:val="28"/>
        </w:rPr>
        <w:t xml:space="preserve"> личная финансовая безопасность зависит как от гражданина, так и от государства. </w:t>
      </w:r>
    </w:p>
    <w:p w:rsidR="00AF72A2" w:rsidRPr="00AF72A2" w:rsidRDefault="00AF72A2" w:rsidP="00054304">
      <w:pPr>
        <w:spacing w:line="360" w:lineRule="auto"/>
        <w:ind w:firstLine="709"/>
        <w:contextualSpacing/>
        <w:jc w:val="center"/>
        <w:rPr>
          <w:rFonts w:ascii="Times New Roman" w:eastAsiaTheme="minorEastAsia" w:hAnsi="Times New Roman"/>
          <w:b/>
          <w:bCs/>
          <w:sz w:val="28"/>
          <w:szCs w:val="28"/>
        </w:rPr>
      </w:pPr>
      <w:r w:rsidRPr="00AF72A2">
        <w:rPr>
          <w:rFonts w:ascii="Times New Roman" w:eastAsiaTheme="minorEastAsia" w:hAnsi="Times New Roman"/>
          <w:b/>
          <w:bCs/>
          <w:sz w:val="28"/>
          <w:szCs w:val="28"/>
        </w:rPr>
        <w:t>Финансовое мошенничество</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C7DB0">
        <w:rPr>
          <w:rFonts w:ascii="Times New Roman" w:eastAsiaTheme="minorEastAsia" w:hAnsi="Times New Roman"/>
          <w:b/>
          <w:sz w:val="28"/>
          <w:szCs w:val="28"/>
        </w:rPr>
        <w:t>[</w:t>
      </w:r>
      <w:r w:rsidRPr="00AF72A2">
        <w:rPr>
          <w:rFonts w:ascii="Times New Roman" w:eastAsiaTheme="minorEastAsia" w:hAnsi="Times New Roman"/>
          <w:sz w:val="28"/>
          <w:szCs w:val="28"/>
        </w:rPr>
        <w:t xml:space="preserve">Мошенничество в современном мире отличается исключительной многоликостью, адаптивностью, динамизмом и способностью к модернизации, распространяясь на все виды коммерческой, предпринимательской, финансовой, банковской, бюджетной, кредитной, имущественной и иной деятельности. В связи с усложнением механизмов функционирования хозяйственного комплекса мошенничество стало более изощренным и приобрело ярко выраженный интеллектуальный характер. </w:t>
      </w:r>
    </w:p>
    <w:p w:rsidR="00AF72A2" w:rsidRPr="00AC7DB0"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Статьей 159 УК РФ мошенничество определяется как «хищение чужого имущества или приобретение права на чужое имущество путем обмана</w:t>
      </w:r>
      <w:r w:rsidR="00AC7DB0">
        <w:rPr>
          <w:rFonts w:ascii="Times New Roman" w:eastAsiaTheme="minorEastAsia" w:hAnsi="Times New Roman"/>
          <w:sz w:val="28"/>
          <w:szCs w:val="28"/>
        </w:rPr>
        <w:t xml:space="preserve"> или злоупотребления доверием».</w:t>
      </w:r>
      <w:r w:rsidR="00AC7DB0" w:rsidRPr="00AC7DB0">
        <w:rPr>
          <w:rFonts w:ascii="Times New Roman" w:eastAsiaTheme="minorEastAsia" w:hAnsi="Times New Roman"/>
          <w:b/>
          <w:sz w:val="28"/>
          <w:szCs w:val="28"/>
        </w:rPr>
        <w:t>]2</w:t>
      </w:r>
    </w:p>
    <w:p w:rsidR="00AF72A2" w:rsidRPr="00AF72A2" w:rsidRDefault="00AC7DB0" w:rsidP="00054304">
      <w:pPr>
        <w:spacing w:line="360" w:lineRule="auto"/>
        <w:ind w:firstLine="709"/>
        <w:contextualSpacing/>
        <w:rPr>
          <w:rFonts w:ascii="Times New Roman" w:eastAsiaTheme="minorEastAsia" w:hAnsi="Times New Roman"/>
          <w:sz w:val="28"/>
          <w:szCs w:val="28"/>
        </w:rPr>
      </w:pPr>
      <w:r w:rsidRPr="00AC7DB0">
        <w:rPr>
          <w:rFonts w:ascii="Times New Roman" w:eastAsiaTheme="minorEastAsia" w:hAnsi="Times New Roman"/>
          <w:b/>
          <w:sz w:val="28"/>
          <w:szCs w:val="28"/>
        </w:rPr>
        <w:t>[</w:t>
      </w:r>
      <w:r w:rsidR="00AF72A2" w:rsidRPr="00AF72A2">
        <w:rPr>
          <w:rFonts w:ascii="Times New Roman" w:eastAsiaTheme="minorEastAsia" w:hAnsi="Times New Roman"/>
          <w:b/>
          <w:sz w:val="28"/>
          <w:szCs w:val="28"/>
        </w:rPr>
        <w:t>Финансовое мошенничество</w:t>
      </w:r>
      <w:r w:rsidR="00AF72A2" w:rsidRPr="00AF72A2">
        <w:rPr>
          <w:rFonts w:ascii="Times New Roman" w:eastAsiaTheme="minorEastAsia" w:hAnsi="Times New Roman"/>
          <w:sz w:val="28"/>
          <w:szCs w:val="28"/>
        </w:rPr>
        <w:t xml:space="preserve"> –</w:t>
      </w:r>
      <w:r w:rsidRPr="00AC7DB0">
        <w:t xml:space="preserve"> </w:t>
      </w:r>
      <w:r w:rsidRPr="00AC7DB0">
        <w:rPr>
          <w:rFonts w:ascii="Times New Roman" w:eastAsiaTheme="minorEastAsia" w:hAnsi="Times New Roman"/>
          <w:sz w:val="28"/>
          <w:szCs w:val="28"/>
        </w:rPr>
        <w:t>совершение противоправных действий в сфере денежного обращения путем обмана, злоупотребления доверием и других манипуляций с целью незаконного обогащения.</w:t>
      </w:r>
      <w:r w:rsidRPr="00AC7DB0">
        <w:rPr>
          <w:rFonts w:ascii="Times New Roman" w:eastAsiaTheme="minorEastAsia" w:hAnsi="Times New Roman"/>
          <w:b/>
          <w:sz w:val="28"/>
          <w:szCs w:val="28"/>
        </w:rPr>
        <w:t>]</w:t>
      </w:r>
      <w:r>
        <w:rPr>
          <w:rFonts w:ascii="Times New Roman" w:eastAsiaTheme="minorEastAsia" w:hAnsi="Times New Roman"/>
          <w:b/>
          <w:sz w:val="28"/>
          <w:szCs w:val="28"/>
        </w:rPr>
        <w:t>3</w:t>
      </w:r>
      <w:r w:rsidRPr="00AC7DB0">
        <w:rPr>
          <w:rFonts w:ascii="Times New Roman" w:eastAsiaTheme="minorEastAsia" w:hAnsi="Times New Roman"/>
          <w:sz w:val="28"/>
          <w:szCs w:val="28"/>
        </w:rPr>
        <w:t xml:space="preserve"> </w:t>
      </w:r>
      <w:r w:rsidR="00AF72A2">
        <w:rPr>
          <w:rFonts w:ascii="Times New Roman" w:eastAsiaTheme="minorEastAsia" w:hAnsi="Times New Roman"/>
          <w:sz w:val="28"/>
          <w:szCs w:val="28"/>
        </w:rPr>
        <w:t xml:space="preserve">Наша жизнь высоко </w:t>
      </w:r>
      <w:proofErr w:type="spellStart"/>
      <w:r w:rsidR="00AF72A2">
        <w:rPr>
          <w:rFonts w:ascii="Times New Roman" w:eastAsiaTheme="minorEastAsia" w:hAnsi="Times New Roman"/>
          <w:sz w:val="28"/>
          <w:szCs w:val="28"/>
        </w:rPr>
        <w:t>техни</w:t>
      </w:r>
      <w:r w:rsidR="00AF72A2" w:rsidRPr="00AF72A2">
        <w:rPr>
          <w:rFonts w:ascii="Times New Roman" w:eastAsiaTheme="minorEastAsia" w:hAnsi="Times New Roman"/>
          <w:sz w:val="28"/>
          <w:szCs w:val="28"/>
        </w:rPr>
        <w:t>зирована</w:t>
      </w:r>
      <w:proofErr w:type="spellEnd"/>
      <w:r w:rsidR="00AF72A2" w:rsidRPr="00AF72A2">
        <w:rPr>
          <w:rFonts w:ascii="Times New Roman" w:eastAsiaTheme="minorEastAsia" w:hAnsi="Times New Roman"/>
          <w:sz w:val="28"/>
          <w:szCs w:val="28"/>
        </w:rPr>
        <w:t>, поэтому всё чаще случаются случаи мошенничества.</w:t>
      </w:r>
    </w:p>
    <w:p w:rsidR="00AF72A2" w:rsidRPr="00AF72A2" w:rsidRDefault="00AF72A2" w:rsidP="00054304">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b/>
          <w:sz w:val="28"/>
          <w:szCs w:val="28"/>
        </w:rPr>
        <w:lastRenderedPageBreak/>
        <w:t xml:space="preserve">1.2. </w:t>
      </w:r>
      <w:r w:rsidRPr="00AF72A2">
        <w:rPr>
          <w:rFonts w:ascii="Times New Roman" w:eastAsiaTheme="minorEastAsia" w:hAnsi="Times New Roman"/>
          <w:b/>
          <w:sz w:val="28"/>
          <w:szCs w:val="28"/>
        </w:rPr>
        <w:t>Виды мошенничества</w:t>
      </w:r>
      <w:r w:rsidR="00F77381">
        <w:rPr>
          <w:rFonts w:ascii="Times New Roman" w:eastAsiaTheme="minorEastAsia" w:hAnsi="Times New Roman"/>
          <w:b/>
          <w:sz w:val="28"/>
          <w:szCs w:val="28"/>
        </w:rPr>
        <w:t>:</w:t>
      </w:r>
    </w:p>
    <w:p w:rsidR="00AF72A2" w:rsidRPr="00AF72A2" w:rsidRDefault="00AF72A2" w:rsidP="00054304">
      <w:pPr>
        <w:spacing w:line="360" w:lineRule="auto"/>
        <w:ind w:firstLine="709"/>
        <w:contextualSpacing/>
        <w:rPr>
          <w:rFonts w:ascii="Times New Roman" w:eastAsiaTheme="minorEastAsia" w:hAnsi="Times New Roman"/>
          <w:b/>
          <w:sz w:val="28"/>
          <w:szCs w:val="28"/>
        </w:rPr>
      </w:pPr>
      <w:r w:rsidRPr="00AF72A2">
        <w:rPr>
          <w:rFonts w:ascii="Times New Roman" w:eastAsiaTheme="minorEastAsia" w:hAnsi="Times New Roman"/>
          <w:b/>
          <w:sz w:val="28"/>
          <w:szCs w:val="28"/>
        </w:rPr>
        <w:t>Страхование</w:t>
      </w:r>
      <w:r w:rsidR="00F77381">
        <w:rPr>
          <w:rFonts w:ascii="Times New Roman" w:eastAsiaTheme="minorEastAsia" w:hAnsi="Times New Roman"/>
          <w:b/>
          <w:sz w:val="28"/>
          <w:szCs w:val="28"/>
        </w:rPr>
        <w:t>.</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Во всем цивилизованном мире люди обращаются к помощи страховых компаний. Страховые взносы принято считать способом избежать личных рисков. Страховка призвана возместить угон или порчу машины, пожар на даче и т.д. Теоретически за небольшой взнос можно получить серьезную финансовую защиту. К сожалению, на нашем рынке полно фирм, чей настоящий бизнес — собирать деньги и по возможности ничего никому не выплачивать. А если платить, то минимум.</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При выборе страховой компании целесообразно провести анализ по нескольким направлениям:</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w:t>
      </w:r>
      <w:r w:rsidRPr="00AF72A2">
        <w:rPr>
          <w:rFonts w:ascii="Times New Roman" w:eastAsiaTheme="minorEastAsia" w:hAnsi="Times New Roman"/>
          <w:sz w:val="28"/>
          <w:szCs w:val="28"/>
        </w:rPr>
        <w:sym w:font="Symbol" w:char="F0B7"/>
      </w:r>
      <w:r w:rsidRPr="00AF72A2">
        <w:rPr>
          <w:rFonts w:ascii="Times New Roman" w:eastAsiaTheme="minorEastAsia" w:hAnsi="Times New Roman"/>
          <w:sz w:val="28"/>
          <w:szCs w:val="28"/>
        </w:rPr>
        <w:t xml:space="preserve"> Просить любые предложения в письменной форме.</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w:t>
      </w:r>
      <w:r w:rsidRPr="00AF72A2">
        <w:rPr>
          <w:rFonts w:ascii="Times New Roman" w:eastAsiaTheme="minorEastAsia" w:hAnsi="Times New Roman"/>
          <w:sz w:val="28"/>
          <w:szCs w:val="28"/>
        </w:rPr>
        <w:sym w:font="Symbol" w:char="F0B7"/>
      </w:r>
      <w:r w:rsidRPr="00AF72A2">
        <w:rPr>
          <w:rFonts w:ascii="Times New Roman" w:eastAsiaTheme="minorEastAsia" w:hAnsi="Times New Roman"/>
          <w:sz w:val="28"/>
          <w:szCs w:val="28"/>
        </w:rPr>
        <w:t xml:space="preserve"> Ни на что не соглашаться сразу, внимательно изучать документы.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w:t>
      </w:r>
      <w:r w:rsidRPr="00AF72A2">
        <w:rPr>
          <w:rFonts w:ascii="Times New Roman" w:eastAsiaTheme="minorEastAsia" w:hAnsi="Times New Roman"/>
          <w:sz w:val="28"/>
          <w:szCs w:val="28"/>
        </w:rPr>
        <w:sym w:font="Symbol" w:char="F0B7"/>
      </w:r>
      <w:r w:rsidRPr="00AF72A2">
        <w:rPr>
          <w:rFonts w:ascii="Times New Roman" w:eastAsiaTheme="minorEastAsia" w:hAnsi="Times New Roman"/>
          <w:sz w:val="28"/>
          <w:szCs w:val="28"/>
        </w:rPr>
        <w:t xml:space="preserve"> Собирать и анализировать всю информацию о страховой компании.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w:t>
      </w:r>
      <w:r w:rsidRPr="00AF72A2">
        <w:rPr>
          <w:rFonts w:ascii="Times New Roman" w:eastAsiaTheme="minorEastAsia" w:hAnsi="Times New Roman"/>
          <w:sz w:val="28"/>
          <w:szCs w:val="28"/>
        </w:rPr>
        <w:sym w:font="Symbol" w:char="F0B7"/>
      </w:r>
      <w:r w:rsidRPr="00AF72A2">
        <w:rPr>
          <w:rFonts w:ascii="Times New Roman" w:eastAsiaTheme="minorEastAsia" w:hAnsi="Times New Roman"/>
          <w:sz w:val="28"/>
          <w:szCs w:val="28"/>
        </w:rPr>
        <w:t xml:space="preserve"> Посмотреть различные рейтинги страховых компаний.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w:t>
      </w:r>
      <w:r w:rsidRPr="00AF72A2">
        <w:rPr>
          <w:rFonts w:ascii="Times New Roman" w:eastAsiaTheme="minorEastAsia" w:hAnsi="Times New Roman"/>
          <w:sz w:val="28"/>
          <w:szCs w:val="28"/>
        </w:rPr>
        <w:sym w:font="Symbol" w:char="F0B7"/>
      </w:r>
      <w:r w:rsidRPr="00AF72A2">
        <w:rPr>
          <w:rFonts w:ascii="Times New Roman" w:eastAsiaTheme="minorEastAsia" w:hAnsi="Times New Roman"/>
          <w:sz w:val="28"/>
          <w:szCs w:val="28"/>
        </w:rPr>
        <w:t xml:space="preserve"> Проверить работу и узнать о репутации страховой компании.</w:t>
      </w:r>
    </w:p>
    <w:p w:rsidR="00AF72A2" w:rsidRDefault="00F77381" w:rsidP="00054304">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b/>
          <w:sz w:val="28"/>
          <w:szCs w:val="28"/>
        </w:rPr>
        <w:t>Мошенничества с использованием банковских карт.</w:t>
      </w:r>
    </w:p>
    <w:p w:rsidR="00F77381" w:rsidRDefault="00F77381" w:rsidP="00054304">
      <w:pPr>
        <w:spacing w:line="360" w:lineRule="auto"/>
        <w:ind w:firstLine="709"/>
        <w:contextualSpacing/>
        <w:rPr>
          <w:rFonts w:ascii="Times New Roman" w:eastAsiaTheme="minorEastAsia" w:hAnsi="Times New Roman"/>
          <w:sz w:val="28"/>
          <w:szCs w:val="28"/>
        </w:rPr>
      </w:pPr>
      <w:r w:rsidRPr="00F77381">
        <w:rPr>
          <w:rFonts w:ascii="Times New Roman" w:eastAsiaTheme="minorEastAsia" w:hAnsi="Times New Roman"/>
          <w:sz w:val="28"/>
          <w:szCs w:val="28"/>
        </w:rPr>
        <w:t>Мошенничеством с банковскими картами по ст. 159.3 считается хищение денежных средств с использованием похищенной или подделанной банковской карты. Как правило, при этом фиксируются факты обмана сотрудников кредитных, торговых или других организаций. Под статью также подпадают аналогичные действия, совершенные группой лиц по предварительной договоренности, которые привели к нанесению финансового ущерба гражданину. Мошенничеством считается также хищение денежных средств одним лицом или группой лиц с использованием служебного положения в крупных и особо крупных размерах.</w:t>
      </w:r>
    </w:p>
    <w:p w:rsidR="004875D9" w:rsidRPr="00F77381" w:rsidRDefault="004875D9" w:rsidP="00054304">
      <w:pPr>
        <w:spacing w:line="360" w:lineRule="auto"/>
        <w:ind w:firstLine="709"/>
        <w:contextualSpacing/>
        <w:rPr>
          <w:rFonts w:ascii="Times New Roman" w:eastAsiaTheme="minorEastAsia" w:hAnsi="Times New Roman"/>
          <w:sz w:val="28"/>
          <w:szCs w:val="28"/>
        </w:rPr>
      </w:pPr>
      <w:r w:rsidRPr="004875D9">
        <w:rPr>
          <w:rFonts w:ascii="Times New Roman" w:eastAsiaTheme="minorEastAsia" w:hAnsi="Times New Roman"/>
          <w:sz w:val="28"/>
          <w:szCs w:val="28"/>
        </w:rPr>
        <w:t>Основные приемы, которые используют злоумышленники:</w:t>
      </w:r>
    </w:p>
    <w:p w:rsidR="00AF72A2" w:rsidRPr="00AF72A2" w:rsidRDefault="004875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1)</w:t>
      </w:r>
      <w:r w:rsidR="00AF72A2" w:rsidRPr="00AF72A2">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proofErr w:type="spellStart"/>
      <w:r w:rsidR="00AF72A2" w:rsidRPr="00AF72A2">
        <w:rPr>
          <w:rFonts w:ascii="Times New Roman" w:eastAsiaTheme="minorEastAsia" w:hAnsi="Times New Roman"/>
          <w:sz w:val="28"/>
          <w:szCs w:val="28"/>
        </w:rPr>
        <w:t>Скимминг</w:t>
      </w:r>
      <w:proofErr w:type="spellEnd"/>
      <w:r w:rsidR="00AF72A2" w:rsidRPr="00AF72A2">
        <w:rPr>
          <w:rFonts w:ascii="Times New Roman" w:eastAsiaTheme="minorEastAsia" w:hAnsi="Times New Roman"/>
          <w:sz w:val="28"/>
          <w:szCs w:val="28"/>
        </w:rPr>
        <w:t xml:space="preserve"> – это установка специальных устройств на банкоматы, с помощью которых преступники получают информацию о карте: накладная </w:t>
      </w:r>
      <w:r w:rsidR="00AF72A2" w:rsidRPr="00AF72A2">
        <w:rPr>
          <w:rFonts w:ascii="Times New Roman" w:eastAsiaTheme="minorEastAsia" w:hAnsi="Times New Roman"/>
          <w:sz w:val="28"/>
          <w:szCs w:val="28"/>
        </w:rPr>
        <w:lastRenderedPageBreak/>
        <w:t>клавиатура или миниатюрная камера, которая заснимет процесс ввода ПИН-кода, и устройство для считывания данных карты. Перед пользованием банкоматом внимательно осмотрите его на предмет наличия посторонних предметов.</w:t>
      </w:r>
    </w:p>
    <w:p w:rsidR="00AF72A2" w:rsidRPr="00AF72A2" w:rsidRDefault="004875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2) </w:t>
      </w:r>
      <w:r w:rsidR="00AF72A2" w:rsidRPr="00AF72A2">
        <w:rPr>
          <w:rFonts w:ascii="Times New Roman" w:eastAsiaTheme="minorEastAsia" w:hAnsi="Times New Roman"/>
          <w:sz w:val="28"/>
          <w:szCs w:val="28"/>
        </w:rPr>
        <w:t xml:space="preserve">«Магазинные мошенничества». Данные карты могут быть считаны и зафиксированы ручным </w:t>
      </w:r>
      <w:proofErr w:type="spellStart"/>
      <w:r w:rsidR="00AF72A2" w:rsidRPr="00AF72A2">
        <w:rPr>
          <w:rFonts w:ascii="Times New Roman" w:eastAsiaTheme="minorEastAsia" w:hAnsi="Times New Roman"/>
          <w:sz w:val="28"/>
          <w:szCs w:val="28"/>
        </w:rPr>
        <w:t>скиммером</w:t>
      </w:r>
      <w:proofErr w:type="spellEnd"/>
      <w:r w:rsidR="00AF72A2" w:rsidRPr="00AF72A2">
        <w:rPr>
          <w:rFonts w:ascii="Times New Roman" w:eastAsiaTheme="minorEastAsia" w:hAnsi="Times New Roman"/>
          <w:sz w:val="28"/>
          <w:szCs w:val="28"/>
        </w:rPr>
        <w:t xml:space="preserve">. Поэтому не передавайте карту или ее данные посторонним, требуйте проведения операций с картой только в личном присутствии. </w:t>
      </w:r>
    </w:p>
    <w:p w:rsidR="00AF72A2" w:rsidRPr="00AF72A2" w:rsidRDefault="004875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3) </w:t>
      </w:r>
      <w:r w:rsidR="00AF72A2" w:rsidRPr="00AF72A2">
        <w:rPr>
          <w:rFonts w:ascii="Times New Roman" w:eastAsiaTheme="minorEastAsia" w:hAnsi="Times New Roman"/>
          <w:sz w:val="28"/>
          <w:szCs w:val="28"/>
        </w:rPr>
        <w:t xml:space="preserve"> </w:t>
      </w:r>
      <w:proofErr w:type="spellStart"/>
      <w:r w:rsidR="00AF72A2" w:rsidRPr="00AF72A2">
        <w:rPr>
          <w:rFonts w:ascii="Times New Roman" w:eastAsiaTheme="minorEastAsia" w:hAnsi="Times New Roman"/>
          <w:sz w:val="28"/>
          <w:szCs w:val="28"/>
        </w:rPr>
        <w:t>Траппинг</w:t>
      </w:r>
      <w:proofErr w:type="spellEnd"/>
      <w:r w:rsidR="00AF72A2" w:rsidRPr="00AF72A2">
        <w:rPr>
          <w:rFonts w:ascii="Times New Roman" w:eastAsiaTheme="minorEastAsia" w:hAnsi="Times New Roman"/>
          <w:sz w:val="28"/>
          <w:szCs w:val="28"/>
        </w:rPr>
        <w:t xml:space="preserve">. На банкомат устанавливаются устройства, которые блокирует карту. На помощь человеку приходит мошенник, который подглядывает ПИН-код и после ухода человека достает карту из банкомата. При вводе ПИН-кода закрывайте рукой клавиатуру. </w:t>
      </w:r>
    </w:p>
    <w:p w:rsidR="00AF72A2" w:rsidRPr="00AF72A2" w:rsidRDefault="004875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4) </w:t>
      </w:r>
      <w:proofErr w:type="spellStart"/>
      <w:r w:rsidR="00AF72A2" w:rsidRPr="00AF72A2">
        <w:rPr>
          <w:rFonts w:ascii="Times New Roman" w:eastAsiaTheme="minorEastAsia" w:hAnsi="Times New Roman"/>
          <w:sz w:val="28"/>
          <w:szCs w:val="28"/>
        </w:rPr>
        <w:t>Фишинг</w:t>
      </w:r>
      <w:proofErr w:type="spellEnd"/>
      <w:r w:rsidR="00AF72A2" w:rsidRPr="00AF72A2">
        <w:rPr>
          <w:rFonts w:ascii="Times New Roman" w:eastAsiaTheme="minorEastAsia" w:hAnsi="Times New Roman"/>
          <w:sz w:val="28"/>
          <w:szCs w:val="28"/>
        </w:rPr>
        <w:t xml:space="preserve">. Рассылка электронных писем о якобы производимых изменениях в системе безопасности банка. Мошенники просят дать информацию о карте, в том числе указать номер кредитки и ее ПИН-код отправив ответное письмо или заполнив анкету на сайте, похожем на сайт банка-эмитента. Самая сложная задача мошенника — узнать ваш ПИН-код. Никому не сообщайте его. </w:t>
      </w:r>
    </w:p>
    <w:p w:rsidR="00852BEA" w:rsidRDefault="004875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5) </w:t>
      </w:r>
      <w:r w:rsidR="00AF72A2" w:rsidRPr="00AF72A2">
        <w:rPr>
          <w:rFonts w:ascii="Times New Roman" w:eastAsiaTheme="minorEastAsia" w:hAnsi="Times New Roman"/>
          <w:sz w:val="28"/>
          <w:szCs w:val="28"/>
        </w:rPr>
        <w:t xml:space="preserve"> </w:t>
      </w:r>
      <w:proofErr w:type="spellStart"/>
      <w:r w:rsidR="00AF72A2" w:rsidRPr="00AF72A2">
        <w:rPr>
          <w:rFonts w:ascii="Times New Roman" w:eastAsiaTheme="minorEastAsia" w:hAnsi="Times New Roman"/>
          <w:sz w:val="28"/>
          <w:szCs w:val="28"/>
        </w:rPr>
        <w:t>Вишинг</w:t>
      </w:r>
      <w:proofErr w:type="spellEnd"/>
      <w:r w:rsidR="00AF72A2" w:rsidRPr="00AF72A2">
        <w:rPr>
          <w:rFonts w:ascii="Times New Roman" w:eastAsiaTheme="minorEastAsia" w:hAnsi="Times New Roman"/>
          <w:sz w:val="28"/>
          <w:szCs w:val="28"/>
        </w:rPr>
        <w:t xml:space="preserve"> (голосовой </w:t>
      </w:r>
      <w:proofErr w:type="spellStart"/>
      <w:r w:rsidR="00AF72A2" w:rsidRPr="00AF72A2">
        <w:rPr>
          <w:rFonts w:ascii="Times New Roman" w:eastAsiaTheme="minorEastAsia" w:hAnsi="Times New Roman"/>
          <w:sz w:val="28"/>
          <w:szCs w:val="28"/>
        </w:rPr>
        <w:t>фишинг</w:t>
      </w:r>
      <w:proofErr w:type="spellEnd"/>
      <w:r w:rsidR="00AF72A2" w:rsidRPr="00AF72A2">
        <w:rPr>
          <w:rFonts w:ascii="Times New Roman" w:eastAsiaTheme="minorEastAsia" w:hAnsi="Times New Roman"/>
          <w:sz w:val="28"/>
          <w:szCs w:val="28"/>
        </w:rPr>
        <w:t>). Сбор информации о номерах карт и счетов при помощи модели</w:t>
      </w:r>
      <w:r w:rsidR="00852BEA">
        <w:rPr>
          <w:rFonts w:ascii="Times New Roman" w:eastAsiaTheme="minorEastAsia" w:hAnsi="Times New Roman"/>
          <w:sz w:val="28"/>
          <w:szCs w:val="28"/>
        </w:rPr>
        <w:t>рования звонка автоинформатора.</w:t>
      </w:r>
    </w:p>
    <w:p w:rsidR="00852BEA" w:rsidRPr="00852BEA" w:rsidRDefault="00852BEA" w:rsidP="00054304">
      <w:pPr>
        <w:spacing w:line="360" w:lineRule="auto"/>
        <w:ind w:firstLine="709"/>
        <w:contextualSpacing/>
        <w:rPr>
          <w:rFonts w:ascii="Times New Roman" w:eastAsiaTheme="minorEastAsia" w:hAnsi="Times New Roman"/>
          <w:sz w:val="28"/>
          <w:szCs w:val="28"/>
        </w:rPr>
      </w:pPr>
      <w:r w:rsidRPr="00852BEA">
        <w:rPr>
          <w:rFonts w:ascii="Times New Roman" w:eastAsiaTheme="minorEastAsia" w:hAnsi="Times New Roman"/>
          <w:sz w:val="28"/>
          <w:szCs w:val="28"/>
        </w:rPr>
        <w:t xml:space="preserve">Меры безопасности: </w:t>
      </w:r>
    </w:p>
    <w:p w:rsidR="00852BEA" w:rsidRPr="00852BEA" w:rsidRDefault="00852BEA" w:rsidP="00054304">
      <w:pPr>
        <w:spacing w:line="360" w:lineRule="auto"/>
        <w:ind w:firstLine="709"/>
        <w:contextualSpacing/>
        <w:rPr>
          <w:rFonts w:ascii="Times New Roman" w:eastAsiaTheme="minorEastAsia" w:hAnsi="Times New Roman"/>
          <w:sz w:val="28"/>
          <w:szCs w:val="28"/>
        </w:rPr>
      </w:pPr>
      <w:r w:rsidRPr="00852BEA">
        <w:rPr>
          <w:rFonts w:ascii="Times New Roman" w:eastAsiaTheme="minorEastAsia" w:hAnsi="Times New Roman"/>
          <w:sz w:val="28"/>
          <w:szCs w:val="28"/>
        </w:rPr>
        <w:t>• Храните ПИН-код отдельно от карты и не пишите его на карте, не сообщайте никому и не вводите ПИН-код при работе в Интернете</w:t>
      </w:r>
      <w:r>
        <w:rPr>
          <w:rFonts w:ascii="Times New Roman" w:eastAsiaTheme="minorEastAsia" w:hAnsi="Times New Roman"/>
          <w:sz w:val="28"/>
          <w:szCs w:val="28"/>
        </w:rPr>
        <w:t>.</w:t>
      </w:r>
    </w:p>
    <w:p w:rsidR="00852BEA" w:rsidRPr="00852BEA" w:rsidRDefault="00852BEA" w:rsidP="00054304">
      <w:pPr>
        <w:spacing w:line="360" w:lineRule="auto"/>
        <w:ind w:firstLine="709"/>
        <w:contextualSpacing/>
        <w:rPr>
          <w:rFonts w:ascii="Times New Roman" w:eastAsiaTheme="minorEastAsia" w:hAnsi="Times New Roman"/>
          <w:sz w:val="28"/>
          <w:szCs w:val="28"/>
        </w:rPr>
      </w:pPr>
      <w:r w:rsidRPr="00852BEA">
        <w:rPr>
          <w:rFonts w:ascii="Times New Roman" w:eastAsiaTheme="minorEastAsia" w:hAnsi="Times New Roman"/>
          <w:sz w:val="28"/>
          <w:szCs w:val="28"/>
        </w:rPr>
        <w:t>• Сохраняйте документы до окончания прове</w:t>
      </w:r>
      <w:r>
        <w:rPr>
          <w:rFonts w:ascii="Times New Roman" w:eastAsiaTheme="minorEastAsia" w:hAnsi="Times New Roman"/>
          <w:sz w:val="28"/>
          <w:szCs w:val="28"/>
        </w:rPr>
        <w:t>рки правильности списанных сумм.</w:t>
      </w:r>
    </w:p>
    <w:p w:rsidR="00852BEA" w:rsidRPr="00852BEA" w:rsidRDefault="00852BEA" w:rsidP="00054304">
      <w:pPr>
        <w:spacing w:line="360" w:lineRule="auto"/>
        <w:ind w:firstLine="709"/>
        <w:contextualSpacing/>
        <w:rPr>
          <w:rFonts w:ascii="Times New Roman" w:eastAsiaTheme="minorEastAsia" w:hAnsi="Times New Roman"/>
          <w:sz w:val="28"/>
          <w:szCs w:val="28"/>
        </w:rPr>
      </w:pPr>
      <w:r w:rsidRPr="00852BEA">
        <w:rPr>
          <w:rFonts w:ascii="Times New Roman" w:eastAsiaTheme="minorEastAsia" w:hAnsi="Times New Roman"/>
          <w:sz w:val="28"/>
          <w:szCs w:val="28"/>
        </w:rPr>
        <w:t>• Сообщайте банку актуальные контактные данные</w:t>
      </w:r>
      <w:r>
        <w:rPr>
          <w:rFonts w:ascii="Times New Roman" w:eastAsiaTheme="minorEastAsia" w:hAnsi="Times New Roman"/>
          <w:sz w:val="28"/>
          <w:szCs w:val="28"/>
        </w:rPr>
        <w:t>.</w:t>
      </w:r>
      <w:r w:rsidRPr="00852BEA">
        <w:rPr>
          <w:rFonts w:ascii="Times New Roman" w:eastAsiaTheme="minorEastAsia" w:hAnsi="Times New Roman"/>
          <w:sz w:val="28"/>
          <w:szCs w:val="28"/>
        </w:rPr>
        <w:t xml:space="preserve"> </w:t>
      </w:r>
    </w:p>
    <w:p w:rsidR="00852BEA" w:rsidRPr="00AF72A2" w:rsidRDefault="00852BEA" w:rsidP="00054304">
      <w:pPr>
        <w:spacing w:line="360" w:lineRule="auto"/>
        <w:ind w:firstLine="709"/>
        <w:contextualSpacing/>
        <w:rPr>
          <w:rFonts w:ascii="Times New Roman" w:eastAsiaTheme="minorEastAsia" w:hAnsi="Times New Roman"/>
          <w:sz w:val="28"/>
          <w:szCs w:val="28"/>
        </w:rPr>
      </w:pPr>
      <w:r w:rsidRPr="00852BEA">
        <w:rPr>
          <w:rFonts w:ascii="Times New Roman" w:eastAsiaTheme="minorEastAsia" w:hAnsi="Times New Roman"/>
          <w:sz w:val="28"/>
          <w:szCs w:val="28"/>
        </w:rPr>
        <w:t>• Подключите услугу SMS- уведомлений, всегда имейте при себе телефон службы поддержки</w:t>
      </w:r>
      <w:r>
        <w:rPr>
          <w:rFonts w:ascii="Times New Roman" w:eastAsiaTheme="minorEastAsia" w:hAnsi="Times New Roman"/>
          <w:sz w:val="28"/>
          <w:szCs w:val="28"/>
        </w:rPr>
        <w:t>.</w:t>
      </w:r>
    </w:p>
    <w:p w:rsidR="00054304" w:rsidRDefault="00054304" w:rsidP="00054304">
      <w:pPr>
        <w:spacing w:line="360" w:lineRule="auto"/>
        <w:ind w:firstLine="709"/>
        <w:contextualSpacing/>
        <w:rPr>
          <w:rFonts w:ascii="Times New Roman" w:eastAsiaTheme="minorEastAsia" w:hAnsi="Times New Roman"/>
          <w:b/>
          <w:sz w:val="28"/>
          <w:szCs w:val="28"/>
        </w:rPr>
      </w:pPr>
    </w:p>
    <w:p w:rsidR="00054304" w:rsidRDefault="00054304" w:rsidP="00054304">
      <w:pPr>
        <w:spacing w:line="360" w:lineRule="auto"/>
        <w:ind w:firstLine="709"/>
        <w:contextualSpacing/>
        <w:rPr>
          <w:rFonts w:ascii="Times New Roman" w:eastAsiaTheme="minorEastAsia" w:hAnsi="Times New Roman"/>
          <w:b/>
          <w:sz w:val="28"/>
          <w:szCs w:val="28"/>
        </w:rPr>
      </w:pPr>
    </w:p>
    <w:p w:rsidR="00AF72A2" w:rsidRDefault="00AF72A2" w:rsidP="00054304">
      <w:pPr>
        <w:spacing w:line="360" w:lineRule="auto"/>
        <w:ind w:firstLine="709"/>
        <w:contextualSpacing/>
        <w:rPr>
          <w:rFonts w:ascii="Times New Roman" w:eastAsiaTheme="minorEastAsia" w:hAnsi="Times New Roman"/>
          <w:b/>
          <w:sz w:val="28"/>
          <w:szCs w:val="28"/>
        </w:rPr>
      </w:pPr>
      <w:r w:rsidRPr="00AF72A2">
        <w:rPr>
          <w:rFonts w:ascii="Times New Roman" w:eastAsiaTheme="minorEastAsia" w:hAnsi="Times New Roman"/>
          <w:b/>
          <w:sz w:val="28"/>
          <w:szCs w:val="28"/>
        </w:rPr>
        <w:lastRenderedPageBreak/>
        <w:t>И</w:t>
      </w:r>
      <w:r w:rsidR="000B1AE3">
        <w:rPr>
          <w:rFonts w:ascii="Times New Roman" w:eastAsiaTheme="minorEastAsia" w:hAnsi="Times New Roman"/>
          <w:b/>
          <w:sz w:val="28"/>
          <w:szCs w:val="28"/>
        </w:rPr>
        <w:t xml:space="preserve">нтернет – мошенничества. </w:t>
      </w:r>
    </w:p>
    <w:p w:rsidR="000B1AE3" w:rsidRPr="000B1AE3" w:rsidRDefault="000B1AE3"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Для проведения операций в финансовой сфере сейчас широко используют </w:t>
      </w:r>
      <w:r w:rsidRPr="000B1AE3">
        <w:rPr>
          <w:rFonts w:ascii="Times New Roman" w:eastAsiaTheme="minorEastAsia" w:hAnsi="Times New Roman"/>
          <w:sz w:val="28"/>
          <w:szCs w:val="28"/>
        </w:rPr>
        <w:t>онлайн-сервисы.</w:t>
      </w:r>
      <w:r>
        <w:rPr>
          <w:rFonts w:ascii="Times New Roman" w:eastAsiaTheme="minorEastAsia" w:hAnsi="Times New Roman"/>
          <w:sz w:val="28"/>
          <w:szCs w:val="28"/>
        </w:rPr>
        <w:t xml:space="preserve"> </w:t>
      </w:r>
      <w:r w:rsidRPr="000B1AE3">
        <w:rPr>
          <w:rFonts w:ascii="Times New Roman" w:eastAsiaTheme="minorEastAsia" w:hAnsi="Times New Roman"/>
          <w:sz w:val="28"/>
          <w:szCs w:val="28"/>
        </w:rPr>
        <w:t xml:space="preserve">Но развитие технологий способствует активизации аферистов в Интернете. Обманывать доверчивых граждан в </w:t>
      </w:r>
      <w:r w:rsidR="006708C1">
        <w:rPr>
          <w:rFonts w:ascii="Times New Roman" w:eastAsiaTheme="minorEastAsia" w:hAnsi="Times New Roman"/>
          <w:sz w:val="28"/>
          <w:szCs w:val="28"/>
        </w:rPr>
        <w:t xml:space="preserve">Сети гораздо проще, чем </w:t>
      </w:r>
      <w:proofErr w:type="spellStart"/>
      <w:r w:rsidR="006708C1">
        <w:rPr>
          <w:rFonts w:ascii="Times New Roman" w:eastAsiaTheme="minorEastAsia" w:hAnsi="Times New Roman"/>
          <w:sz w:val="28"/>
          <w:szCs w:val="28"/>
        </w:rPr>
        <w:t>оффлайн</w:t>
      </w:r>
      <w:proofErr w:type="spellEnd"/>
      <w:r w:rsidR="006708C1">
        <w:rPr>
          <w:rFonts w:ascii="Times New Roman" w:eastAsiaTheme="minorEastAsia" w:hAnsi="Times New Roman"/>
          <w:sz w:val="28"/>
          <w:szCs w:val="28"/>
        </w:rPr>
        <w:t>. С</w:t>
      </w:r>
      <w:r w:rsidRPr="000B1AE3">
        <w:rPr>
          <w:rFonts w:ascii="Times New Roman" w:eastAsiaTheme="minorEastAsia" w:hAnsi="Times New Roman"/>
          <w:sz w:val="28"/>
          <w:szCs w:val="28"/>
        </w:rPr>
        <w:t>уществует несколько популярных видов мошенничества:</w:t>
      </w:r>
    </w:p>
    <w:p w:rsidR="00AF72A2" w:rsidRPr="00AF72A2" w:rsidRDefault="000B1AE3"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1) </w:t>
      </w:r>
      <w:r w:rsidR="00AF72A2" w:rsidRPr="00AF72A2">
        <w:rPr>
          <w:rFonts w:ascii="Times New Roman" w:eastAsiaTheme="minorEastAsia" w:hAnsi="Times New Roman"/>
          <w:sz w:val="28"/>
          <w:szCs w:val="28"/>
        </w:rPr>
        <w:t xml:space="preserve"> Покупки через интернет. Продавец просит оплатить товар через систему денежных переводов, используя фальшивое или недействительное удостоверение личности. Получая деньги, он исчезает.</w:t>
      </w:r>
    </w:p>
    <w:p w:rsidR="00AF72A2" w:rsidRDefault="000B1AE3"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2) </w:t>
      </w:r>
      <w:r w:rsidR="00AF72A2" w:rsidRPr="00AF72A2">
        <w:rPr>
          <w:rFonts w:ascii="Times New Roman" w:eastAsiaTheme="minorEastAsia" w:hAnsi="Times New Roman"/>
          <w:sz w:val="28"/>
          <w:szCs w:val="28"/>
        </w:rPr>
        <w:t xml:space="preserve"> Письма платежных систем, к которым прилагается вирус, замаскированный под вложение – файл или ссылку. Его задача – собрать данные о ваших аккаунтах в платежных системах и данные банковских карт.</w:t>
      </w:r>
    </w:p>
    <w:p w:rsidR="000B1AE3" w:rsidRDefault="00852BEA"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3) </w:t>
      </w:r>
      <w:r w:rsidRPr="00852BEA">
        <w:rPr>
          <w:rFonts w:ascii="Times New Roman" w:eastAsiaTheme="minorEastAsia" w:hAnsi="Times New Roman"/>
          <w:sz w:val="28"/>
          <w:szCs w:val="28"/>
        </w:rPr>
        <w:t>Двойники интернет-магазинов. Невероятно дешевые товары и горячие предложения за полцены призваны завлечь ничего не подозревающих онлайн-покупателей. Через поисковые системы пользователи переходят по ссылке, проходят регистрацию и вводят информацию о своем банковском счете для завершения покупки. В итоге продавец получает оплату и пропадает или присылает совершенно иной товар. Нужно всегда проверять адресную строку в браузере. Она должна начинаться с "</w:t>
      </w:r>
      <w:proofErr w:type="spellStart"/>
      <w:r w:rsidRPr="00852BEA">
        <w:rPr>
          <w:rFonts w:ascii="Times New Roman" w:eastAsiaTheme="minorEastAsia" w:hAnsi="Times New Roman"/>
          <w:sz w:val="28"/>
          <w:szCs w:val="28"/>
        </w:rPr>
        <w:t>https</w:t>
      </w:r>
      <w:proofErr w:type="spellEnd"/>
      <w:r w:rsidRPr="00852BEA">
        <w:rPr>
          <w:rFonts w:ascii="Times New Roman" w:eastAsiaTheme="minorEastAsia" w:hAnsi="Times New Roman"/>
          <w:sz w:val="28"/>
          <w:szCs w:val="28"/>
        </w:rPr>
        <w:t>" (безопасный протокол передачи данных), это означает, что ресурс имеет защищенное (шифрованное) соединение, хотя и не гарантирует полной безопасности.</w:t>
      </w:r>
    </w:p>
    <w:p w:rsidR="00852BEA" w:rsidRDefault="00852BEA"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4) </w:t>
      </w:r>
      <w:r w:rsidRPr="00852BEA">
        <w:rPr>
          <w:rFonts w:ascii="Times New Roman" w:eastAsiaTheme="minorEastAsia" w:hAnsi="Times New Roman"/>
          <w:sz w:val="28"/>
          <w:szCs w:val="28"/>
        </w:rPr>
        <w:t>Взлом аккаунтов и рассылка от друзей с целью наживы. Мошенники пишут на почту или в соц</w:t>
      </w:r>
      <w:r w:rsidR="00361C94">
        <w:rPr>
          <w:rFonts w:ascii="Times New Roman" w:eastAsiaTheme="minorEastAsia" w:hAnsi="Times New Roman"/>
          <w:sz w:val="28"/>
          <w:szCs w:val="28"/>
        </w:rPr>
        <w:t xml:space="preserve">иальные </w:t>
      </w:r>
      <w:r w:rsidRPr="00852BEA">
        <w:rPr>
          <w:rFonts w:ascii="Times New Roman" w:eastAsiaTheme="minorEastAsia" w:hAnsi="Times New Roman"/>
          <w:sz w:val="28"/>
          <w:szCs w:val="28"/>
        </w:rPr>
        <w:t>сети родственникам и знакомым владельца страницы с просьбой срочно перевести деньги, придумывая различные ситуации.</w:t>
      </w:r>
    </w:p>
    <w:p w:rsidR="00852BEA" w:rsidRDefault="00852BEA"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5) </w:t>
      </w:r>
      <w:r w:rsidRPr="00852BEA">
        <w:rPr>
          <w:rFonts w:ascii="Times New Roman" w:eastAsiaTheme="minorEastAsia" w:hAnsi="Times New Roman"/>
          <w:sz w:val="28"/>
          <w:szCs w:val="28"/>
        </w:rPr>
        <w:t>Предложения выгодного заработка. Недобросовестные работодатели предлагают удаленную работу. Но предварительно требуют оплатить организационные нужды. Как только человек переводит деньги, выдуманная организация пропадает с радаров.</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lastRenderedPageBreak/>
        <w:t>Способы защиты:</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открывайте сайтов платежных систем по ссылке в письмах, проверяйте URL в адресной строке, посмотрите, куда ведет ссылка.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Совершайте покупки в интернете с помощью отдельной банковской карты и только на проверенных сайтах.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сообщайте ваши пароли, вводите их только на сайтах платежных систем.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храните файлы с секретной информацией на доступных или недостаточно надежных носителях информации, делайте несколько копий таких файлов.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оплачивайте никаких взносов, при трудоустройстве на удаленную работу.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Предложения в духе «вышлите туда-то небольшую сумму и вскоре вы будете завалены деньгами» как правило от организаторов финансовых пирамид.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В 99 % случаев платежи, которые вы делаете онлайн, отменить нельзя. Поэтому не торопитесь, подумайте, прежде чем заплатить за товар или услугу.</w:t>
      </w:r>
    </w:p>
    <w:p w:rsidR="00AF72A2" w:rsidRDefault="00357ED9" w:rsidP="00054304">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b/>
          <w:sz w:val="28"/>
          <w:szCs w:val="28"/>
        </w:rPr>
        <w:t>Мобильные мошенничества.</w:t>
      </w:r>
    </w:p>
    <w:p w:rsidR="00357ED9" w:rsidRPr="00361C94" w:rsidRDefault="00357ED9" w:rsidP="00054304">
      <w:pPr>
        <w:spacing w:line="360" w:lineRule="auto"/>
        <w:ind w:firstLine="709"/>
        <w:contextualSpacing/>
        <w:rPr>
          <w:rFonts w:ascii="Times New Roman" w:eastAsiaTheme="minorEastAsia" w:hAnsi="Times New Roman"/>
          <w:sz w:val="28"/>
          <w:szCs w:val="28"/>
        </w:rPr>
      </w:pPr>
      <w:r w:rsidRPr="00357ED9">
        <w:rPr>
          <w:rFonts w:ascii="Times New Roman" w:eastAsiaTheme="minorEastAsia" w:hAnsi="Times New Roman"/>
          <w:sz w:val="28"/>
          <w:szCs w:val="28"/>
        </w:rPr>
        <w:t>Основой мошеннических схем служит персональная информация, полученная на нелегальном рынке баз данных интернет-магазинов, финансовых учреждений, государственных структур.</w:t>
      </w:r>
      <w:r>
        <w:rPr>
          <w:rFonts w:ascii="Times New Roman" w:eastAsiaTheme="minorEastAsia" w:hAnsi="Times New Roman"/>
          <w:sz w:val="28"/>
          <w:szCs w:val="28"/>
        </w:rPr>
        <w:t xml:space="preserve"> </w:t>
      </w:r>
      <w:r w:rsidR="00361C94" w:rsidRPr="00361C94">
        <w:rPr>
          <w:rFonts w:ascii="Times New Roman" w:eastAsiaTheme="minorEastAsia" w:hAnsi="Times New Roman"/>
          <w:b/>
          <w:sz w:val="28"/>
          <w:szCs w:val="28"/>
        </w:rPr>
        <w:t>[</w:t>
      </w:r>
      <w:r w:rsidRPr="00357ED9">
        <w:rPr>
          <w:rFonts w:ascii="Times New Roman" w:eastAsiaTheme="minorEastAsia" w:hAnsi="Times New Roman"/>
          <w:sz w:val="28"/>
          <w:szCs w:val="28"/>
        </w:rPr>
        <w:t>«Телефонные мошенники похищают со счетов россиян 3,5-5 миллиардов рублей ежемесячно. Средний чек по успешной мошеннической операции находится на уровне 8 тысяч рублей»</w:t>
      </w:r>
      <w:r>
        <w:rPr>
          <w:rFonts w:ascii="Times New Roman" w:eastAsiaTheme="minorEastAsia" w:hAnsi="Times New Roman"/>
          <w:sz w:val="28"/>
          <w:szCs w:val="28"/>
        </w:rPr>
        <w:t xml:space="preserve"> - говорит </w:t>
      </w:r>
      <w:r w:rsidRPr="00357ED9">
        <w:rPr>
          <w:rFonts w:ascii="Times New Roman" w:eastAsiaTheme="minorEastAsia" w:hAnsi="Times New Roman"/>
          <w:sz w:val="28"/>
          <w:szCs w:val="28"/>
        </w:rPr>
        <w:t>Станислав Кузнецов</w:t>
      </w:r>
      <w:r>
        <w:rPr>
          <w:rFonts w:ascii="Times New Roman" w:eastAsiaTheme="minorEastAsia" w:hAnsi="Times New Roman"/>
          <w:sz w:val="28"/>
          <w:szCs w:val="28"/>
        </w:rPr>
        <w:t xml:space="preserve"> (</w:t>
      </w:r>
      <w:r w:rsidRPr="00357ED9">
        <w:rPr>
          <w:rFonts w:ascii="Times New Roman" w:eastAsiaTheme="minorEastAsia" w:hAnsi="Times New Roman"/>
          <w:sz w:val="28"/>
          <w:szCs w:val="28"/>
        </w:rPr>
        <w:t>зампред правления Сбербанка</w:t>
      </w:r>
      <w:r>
        <w:rPr>
          <w:rFonts w:ascii="Times New Roman" w:eastAsiaTheme="minorEastAsia" w:hAnsi="Times New Roman"/>
          <w:sz w:val="28"/>
          <w:szCs w:val="28"/>
        </w:rPr>
        <w:t xml:space="preserve">). </w:t>
      </w:r>
      <w:r w:rsidR="00361C94" w:rsidRPr="00361C94">
        <w:rPr>
          <w:rFonts w:ascii="Times New Roman" w:eastAsiaTheme="minorEastAsia" w:hAnsi="Times New Roman"/>
          <w:b/>
          <w:sz w:val="28"/>
          <w:szCs w:val="28"/>
        </w:rPr>
        <w:t>]1</w:t>
      </w:r>
    </w:p>
    <w:p w:rsidR="00357ED9" w:rsidRPr="00AF72A2" w:rsidRDefault="00357E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Самые распространённые случаи мобильных мошенничеств:</w:t>
      </w:r>
    </w:p>
    <w:p w:rsidR="00AF72A2" w:rsidRPr="00AF72A2" w:rsidRDefault="00357E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1)</w:t>
      </w:r>
      <w:r w:rsidR="00AF72A2" w:rsidRPr="00AF72A2">
        <w:rPr>
          <w:rFonts w:ascii="Times New Roman" w:eastAsiaTheme="minorEastAsia" w:hAnsi="Times New Roman"/>
          <w:sz w:val="28"/>
          <w:szCs w:val="28"/>
        </w:rPr>
        <w:t xml:space="preserve"> «Вы выиграли приз». Мошенник привлекает жертву дорогим подарком, который он «выиграл», при этом просит прислать </w:t>
      </w:r>
      <w:r w:rsidR="00AF72A2" w:rsidRPr="00AF72A2">
        <w:rPr>
          <w:rFonts w:ascii="Times New Roman" w:eastAsiaTheme="minorEastAsia" w:hAnsi="Times New Roman"/>
          <w:sz w:val="28"/>
          <w:szCs w:val="28"/>
        </w:rPr>
        <w:lastRenderedPageBreak/>
        <w:t xml:space="preserve">подтверждающую СМС, внести регистрационный взнос и т.п. Получив деньги, мошенник исчезает. </w:t>
      </w:r>
    </w:p>
    <w:p w:rsidR="00AF72A2" w:rsidRPr="00AF72A2" w:rsidRDefault="00357E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2)</w:t>
      </w:r>
      <w:r w:rsidR="00AF72A2" w:rsidRPr="00AF72A2">
        <w:rPr>
          <w:rFonts w:ascii="Times New Roman" w:eastAsiaTheme="minorEastAsia" w:hAnsi="Times New Roman"/>
          <w:sz w:val="28"/>
          <w:szCs w:val="28"/>
        </w:rPr>
        <w:t xml:space="preserve"> «Мама, я попал в аварию». Мошенник отправляет СМС или звонит с неприятной новостью, «жертва» в панике забывает проверить достоверность полученной информации и переводит средства на счета мошенников. </w:t>
      </w:r>
    </w:p>
    <w:p w:rsidR="00AF72A2" w:rsidRPr="00AF72A2" w:rsidRDefault="00357E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3) </w:t>
      </w:r>
      <w:r w:rsidR="00AF72A2" w:rsidRPr="00AF72A2">
        <w:rPr>
          <w:rFonts w:ascii="Times New Roman" w:eastAsiaTheme="minorEastAsia" w:hAnsi="Times New Roman"/>
          <w:sz w:val="28"/>
          <w:szCs w:val="28"/>
        </w:rPr>
        <w:t xml:space="preserve">«Ваша карта заблокирована». На мобильный телефон приходит соответствующая СМС с указанием телефона для разблокировки, по которому мошенник предлагает жертве совершить несколько операций с банкоматом под диктовку. Деньги с карты перейдут на счет мошенников. </w:t>
      </w:r>
    </w:p>
    <w:p w:rsidR="00AF72A2" w:rsidRPr="00AF72A2" w:rsidRDefault="00357ED9"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4)</w:t>
      </w:r>
      <w:r w:rsidR="00AF72A2" w:rsidRPr="00AF72A2">
        <w:rPr>
          <w:rFonts w:ascii="Times New Roman" w:eastAsiaTheme="minorEastAsia" w:hAnsi="Times New Roman"/>
          <w:sz w:val="28"/>
          <w:szCs w:val="28"/>
        </w:rPr>
        <w:t xml:space="preserve"> Вирус. Он помогает злоумышленникам подобраться к банковской карте, привязанной к мобильному телефону, и перевести все деньги на свой счет.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Способы защиты: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отвечайте на СМС и не открывайте ММС от неизвестных абонентов.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При получении сообщений от банков, мобильных операторов о проблемах со счетом перезвоните по известному вам номеру банка и уточните информацию.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отправляете СМС на короткие номера, заранее не узнав его стоимости.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сообщайте никаких персональных данных. Попросите представиться, назвать ФИО, звание должность, наименование организации… Узнайте телефон этой организации в справочных базах и перезвоните.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Если вам сообщают, что ваш родственник или знакомый попал в беду и за него нужно внести деньги - позвоните ему напрямую.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Ценную информацию не храните только в телефоне, дублируйте ее в бумажном блокноте или в компьютере.</w:t>
      </w:r>
    </w:p>
    <w:p w:rsidR="00054304" w:rsidRDefault="00054304" w:rsidP="00054304">
      <w:pPr>
        <w:spacing w:line="360" w:lineRule="auto"/>
        <w:ind w:firstLine="709"/>
        <w:contextualSpacing/>
        <w:rPr>
          <w:rFonts w:ascii="Times New Roman" w:eastAsiaTheme="minorEastAsia" w:hAnsi="Times New Roman"/>
          <w:b/>
          <w:bCs/>
          <w:sz w:val="28"/>
          <w:szCs w:val="28"/>
        </w:rPr>
      </w:pPr>
    </w:p>
    <w:p w:rsidR="00054304" w:rsidRDefault="00054304" w:rsidP="00054304">
      <w:pPr>
        <w:spacing w:line="360" w:lineRule="auto"/>
        <w:ind w:firstLine="709"/>
        <w:contextualSpacing/>
        <w:rPr>
          <w:rFonts w:ascii="Times New Roman" w:eastAsiaTheme="minorEastAsia" w:hAnsi="Times New Roman"/>
          <w:b/>
          <w:bCs/>
          <w:sz w:val="28"/>
          <w:szCs w:val="28"/>
        </w:rPr>
      </w:pPr>
    </w:p>
    <w:p w:rsidR="00AF72A2" w:rsidRPr="00AF72A2" w:rsidRDefault="00AF72A2" w:rsidP="00054304">
      <w:pPr>
        <w:spacing w:line="360" w:lineRule="auto"/>
        <w:ind w:firstLine="709"/>
        <w:contextualSpacing/>
        <w:rPr>
          <w:rFonts w:ascii="Times New Roman" w:eastAsiaTheme="minorEastAsia" w:hAnsi="Times New Roman"/>
          <w:b/>
          <w:bCs/>
          <w:sz w:val="28"/>
          <w:szCs w:val="28"/>
        </w:rPr>
      </w:pPr>
      <w:r w:rsidRPr="00AF72A2">
        <w:rPr>
          <w:rFonts w:ascii="Times New Roman" w:eastAsiaTheme="minorEastAsia" w:hAnsi="Times New Roman"/>
          <w:b/>
          <w:bCs/>
          <w:sz w:val="28"/>
          <w:szCs w:val="28"/>
        </w:rPr>
        <w:lastRenderedPageBreak/>
        <w:t>Финансовая пирамида</w:t>
      </w:r>
      <w:r w:rsidR="00D812C0">
        <w:rPr>
          <w:rFonts w:ascii="Times New Roman" w:eastAsiaTheme="minorEastAsia" w:hAnsi="Times New Roman"/>
          <w:b/>
          <w:bCs/>
          <w:sz w:val="28"/>
          <w:szCs w:val="28"/>
        </w:rPr>
        <w:t>.</w:t>
      </w:r>
    </w:p>
    <w:p w:rsidR="00D812C0" w:rsidRPr="00D812C0" w:rsidRDefault="00D812C0" w:rsidP="00054304">
      <w:pPr>
        <w:spacing w:line="360" w:lineRule="auto"/>
        <w:ind w:firstLine="709"/>
        <w:contextualSpacing/>
        <w:rPr>
          <w:rFonts w:ascii="Times New Roman" w:eastAsiaTheme="minorEastAsia" w:hAnsi="Times New Roman"/>
          <w:sz w:val="28"/>
          <w:szCs w:val="28"/>
        </w:rPr>
      </w:pPr>
      <w:r w:rsidRPr="00D812C0">
        <w:rPr>
          <w:rFonts w:ascii="Times New Roman" w:eastAsiaTheme="minorEastAsia" w:hAnsi="Times New Roman"/>
          <w:b/>
          <w:bCs/>
          <w:sz w:val="28"/>
          <w:szCs w:val="28"/>
        </w:rPr>
        <w:t>[</w:t>
      </w:r>
      <w:r w:rsidR="00AF72A2" w:rsidRPr="00AF72A2">
        <w:rPr>
          <w:rFonts w:ascii="Times New Roman" w:eastAsiaTheme="minorEastAsia" w:hAnsi="Times New Roman"/>
          <w:b/>
          <w:bCs/>
          <w:sz w:val="28"/>
          <w:szCs w:val="28"/>
        </w:rPr>
        <w:t>Финансовая пирамида</w:t>
      </w:r>
      <w:r w:rsidR="00AF72A2" w:rsidRPr="00AF72A2">
        <w:rPr>
          <w:rFonts w:ascii="Times New Roman" w:eastAsiaTheme="minorEastAsia" w:hAnsi="Times New Roman"/>
          <w:sz w:val="28"/>
          <w:szCs w:val="28"/>
        </w:rPr>
        <w:t> –</w:t>
      </w:r>
      <w:r w:rsidRPr="00D812C0">
        <w:rPr>
          <w:rFonts w:ascii="Times New Roman" w:eastAsiaTheme="minorEastAsia" w:hAnsi="Times New Roman"/>
          <w:sz w:val="28"/>
          <w:szCs w:val="28"/>
        </w:rPr>
        <w:t xml:space="preserve"> это такая модель получения дохода, где происходит перераспределение денежных средств от нижестоящих участников пирамиды к вышестоящим. То есть верхушка пирамиды всегда получает больше, чем нижние звенья.</w:t>
      </w:r>
    </w:p>
    <w:p w:rsidR="00D812C0" w:rsidRPr="006708C1" w:rsidRDefault="00D812C0" w:rsidP="00054304">
      <w:pPr>
        <w:spacing w:line="360" w:lineRule="auto"/>
        <w:ind w:firstLine="709"/>
        <w:contextualSpacing/>
        <w:rPr>
          <w:rFonts w:ascii="Times New Roman" w:eastAsiaTheme="minorEastAsia" w:hAnsi="Times New Roman"/>
          <w:sz w:val="28"/>
          <w:szCs w:val="28"/>
        </w:rPr>
      </w:pPr>
      <w:r w:rsidRPr="00D812C0">
        <w:rPr>
          <w:rFonts w:ascii="Times New Roman" w:eastAsiaTheme="minorEastAsia" w:hAnsi="Times New Roman"/>
          <w:sz w:val="28"/>
          <w:szCs w:val="28"/>
        </w:rPr>
        <w:t>Часто финансовые пирамиды маскируются под инвестиционные фонды и различные коммерческие проекты, которые якобы вкладывают ваши денежные средства в высокодоходные финансовые инструменты или «сверхприбыльные проекты».</w:t>
      </w:r>
      <w:r w:rsidR="00361C94">
        <w:rPr>
          <w:rFonts w:ascii="Times New Roman" w:eastAsiaTheme="minorEastAsia" w:hAnsi="Times New Roman"/>
          <w:b/>
          <w:sz w:val="28"/>
          <w:szCs w:val="28"/>
        </w:rPr>
        <w:t>]5</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Чаще всего</w:t>
      </w:r>
      <w:r w:rsidR="006708C1">
        <w:rPr>
          <w:rFonts w:ascii="Times New Roman" w:eastAsiaTheme="minorEastAsia" w:hAnsi="Times New Roman"/>
          <w:sz w:val="28"/>
          <w:szCs w:val="28"/>
        </w:rPr>
        <w:t xml:space="preserve"> финансовая пирамида</w:t>
      </w:r>
      <w:r w:rsidRPr="00AF72A2">
        <w:rPr>
          <w:rFonts w:ascii="Times New Roman" w:eastAsiaTheme="minorEastAsia" w:hAnsi="Times New Roman"/>
          <w:sz w:val="28"/>
          <w:szCs w:val="28"/>
        </w:rPr>
        <w:t xml:space="preserve"> работает по следующему принципу: организаторы пирамиды собирают у вкладчиков деньги (продают ценные бумаги пирамиды), но не вкладывают эти деньги в экономику, а оставляют у себя. Они объявляют о росте курса своих ценных бумаг и, когда старые вкладчики хотят снять свои деньги с процентами, с ними расплачиваются деньгами новых вкладчиков.</w:t>
      </w:r>
      <w:r w:rsidRPr="00AF72A2">
        <w:rPr>
          <w:rFonts w:ascii="Times New Roman" w:eastAsiaTheme="minorEastAsia" w:hAnsi="Times New Roman"/>
          <w:sz w:val="28"/>
          <w:szCs w:val="28"/>
        </w:rPr>
        <w:br/>
        <w:t>Пирамиды обычно обещают сверхвысокую доходность: 200—300% в год. Так как поначалу число вкладчиков всё время растёт, организаторы пирамиды могут какое-то время поддерживать её платёжеспособность.</w:t>
      </w:r>
      <w:r w:rsidRPr="00AF72A2">
        <w:rPr>
          <w:rFonts w:ascii="Times New Roman" w:eastAsiaTheme="minorEastAsia" w:hAnsi="Times New Roman"/>
          <w:sz w:val="28"/>
          <w:szCs w:val="28"/>
        </w:rPr>
        <w:br/>
        <w:t>Опасность пирамиды заключается в том, что рано или поздно она рухнет. Слишком много вкладчиков одновременно захотят продать свои ценные бумаги. Организаторы поймут, что расплатиться со всеми не получится, приостановят выплаты, а потом скроются с оставшимися деньгами.</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Меры безопасности: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Не поддавайтесь на агрессивную рекламу и обещания гарантированной доходности выше ставки банковского депозита. </w:t>
      </w:r>
    </w:p>
    <w:p w:rsidR="00AF72A2" w:rsidRPr="00AF72A2" w:rsidRDefault="00AF72A2" w:rsidP="0005430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xml:space="preserve">• Обратите внимание на признаки финансовых пирамид: высокая доходность за счет непрозрачных сверхприбыльных проектов в другой стране, сокрытие организаторами информации о себе, отсутствие лицензий, обещание вознаграждения за приведенных друзей. </w:t>
      </w:r>
    </w:p>
    <w:p w:rsidR="006708C1" w:rsidRDefault="00AF72A2" w:rsidP="00A329E4">
      <w:pPr>
        <w:spacing w:line="360" w:lineRule="auto"/>
        <w:ind w:firstLine="709"/>
        <w:contextualSpacing/>
        <w:rPr>
          <w:rFonts w:ascii="Times New Roman" w:eastAsiaTheme="minorEastAsia" w:hAnsi="Times New Roman"/>
          <w:sz w:val="28"/>
          <w:szCs w:val="28"/>
        </w:rPr>
      </w:pPr>
      <w:r w:rsidRPr="00AF72A2">
        <w:rPr>
          <w:rFonts w:ascii="Times New Roman" w:eastAsiaTheme="minorEastAsia" w:hAnsi="Times New Roman"/>
          <w:sz w:val="28"/>
          <w:szCs w:val="28"/>
        </w:rPr>
        <w:t>• Принимайте взвешенные решения, не поддавайтесь эмоциям.</w:t>
      </w:r>
    </w:p>
    <w:p w:rsidR="00A329E4" w:rsidRPr="00A329E4" w:rsidRDefault="003750F3" w:rsidP="00A329E4">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b/>
          <w:sz w:val="28"/>
          <w:szCs w:val="28"/>
        </w:rPr>
        <w:lastRenderedPageBreak/>
        <w:t xml:space="preserve">1.3 </w:t>
      </w:r>
      <w:r w:rsidR="00A329E4" w:rsidRPr="00A329E4">
        <w:rPr>
          <w:rFonts w:ascii="Times New Roman" w:eastAsiaTheme="minorEastAsia" w:hAnsi="Times New Roman"/>
          <w:b/>
          <w:sz w:val="28"/>
          <w:szCs w:val="28"/>
        </w:rPr>
        <w:t>Что делать если вас обманули мошенники?</w:t>
      </w:r>
    </w:p>
    <w:p w:rsidR="006708C1" w:rsidRDefault="00A329E4" w:rsidP="0005430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Если вы подверглись действию мошенников и у вас пропали деньги, то в первую очередь необходимо обращаться в полицию.</w:t>
      </w:r>
    </w:p>
    <w:p w:rsidR="00A329E4" w:rsidRPr="00A329E4" w:rsidRDefault="00A329E4" w:rsidP="00A329E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Можно оставить</w:t>
      </w:r>
      <w:r w:rsidRPr="00A329E4">
        <w:rPr>
          <w:rFonts w:ascii="Times New Roman" w:eastAsiaTheme="minorEastAsia" w:hAnsi="Times New Roman"/>
          <w:sz w:val="28"/>
          <w:szCs w:val="28"/>
        </w:rPr>
        <w:t xml:space="preserve"> заявление о действиях мошенников</w:t>
      </w:r>
      <w:r>
        <w:rPr>
          <w:rFonts w:ascii="Times New Roman" w:eastAsiaTheme="minorEastAsia" w:hAnsi="Times New Roman"/>
          <w:sz w:val="28"/>
          <w:szCs w:val="28"/>
        </w:rPr>
        <w:t>:</w:t>
      </w:r>
    </w:p>
    <w:p w:rsidR="00A329E4" w:rsidRPr="00A329E4" w:rsidRDefault="00A329E4" w:rsidP="00A329E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1) </w:t>
      </w:r>
      <w:r w:rsidRPr="00A329E4">
        <w:rPr>
          <w:rFonts w:ascii="Times New Roman" w:eastAsiaTheme="minorEastAsia" w:hAnsi="Times New Roman"/>
          <w:sz w:val="28"/>
          <w:szCs w:val="28"/>
        </w:rPr>
        <w:t>по телефону горячей линии МВД 8-800-222-74-47</w:t>
      </w:r>
    </w:p>
    <w:p w:rsidR="00A329E4" w:rsidRPr="00A329E4" w:rsidRDefault="00A329E4" w:rsidP="00A329E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2) </w:t>
      </w:r>
      <w:r w:rsidRPr="00A329E4">
        <w:rPr>
          <w:rFonts w:ascii="Times New Roman" w:eastAsiaTheme="minorEastAsia" w:hAnsi="Times New Roman"/>
          <w:sz w:val="28"/>
          <w:szCs w:val="28"/>
        </w:rPr>
        <w:t>на сайте МВД</w:t>
      </w:r>
    </w:p>
    <w:p w:rsidR="00A329E4" w:rsidRDefault="00A329E4" w:rsidP="00A329E4">
      <w:pPr>
        <w:spacing w:line="360" w:lineRule="auto"/>
        <w:ind w:firstLine="709"/>
        <w:contextualSpacing/>
        <w:rPr>
          <w:rFonts w:ascii="Times New Roman" w:eastAsiaTheme="minorEastAsia" w:hAnsi="Times New Roman"/>
          <w:sz w:val="28"/>
          <w:szCs w:val="28"/>
        </w:rPr>
      </w:pPr>
      <w:r>
        <w:rPr>
          <w:rFonts w:ascii="Times New Roman" w:eastAsiaTheme="minorEastAsia" w:hAnsi="Times New Roman"/>
          <w:sz w:val="28"/>
          <w:szCs w:val="28"/>
        </w:rPr>
        <w:t xml:space="preserve">3) </w:t>
      </w:r>
      <w:r w:rsidRPr="00A329E4">
        <w:rPr>
          <w:rFonts w:ascii="Times New Roman" w:eastAsiaTheme="minorEastAsia" w:hAnsi="Times New Roman"/>
          <w:sz w:val="28"/>
          <w:szCs w:val="28"/>
        </w:rPr>
        <w:t>в отделении полиции по месту жительства</w:t>
      </w:r>
    </w:p>
    <w:p w:rsidR="006E287C" w:rsidRDefault="00A329E4" w:rsidP="006E287C">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sz w:val="28"/>
          <w:szCs w:val="28"/>
        </w:rPr>
        <w:t xml:space="preserve">Также можно обратиться в банк. </w:t>
      </w:r>
      <w:r w:rsidR="006E287C" w:rsidRPr="006E287C">
        <w:rPr>
          <w:rFonts w:ascii="Times New Roman" w:eastAsiaTheme="minorEastAsia" w:hAnsi="Times New Roman"/>
          <w:b/>
          <w:sz w:val="28"/>
          <w:szCs w:val="28"/>
        </w:rPr>
        <w:t>[</w:t>
      </w:r>
      <w:r w:rsidRPr="00A329E4">
        <w:rPr>
          <w:rFonts w:ascii="Times New Roman" w:eastAsiaTheme="minorEastAsia" w:hAnsi="Times New Roman"/>
          <w:sz w:val="28"/>
          <w:szCs w:val="28"/>
        </w:rPr>
        <w:t>По закону банки обязаны вернуть клиенту незаконно списанные средства, если не докажут, что клиент сам нару</w:t>
      </w:r>
      <w:r>
        <w:rPr>
          <w:rFonts w:ascii="Times New Roman" w:eastAsiaTheme="minorEastAsia" w:hAnsi="Times New Roman"/>
          <w:sz w:val="28"/>
          <w:szCs w:val="28"/>
        </w:rPr>
        <w:t>шил правила использования карты (</w:t>
      </w:r>
      <w:r w:rsidRPr="00A329E4">
        <w:rPr>
          <w:rFonts w:ascii="Times New Roman" w:eastAsiaTheme="minorEastAsia" w:hAnsi="Times New Roman"/>
          <w:sz w:val="28"/>
          <w:szCs w:val="28"/>
        </w:rPr>
        <w:t>п.15 ст. 9 закона «О национальной платёжной системе»</w:t>
      </w:r>
      <w:r>
        <w:rPr>
          <w:rFonts w:ascii="Times New Roman" w:eastAsiaTheme="minorEastAsia" w:hAnsi="Times New Roman"/>
          <w:sz w:val="28"/>
          <w:szCs w:val="28"/>
        </w:rPr>
        <w:t>)</w:t>
      </w:r>
      <w:r w:rsidR="006E287C" w:rsidRPr="006E287C">
        <w:rPr>
          <w:rFonts w:ascii="Times New Roman" w:eastAsiaTheme="minorEastAsia" w:hAnsi="Times New Roman"/>
          <w:b/>
          <w:sz w:val="28"/>
          <w:szCs w:val="28"/>
        </w:rPr>
        <w:t xml:space="preserve">]6 </w:t>
      </w:r>
    </w:p>
    <w:p w:rsidR="006E287C" w:rsidRDefault="006E287C" w:rsidP="006E287C">
      <w:pPr>
        <w:spacing w:line="360" w:lineRule="auto"/>
        <w:ind w:firstLine="709"/>
        <w:contextualSpacing/>
        <w:rPr>
          <w:rFonts w:ascii="Times New Roman" w:eastAsiaTheme="minorEastAsia" w:hAnsi="Times New Roman"/>
          <w:b/>
          <w:sz w:val="28"/>
          <w:szCs w:val="28"/>
        </w:rPr>
      </w:pPr>
      <w:r w:rsidRPr="006E287C">
        <w:rPr>
          <w:rFonts w:ascii="Times New Roman" w:eastAsiaTheme="minorEastAsia" w:hAnsi="Times New Roman"/>
          <w:sz w:val="28"/>
          <w:szCs w:val="28"/>
        </w:rPr>
        <w:t>Если вложили деньги в финансовую пирамиду</w:t>
      </w:r>
      <w:r>
        <w:rPr>
          <w:rFonts w:ascii="Times New Roman" w:eastAsiaTheme="minorEastAsia" w:hAnsi="Times New Roman"/>
          <w:sz w:val="28"/>
          <w:szCs w:val="28"/>
        </w:rPr>
        <w:t>:</w:t>
      </w:r>
    </w:p>
    <w:p w:rsidR="006E287C" w:rsidRDefault="006E287C" w:rsidP="006E287C">
      <w:pPr>
        <w:spacing w:line="360" w:lineRule="auto"/>
        <w:ind w:firstLine="709"/>
        <w:contextualSpacing/>
        <w:rPr>
          <w:rFonts w:ascii="Times New Roman" w:eastAsiaTheme="minorEastAsia" w:hAnsi="Times New Roman"/>
          <w:b/>
          <w:sz w:val="28"/>
          <w:szCs w:val="28"/>
        </w:rPr>
      </w:pPr>
      <w:r w:rsidRPr="006E287C">
        <w:rPr>
          <w:rFonts w:ascii="Times New Roman" w:eastAsiaTheme="minorEastAsia" w:hAnsi="Times New Roman"/>
          <w:b/>
          <w:sz w:val="28"/>
          <w:szCs w:val="28"/>
        </w:rPr>
        <w:t>[</w:t>
      </w:r>
      <w:r w:rsidRPr="006E287C">
        <w:rPr>
          <w:rFonts w:ascii="Times New Roman" w:eastAsiaTheme="minorEastAsia" w:hAnsi="Times New Roman"/>
          <w:sz w:val="28"/>
          <w:szCs w:val="28"/>
        </w:rPr>
        <w:t>1) Если компания ещё существует, соберите документы, которые доказывают факт мошенничества, и подайте письменную досудебную претензию</w:t>
      </w:r>
      <w:r w:rsidR="00361C94">
        <w:rPr>
          <w:rFonts w:ascii="Times New Roman" w:eastAsiaTheme="minorEastAsia" w:hAnsi="Times New Roman"/>
          <w:sz w:val="28"/>
          <w:szCs w:val="28"/>
        </w:rPr>
        <w:t>;</w:t>
      </w:r>
    </w:p>
    <w:p w:rsidR="006E287C" w:rsidRDefault="006E287C" w:rsidP="006E287C">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sz w:val="28"/>
          <w:szCs w:val="28"/>
        </w:rPr>
        <w:t xml:space="preserve">2) </w:t>
      </w:r>
      <w:r w:rsidRPr="006E287C">
        <w:rPr>
          <w:rFonts w:ascii="Times New Roman" w:eastAsiaTheme="minorEastAsia" w:hAnsi="Times New Roman"/>
          <w:sz w:val="28"/>
          <w:szCs w:val="28"/>
        </w:rPr>
        <w:t>Найдите других пострадавших — например, через соц</w:t>
      </w:r>
      <w:r w:rsidR="00361C94">
        <w:rPr>
          <w:rFonts w:ascii="Times New Roman" w:eastAsiaTheme="minorEastAsia" w:hAnsi="Times New Roman"/>
          <w:sz w:val="28"/>
          <w:szCs w:val="28"/>
        </w:rPr>
        <w:t xml:space="preserve">иальные </w:t>
      </w:r>
      <w:r w:rsidRPr="006E287C">
        <w:rPr>
          <w:rFonts w:ascii="Times New Roman" w:eastAsiaTheme="minorEastAsia" w:hAnsi="Times New Roman"/>
          <w:sz w:val="28"/>
          <w:szCs w:val="28"/>
        </w:rPr>
        <w:t>сети</w:t>
      </w:r>
      <w:r w:rsidR="00361C94">
        <w:rPr>
          <w:rFonts w:ascii="Times New Roman" w:eastAsiaTheme="minorEastAsia" w:hAnsi="Times New Roman"/>
          <w:sz w:val="28"/>
          <w:szCs w:val="28"/>
        </w:rPr>
        <w:t>;</w:t>
      </w:r>
    </w:p>
    <w:p w:rsidR="006E287C" w:rsidRDefault="006E287C" w:rsidP="006E287C">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sz w:val="28"/>
          <w:szCs w:val="28"/>
        </w:rPr>
        <w:t xml:space="preserve">3) </w:t>
      </w:r>
      <w:r w:rsidRPr="006E287C">
        <w:rPr>
          <w:rFonts w:ascii="Times New Roman" w:eastAsiaTheme="minorEastAsia" w:hAnsi="Times New Roman"/>
          <w:sz w:val="28"/>
          <w:szCs w:val="28"/>
        </w:rPr>
        <w:t>Подайте коллективный иск в суд</w:t>
      </w:r>
      <w:r w:rsidR="00361C94">
        <w:rPr>
          <w:rFonts w:ascii="Times New Roman" w:eastAsiaTheme="minorEastAsia" w:hAnsi="Times New Roman"/>
          <w:sz w:val="28"/>
          <w:szCs w:val="28"/>
        </w:rPr>
        <w:t>;</w:t>
      </w:r>
    </w:p>
    <w:p w:rsidR="006E287C" w:rsidRDefault="006E287C" w:rsidP="006E287C">
      <w:pPr>
        <w:spacing w:line="360" w:lineRule="auto"/>
        <w:ind w:firstLine="709"/>
        <w:contextualSpacing/>
        <w:rPr>
          <w:rFonts w:ascii="Times New Roman" w:eastAsiaTheme="minorEastAsia" w:hAnsi="Times New Roman"/>
          <w:b/>
          <w:sz w:val="28"/>
          <w:szCs w:val="28"/>
        </w:rPr>
      </w:pPr>
      <w:r>
        <w:rPr>
          <w:rFonts w:ascii="Times New Roman" w:eastAsiaTheme="minorEastAsia" w:hAnsi="Times New Roman"/>
          <w:sz w:val="28"/>
          <w:szCs w:val="28"/>
        </w:rPr>
        <w:t xml:space="preserve">4) </w:t>
      </w:r>
      <w:r w:rsidRPr="006E287C">
        <w:rPr>
          <w:rFonts w:ascii="Times New Roman" w:eastAsiaTheme="minorEastAsia" w:hAnsi="Times New Roman"/>
          <w:sz w:val="28"/>
          <w:szCs w:val="28"/>
        </w:rPr>
        <w:t>Обратитесь в Банк России. Он не выплатит пострадавшим деньги, но проведёт собственное расследование и передаст результаты в прокуратуру. Возможно, это поможет найти мошенников быстрее</w:t>
      </w:r>
    </w:p>
    <w:p w:rsidR="006708C1" w:rsidRPr="006E287C" w:rsidRDefault="006E287C" w:rsidP="006E287C">
      <w:pPr>
        <w:spacing w:line="360" w:lineRule="auto"/>
        <w:ind w:firstLine="709"/>
        <w:contextualSpacing/>
        <w:rPr>
          <w:rFonts w:ascii="Times New Roman" w:eastAsiaTheme="minorEastAsia" w:hAnsi="Times New Roman"/>
          <w:b/>
          <w:sz w:val="28"/>
          <w:szCs w:val="28"/>
        </w:rPr>
      </w:pPr>
      <w:r w:rsidRPr="006E287C">
        <w:rPr>
          <w:rFonts w:ascii="Times New Roman" w:eastAsiaTheme="minorEastAsia" w:hAnsi="Times New Roman"/>
          <w:sz w:val="28"/>
          <w:szCs w:val="28"/>
        </w:rPr>
        <w:t>Если организацию признали пирамидой, деньги могут вернуть — но только те, которые вложили лично вы. Из этой суммы вычтут полученный доход и проценты, если они были. Максимальная сумма к возврату — 35</w:t>
      </w:r>
      <w:r>
        <w:rPr>
          <w:rFonts w:ascii="Times New Roman" w:eastAsiaTheme="minorEastAsia" w:hAnsi="Times New Roman"/>
          <w:sz w:val="28"/>
          <w:szCs w:val="28"/>
        </w:rPr>
        <w:t> </w:t>
      </w:r>
      <w:r w:rsidRPr="006E287C">
        <w:rPr>
          <w:rFonts w:ascii="Times New Roman" w:eastAsiaTheme="minorEastAsia" w:hAnsi="Times New Roman"/>
          <w:sz w:val="28"/>
          <w:szCs w:val="28"/>
        </w:rPr>
        <w:t>000</w:t>
      </w:r>
      <w:r>
        <w:rPr>
          <w:rFonts w:ascii="Times New Roman" w:eastAsiaTheme="minorEastAsia" w:hAnsi="Times New Roman"/>
          <w:sz w:val="28"/>
          <w:szCs w:val="28"/>
        </w:rPr>
        <w:t xml:space="preserve"> рублей.</w:t>
      </w:r>
      <w:r w:rsidRPr="00361C94">
        <w:rPr>
          <w:rFonts w:ascii="Times New Roman" w:eastAsiaTheme="minorEastAsia" w:hAnsi="Times New Roman"/>
          <w:b/>
          <w:sz w:val="28"/>
          <w:szCs w:val="28"/>
        </w:rPr>
        <w:t>]</w:t>
      </w:r>
      <w:r w:rsidRPr="006E287C">
        <w:rPr>
          <w:rFonts w:ascii="Times New Roman" w:eastAsiaTheme="minorEastAsia" w:hAnsi="Times New Roman"/>
          <w:b/>
          <w:sz w:val="28"/>
          <w:szCs w:val="28"/>
        </w:rPr>
        <w:t>6</w:t>
      </w:r>
    </w:p>
    <w:p w:rsidR="006708C1" w:rsidRDefault="006708C1" w:rsidP="00AF72A2">
      <w:pPr>
        <w:spacing w:line="360" w:lineRule="auto"/>
        <w:rPr>
          <w:rFonts w:ascii="Times New Roman" w:eastAsiaTheme="minorEastAsia" w:hAnsi="Times New Roman"/>
          <w:sz w:val="28"/>
          <w:szCs w:val="28"/>
        </w:rPr>
      </w:pPr>
    </w:p>
    <w:p w:rsidR="006708C1" w:rsidRDefault="006708C1" w:rsidP="00AF72A2">
      <w:pPr>
        <w:spacing w:line="360" w:lineRule="auto"/>
        <w:rPr>
          <w:rFonts w:ascii="Times New Roman" w:eastAsiaTheme="minorEastAsia" w:hAnsi="Times New Roman"/>
          <w:sz w:val="28"/>
          <w:szCs w:val="28"/>
        </w:rPr>
      </w:pPr>
    </w:p>
    <w:p w:rsidR="006708C1" w:rsidRDefault="006708C1" w:rsidP="00AF72A2">
      <w:pPr>
        <w:spacing w:line="360" w:lineRule="auto"/>
        <w:rPr>
          <w:rFonts w:ascii="Times New Roman" w:eastAsiaTheme="minorEastAsia" w:hAnsi="Times New Roman"/>
          <w:sz w:val="28"/>
          <w:szCs w:val="28"/>
        </w:rPr>
      </w:pPr>
    </w:p>
    <w:p w:rsidR="00BA6166" w:rsidRDefault="00BA6166" w:rsidP="00BA6166">
      <w:pPr>
        <w:spacing w:line="360" w:lineRule="auto"/>
        <w:rPr>
          <w:rFonts w:ascii="Times New Roman" w:eastAsiaTheme="minorEastAsia" w:hAnsi="Times New Roman"/>
          <w:sz w:val="28"/>
          <w:szCs w:val="28"/>
        </w:rPr>
      </w:pPr>
    </w:p>
    <w:p w:rsidR="006708C1" w:rsidRPr="00BD4C5E" w:rsidRDefault="00BD4C5E" w:rsidP="00BA6166">
      <w:pPr>
        <w:spacing w:line="360" w:lineRule="auto"/>
        <w:jc w:val="center"/>
        <w:rPr>
          <w:rFonts w:ascii="Times New Roman" w:eastAsiaTheme="minorEastAsia" w:hAnsi="Times New Roman"/>
          <w:sz w:val="28"/>
          <w:szCs w:val="28"/>
        </w:rPr>
      </w:pPr>
      <w:r>
        <w:rPr>
          <w:rFonts w:ascii="Times New Roman" w:eastAsiaTheme="minorEastAsia" w:hAnsi="Times New Roman"/>
          <w:sz w:val="28"/>
          <w:szCs w:val="28"/>
        </w:rPr>
        <w:lastRenderedPageBreak/>
        <w:t>ПРАКТИЧЕСКАЯ ЧАСТЬ</w:t>
      </w:r>
    </w:p>
    <w:p w:rsidR="00984630" w:rsidRDefault="00B21DB2" w:rsidP="00054304">
      <w:pPr>
        <w:spacing w:line="360" w:lineRule="auto"/>
        <w:ind w:firstLine="709"/>
        <w:rPr>
          <w:rFonts w:ascii="Times New Roman" w:eastAsiaTheme="minorEastAsia" w:hAnsi="Times New Roman"/>
          <w:color w:val="C00000"/>
          <w:sz w:val="28"/>
          <w:szCs w:val="28"/>
        </w:rPr>
      </w:pPr>
      <w:r>
        <w:rPr>
          <w:rFonts w:ascii="Times New Roman" w:eastAsiaTheme="minorEastAsia" w:hAnsi="Times New Roman"/>
          <w:sz w:val="28"/>
          <w:szCs w:val="28"/>
        </w:rPr>
        <w:t>При исследовании данной темы</w:t>
      </w:r>
      <w:r w:rsidR="006708C1">
        <w:rPr>
          <w:rFonts w:ascii="Times New Roman" w:eastAsiaTheme="minorEastAsia" w:hAnsi="Times New Roman"/>
          <w:sz w:val="28"/>
          <w:szCs w:val="28"/>
        </w:rPr>
        <w:t xml:space="preserve"> был </w:t>
      </w:r>
      <w:r w:rsidR="00984630">
        <w:rPr>
          <w:rFonts w:ascii="Times New Roman" w:eastAsiaTheme="minorEastAsia" w:hAnsi="Times New Roman"/>
          <w:sz w:val="28"/>
          <w:szCs w:val="28"/>
        </w:rPr>
        <w:t>проведён опрос среди учащихся школы</w:t>
      </w:r>
      <w:r w:rsidR="006708C1">
        <w:rPr>
          <w:rFonts w:ascii="Times New Roman" w:eastAsiaTheme="minorEastAsia" w:hAnsi="Times New Roman"/>
          <w:sz w:val="28"/>
          <w:szCs w:val="28"/>
        </w:rPr>
        <w:t>. Цель опроса</w:t>
      </w:r>
      <w:r>
        <w:rPr>
          <w:rFonts w:ascii="Times New Roman" w:eastAsiaTheme="minorEastAsia" w:hAnsi="Times New Roman"/>
          <w:sz w:val="28"/>
          <w:szCs w:val="28"/>
        </w:rPr>
        <w:t xml:space="preserve"> – выяснить знают ли</w:t>
      </w:r>
      <w:r w:rsidR="006708C1">
        <w:rPr>
          <w:rFonts w:ascii="Times New Roman" w:eastAsiaTheme="minorEastAsia" w:hAnsi="Times New Roman"/>
          <w:sz w:val="28"/>
          <w:szCs w:val="28"/>
        </w:rPr>
        <w:t xml:space="preserve"> </w:t>
      </w:r>
      <w:r w:rsidR="00984630">
        <w:rPr>
          <w:rFonts w:ascii="Times New Roman" w:eastAsiaTheme="minorEastAsia" w:hAnsi="Times New Roman"/>
          <w:sz w:val="28"/>
          <w:szCs w:val="28"/>
        </w:rPr>
        <w:t xml:space="preserve">учащиеся </w:t>
      </w:r>
      <w:r w:rsidR="006708C1">
        <w:rPr>
          <w:rFonts w:ascii="Times New Roman" w:eastAsiaTheme="minorEastAsia" w:hAnsi="Times New Roman"/>
          <w:sz w:val="28"/>
          <w:szCs w:val="28"/>
        </w:rPr>
        <w:t xml:space="preserve">о мошенниках и их уловках, а </w:t>
      </w:r>
      <w:r w:rsidR="00984630">
        <w:rPr>
          <w:rFonts w:ascii="Times New Roman" w:eastAsiaTheme="minorEastAsia" w:hAnsi="Times New Roman"/>
          <w:sz w:val="28"/>
          <w:szCs w:val="28"/>
        </w:rPr>
        <w:t>также о том насколько часто они</w:t>
      </w:r>
      <w:r w:rsidR="006708C1">
        <w:rPr>
          <w:rFonts w:ascii="Times New Roman" w:eastAsiaTheme="minorEastAsia" w:hAnsi="Times New Roman"/>
          <w:sz w:val="28"/>
          <w:szCs w:val="28"/>
        </w:rPr>
        <w:t xml:space="preserve"> сталкиваются с теми или иными видами мошенничеств. </w:t>
      </w:r>
      <w:r w:rsidR="00984630">
        <w:rPr>
          <w:rFonts w:ascii="Times New Roman" w:eastAsiaTheme="minorEastAsia" w:hAnsi="Times New Roman"/>
          <w:sz w:val="28"/>
          <w:szCs w:val="28"/>
        </w:rPr>
        <w:t xml:space="preserve">С помощью диаграмм были проиллюстрированы ответы учащихся. </w:t>
      </w:r>
    </w:p>
    <w:p w:rsidR="002A1E04" w:rsidRDefault="002A1E04" w:rsidP="00054304">
      <w:pPr>
        <w:spacing w:line="360" w:lineRule="auto"/>
        <w:ind w:firstLine="709"/>
        <w:rPr>
          <w:rFonts w:ascii="Times New Roman" w:eastAsiaTheme="minorEastAsia" w:hAnsi="Times New Roman"/>
          <w:sz w:val="28"/>
          <w:szCs w:val="28"/>
        </w:rPr>
      </w:pPr>
      <w:r>
        <w:rPr>
          <w:rFonts w:ascii="Times New Roman" w:eastAsiaTheme="minorEastAsia" w:hAnsi="Times New Roman"/>
          <w:sz w:val="28"/>
          <w:szCs w:val="28"/>
        </w:rPr>
        <w:t xml:space="preserve">1. Знаете ли вы, что такое финансовое мошенничество? </w:t>
      </w:r>
    </w:p>
    <w:p w:rsidR="006708C1" w:rsidRPr="006708C1" w:rsidRDefault="006708C1" w:rsidP="00054304">
      <w:pPr>
        <w:spacing w:line="360" w:lineRule="auto"/>
        <w:ind w:firstLine="709"/>
        <w:rPr>
          <w:rFonts w:ascii="Times New Roman" w:eastAsiaTheme="minorEastAsia" w:hAnsi="Times New Roman"/>
          <w:sz w:val="28"/>
          <w:szCs w:val="28"/>
        </w:rPr>
      </w:pPr>
      <w:r>
        <w:rPr>
          <w:rFonts w:ascii="Times New Roman" w:eastAsiaTheme="minorEastAsia" w:hAnsi="Times New Roman"/>
          <w:sz w:val="28"/>
          <w:szCs w:val="28"/>
        </w:rPr>
        <w:t xml:space="preserve"> </w:t>
      </w:r>
      <w:r w:rsidR="002A1E04">
        <w:rPr>
          <w:rFonts w:ascii="Times New Roman" w:eastAsiaTheme="minorEastAsia" w:hAnsi="Times New Roman"/>
          <w:noProof/>
          <w:sz w:val="28"/>
          <w:szCs w:val="28"/>
        </w:rPr>
        <w:drawing>
          <wp:inline distT="0" distB="0" distL="0" distR="0" wp14:anchorId="7F51BD88" wp14:editId="7DE119E4">
            <wp:extent cx="5114925" cy="28384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72A2" w:rsidRDefault="007941ED" w:rsidP="00054304">
      <w:pPr>
        <w:spacing w:line="360" w:lineRule="auto"/>
        <w:ind w:firstLine="709"/>
        <w:rPr>
          <w:rFonts w:ascii="Times New Roman" w:hAnsi="Times New Roman"/>
          <w:sz w:val="28"/>
          <w:szCs w:val="28"/>
        </w:rPr>
      </w:pPr>
      <w:r w:rsidRPr="007941ED">
        <w:rPr>
          <w:rFonts w:ascii="Times New Roman" w:hAnsi="Times New Roman"/>
          <w:sz w:val="28"/>
          <w:szCs w:val="28"/>
        </w:rPr>
        <w:t>2.</w:t>
      </w:r>
      <w:r>
        <w:rPr>
          <w:rFonts w:ascii="Times New Roman" w:hAnsi="Times New Roman"/>
          <w:sz w:val="28"/>
          <w:szCs w:val="28"/>
        </w:rPr>
        <w:t xml:space="preserve"> О каких видах мошенничеств вы знаете?</w:t>
      </w:r>
    </w:p>
    <w:p w:rsidR="007941ED" w:rsidRDefault="00557497" w:rsidP="00054304">
      <w:pPr>
        <w:spacing w:line="360" w:lineRule="auto"/>
        <w:ind w:firstLine="709"/>
        <w:rPr>
          <w:rFonts w:ascii="Times New Roman" w:hAnsi="Times New Roman"/>
          <w:sz w:val="28"/>
          <w:szCs w:val="28"/>
        </w:rPr>
      </w:pPr>
      <w:r>
        <w:rPr>
          <w:rFonts w:ascii="Times New Roman" w:hAnsi="Times New Roman"/>
          <w:noProof/>
          <w:sz w:val="28"/>
          <w:szCs w:val="28"/>
        </w:rPr>
        <w:drawing>
          <wp:inline distT="0" distB="0" distL="0" distR="0" wp14:anchorId="3FAB3A09" wp14:editId="26DE4F00">
            <wp:extent cx="5286375" cy="26955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4304" w:rsidRDefault="00054304" w:rsidP="00054304">
      <w:pPr>
        <w:spacing w:line="360" w:lineRule="auto"/>
        <w:ind w:firstLine="709"/>
        <w:rPr>
          <w:rFonts w:ascii="Times New Roman" w:hAnsi="Times New Roman"/>
          <w:sz w:val="28"/>
          <w:szCs w:val="28"/>
        </w:rPr>
      </w:pPr>
    </w:p>
    <w:p w:rsidR="0094381E" w:rsidRDefault="0094381E" w:rsidP="00054304">
      <w:pPr>
        <w:spacing w:line="360" w:lineRule="auto"/>
        <w:ind w:firstLine="709"/>
        <w:rPr>
          <w:rFonts w:ascii="Times New Roman" w:hAnsi="Times New Roman"/>
          <w:sz w:val="28"/>
          <w:szCs w:val="28"/>
        </w:rPr>
      </w:pPr>
      <w:r>
        <w:rPr>
          <w:rFonts w:ascii="Times New Roman" w:hAnsi="Times New Roman"/>
          <w:sz w:val="28"/>
          <w:szCs w:val="28"/>
        </w:rPr>
        <w:lastRenderedPageBreak/>
        <w:t>3. С какими видами мошенничеств вы сталкивались?</w:t>
      </w:r>
    </w:p>
    <w:p w:rsidR="0094381E" w:rsidRDefault="00905D76" w:rsidP="00054304">
      <w:pPr>
        <w:spacing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14:anchorId="398983C6" wp14:editId="6B91156C">
            <wp:extent cx="5410200" cy="30289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516E" w:rsidRDefault="005F516E" w:rsidP="00054304">
      <w:pPr>
        <w:spacing w:line="360" w:lineRule="auto"/>
        <w:ind w:firstLine="709"/>
        <w:rPr>
          <w:rFonts w:ascii="Times New Roman" w:hAnsi="Times New Roman"/>
          <w:sz w:val="28"/>
          <w:szCs w:val="28"/>
        </w:rPr>
      </w:pPr>
    </w:p>
    <w:p w:rsidR="006E287C" w:rsidRDefault="005F516E" w:rsidP="006E287C">
      <w:pPr>
        <w:spacing w:line="360" w:lineRule="auto"/>
        <w:ind w:firstLine="709"/>
        <w:rPr>
          <w:rFonts w:ascii="Times New Roman" w:hAnsi="Times New Roman"/>
          <w:sz w:val="28"/>
          <w:szCs w:val="28"/>
        </w:rPr>
      </w:pPr>
      <w:r>
        <w:rPr>
          <w:rFonts w:ascii="Times New Roman" w:hAnsi="Times New Roman"/>
          <w:sz w:val="28"/>
          <w:szCs w:val="28"/>
        </w:rPr>
        <w:t>В результате можно наглядно наблюдать то, что значительная часть опрошенных знают о мошенничестве и его видах. Среди опрошенных большая часть подвергалась интернет – мошенничествам и мобильным мошенничествам. Из этого следует сделать вывод, о том</w:t>
      </w:r>
      <w:r w:rsidR="006B47BD">
        <w:rPr>
          <w:rFonts w:ascii="Times New Roman" w:hAnsi="Times New Roman"/>
          <w:sz w:val="28"/>
          <w:szCs w:val="28"/>
        </w:rPr>
        <w:t>,</w:t>
      </w:r>
      <w:r>
        <w:rPr>
          <w:rFonts w:ascii="Times New Roman" w:hAnsi="Times New Roman"/>
          <w:sz w:val="28"/>
          <w:szCs w:val="28"/>
        </w:rPr>
        <w:t xml:space="preserve"> что необходимо проводить беседы </w:t>
      </w:r>
      <w:r w:rsidR="00984630">
        <w:rPr>
          <w:rFonts w:ascii="Times New Roman" w:hAnsi="Times New Roman"/>
          <w:sz w:val="28"/>
          <w:szCs w:val="28"/>
        </w:rPr>
        <w:t xml:space="preserve">с учащимися </w:t>
      </w:r>
      <w:r>
        <w:rPr>
          <w:rFonts w:ascii="Times New Roman" w:hAnsi="Times New Roman"/>
          <w:sz w:val="28"/>
          <w:szCs w:val="28"/>
        </w:rPr>
        <w:t xml:space="preserve">о мошенничестве </w:t>
      </w:r>
      <w:r w:rsidR="00984630">
        <w:rPr>
          <w:rFonts w:ascii="Times New Roman" w:hAnsi="Times New Roman"/>
          <w:sz w:val="28"/>
          <w:szCs w:val="28"/>
        </w:rPr>
        <w:t xml:space="preserve">и рассказывать о </w:t>
      </w:r>
      <w:r>
        <w:rPr>
          <w:rFonts w:ascii="Times New Roman" w:hAnsi="Times New Roman"/>
          <w:sz w:val="28"/>
          <w:szCs w:val="28"/>
        </w:rPr>
        <w:t xml:space="preserve">действиях, если ты уже стал жертвой мошенников. </w:t>
      </w: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BA6166" w:rsidRDefault="00BA6166" w:rsidP="006E287C">
      <w:pPr>
        <w:spacing w:line="360" w:lineRule="auto"/>
        <w:ind w:firstLine="709"/>
        <w:jc w:val="center"/>
        <w:rPr>
          <w:rFonts w:ascii="Times New Roman" w:hAnsi="Times New Roman"/>
          <w:sz w:val="28"/>
          <w:szCs w:val="28"/>
        </w:rPr>
      </w:pPr>
    </w:p>
    <w:p w:rsidR="005F516E" w:rsidRDefault="005F516E" w:rsidP="006E287C">
      <w:pPr>
        <w:spacing w:line="360" w:lineRule="auto"/>
        <w:ind w:firstLine="709"/>
        <w:jc w:val="center"/>
        <w:rPr>
          <w:rFonts w:ascii="Times New Roman" w:hAnsi="Times New Roman"/>
          <w:sz w:val="28"/>
          <w:szCs w:val="28"/>
        </w:rPr>
      </w:pPr>
      <w:r>
        <w:rPr>
          <w:rFonts w:ascii="Times New Roman" w:hAnsi="Times New Roman"/>
          <w:sz w:val="28"/>
          <w:szCs w:val="28"/>
        </w:rPr>
        <w:lastRenderedPageBreak/>
        <w:t>ЗАКЛЮЧЕНИЕ</w:t>
      </w:r>
    </w:p>
    <w:p w:rsidR="005E3D73" w:rsidRDefault="005E3D73" w:rsidP="00766FF0">
      <w:pPr>
        <w:spacing w:line="360" w:lineRule="auto"/>
        <w:ind w:firstLine="709"/>
        <w:contextualSpacing/>
        <w:rPr>
          <w:rFonts w:ascii="Times New Roman" w:hAnsi="Times New Roman"/>
          <w:sz w:val="28"/>
          <w:szCs w:val="28"/>
        </w:rPr>
      </w:pPr>
      <w:r>
        <w:rPr>
          <w:rFonts w:ascii="Times New Roman" w:hAnsi="Times New Roman"/>
          <w:sz w:val="28"/>
          <w:szCs w:val="28"/>
        </w:rPr>
        <w:t>В последнее время всё чаще встречаются случаи мошенничества по отношению к личным финансам граждан, поэтому я решила по</w:t>
      </w:r>
      <w:r w:rsidR="00FB5025">
        <w:rPr>
          <w:rFonts w:ascii="Times New Roman" w:hAnsi="Times New Roman"/>
          <w:sz w:val="28"/>
          <w:szCs w:val="28"/>
        </w:rPr>
        <w:t>дробно изучить эту тему.</w:t>
      </w:r>
    </w:p>
    <w:p w:rsidR="00766FF0" w:rsidRDefault="00766FF0" w:rsidP="00766FF0">
      <w:pPr>
        <w:spacing w:line="360" w:lineRule="auto"/>
        <w:ind w:firstLine="709"/>
        <w:contextualSpacing/>
        <w:rPr>
          <w:rFonts w:ascii="Times New Roman" w:eastAsiaTheme="minorHAnsi" w:hAnsi="Times New Roman"/>
          <w:sz w:val="28"/>
          <w:szCs w:val="28"/>
          <w:lang w:eastAsia="en-US"/>
        </w:rPr>
      </w:pPr>
      <w:r>
        <w:rPr>
          <w:rFonts w:ascii="Times New Roman" w:hAnsi="Times New Roman"/>
          <w:sz w:val="28"/>
          <w:szCs w:val="28"/>
        </w:rPr>
        <w:t xml:space="preserve">Цель данной работы заключалась в </w:t>
      </w:r>
      <w:r>
        <w:rPr>
          <w:rFonts w:ascii="Times New Roman" w:eastAsiaTheme="minorHAnsi" w:hAnsi="Times New Roman"/>
          <w:sz w:val="28"/>
          <w:szCs w:val="28"/>
          <w:lang w:eastAsia="en-US"/>
        </w:rPr>
        <w:t>и</w:t>
      </w:r>
      <w:r w:rsidR="00FB5025">
        <w:rPr>
          <w:rFonts w:ascii="Times New Roman" w:eastAsiaTheme="minorHAnsi" w:hAnsi="Times New Roman"/>
          <w:sz w:val="28"/>
          <w:szCs w:val="28"/>
          <w:lang w:eastAsia="en-US"/>
        </w:rPr>
        <w:t>зучении</w:t>
      </w:r>
      <w:r w:rsidRPr="0026087B">
        <w:rPr>
          <w:rFonts w:ascii="Times New Roman" w:eastAsiaTheme="minorHAnsi" w:hAnsi="Times New Roman"/>
          <w:sz w:val="28"/>
          <w:szCs w:val="28"/>
          <w:lang w:eastAsia="en-US"/>
        </w:rPr>
        <w:t xml:space="preserve"> и</w:t>
      </w:r>
      <w:r w:rsidR="005E3D73">
        <w:rPr>
          <w:rFonts w:ascii="Times New Roman" w:eastAsiaTheme="minorHAnsi" w:hAnsi="Times New Roman"/>
          <w:sz w:val="28"/>
          <w:szCs w:val="28"/>
          <w:lang w:eastAsia="en-US"/>
        </w:rPr>
        <w:t xml:space="preserve"> </w:t>
      </w:r>
      <w:proofErr w:type="gramStart"/>
      <w:r w:rsidR="005E3D73">
        <w:rPr>
          <w:rFonts w:ascii="Times New Roman" w:eastAsiaTheme="minorHAnsi" w:hAnsi="Times New Roman"/>
          <w:sz w:val="28"/>
          <w:szCs w:val="28"/>
          <w:lang w:eastAsia="en-US"/>
        </w:rPr>
        <w:t>приобретении</w:t>
      </w:r>
      <w:r w:rsidRPr="0026087B">
        <w:rPr>
          <w:rFonts w:ascii="Times New Roman" w:eastAsiaTheme="minorHAnsi" w:hAnsi="Times New Roman"/>
          <w:sz w:val="28"/>
          <w:szCs w:val="28"/>
          <w:lang w:eastAsia="en-US"/>
        </w:rPr>
        <w:t xml:space="preserve"> знаний о мо</w:t>
      </w:r>
      <w:r>
        <w:rPr>
          <w:rFonts w:ascii="Times New Roman" w:eastAsiaTheme="minorHAnsi" w:hAnsi="Times New Roman"/>
          <w:sz w:val="28"/>
          <w:szCs w:val="28"/>
          <w:lang w:eastAsia="en-US"/>
        </w:rPr>
        <w:t>шенниках</w:t>
      </w:r>
      <w:proofErr w:type="gramEnd"/>
      <w:r>
        <w:rPr>
          <w:rFonts w:ascii="Times New Roman" w:eastAsiaTheme="minorHAnsi" w:hAnsi="Times New Roman"/>
          <w:sz w:val="28"/>
          <w:szCs w:val="28"/>
          <w:lang w:eastAsia="en-US"/>
        </w:rPr>
        <w:t xml:space="preserve"> и их уловка и способах </w:t>
      </w:r>
      <w:proofErr w:type="spellStart"/>
      <w:r>
        <w:rPr>
          <w:rFonts w:ascii="Times New Roman" w:eastAsiaTheme="minorHAnsi" w:hAnsi="Times New Roman"/>
          <w:sz w:val="28"/>
          <w:szCs w:val="28"/>
          <w:lang w:eastAsia="en-US"/>
        </w:rPr>
        <w:t>минимализации</w:t>
      </w:r>
      <w:proofErr w:type="spellEnd"/>
      <w:r>
        <w:rPr>
          <w:rFonts w:ascii="Times New Roman" w:eastAsiaTheme="minorHAnsi" w:hAnsi="Times New Roman"/>
          <w:sz w:val="28"/>
          <w:szCs w:val="28"/>
          <w:lang w:eastAsia="en-US"/>
        </w:rPr>
        <w:t xml:space="preserve"> </w:t>
      </w:r>
      <w:r w:rsidRPr="0026087B">
        <w:rPr>
          <w:rFonts w:ascii="Times New Roman" w:eastAsiaTheme="minorHAnsi" w:hAnsi="Times New Roman"/>
          <w:sz w:val="28"/>
          <w:szCs w:val="28"/>
          <w:lang w:eastAsia="en-US"/>
        </w:rPr>
        <w:t>рисков.</w:t>
      </w:r>
      <w:r w:rsidR="005E3D73">
        <w:rPr>
          <w:rFonts w:ascii="Times New Roman" w:eastAsiaTheme="minorHAnsi" w:hAnsi="Times New Roman"/>
          <w:sz w:val="28"/>
          <w:szCs w:val="28"/>
          <w:lang w:eastAsia="en-US"/>
        </w:rPr>
        <w:t xml:space="preserve"> Эта цель была полностью достигнута. </w:t>
      </w:r>
    </w:p>
    <w:p w:rsidR="00FB5025" w:rsidRDefault="00FB5025" w:rsidP="00766FF0">
      <w:pPr>
        <w:spacing w:line="360" w:lineRule="auto"/>
        <w:ind w:firstLine="70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В ходе выполнения данной работы я выяснила, что такое личная финансовая безопасность и от чего она зависит.</w:t>
      </w:r>
    </w:p>
    <w:p w:rsidR="00FB5025" w:rsidRDefault="00FB5025" w:rsidP="00766FF0">
      <w:pPr>
        <w:spacing w:line="360" w:lineRule="auto"/>
        <w:ind w:firstLine="70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Также я изучила основные виды мошенничества </w:t>
      </w:r>
      <w:r w:rsidR="006B47BD">
        <w:rPr>
          <w:rFonts w:ascii="Times New Roman" w:eastAsiaTheme="minorHAnsi" w:hAnsi="Times New Roman"/>
          <w:sz w:val="28"/>
          <w:szCs w:val="28"/>
          <w:lang w:eastAsia="en-US"/>
        </w:rPr>
        <w:t>и как правильно защититься от каждого из них.</w:t>
      </w:r>
    </w:p>
    <w:p w:rsidR="006272E4" w:rsidRDefault="006B47BD" w:rsidP="006272E4">
      <w:pPr>
        <w:spacing w:line="360" w:lineRule="auto"/>
        <w:ind w:firstLine="709"/>
        <w:contextualSpacing/>
        <w:rPr>
          <w:rFonts w:ascii="Times New Roman" w:hAnsi="Times New Roman"/>
          <w:sz w:val="28"/>
          <w:szCs w:val="28"/>
        </w:rPr>
      </w:pPr>
      <w:r>
        <w:rPr>
          <w:rFonts w:ascii="Times New Roman" w:eastAsiaTheme="minorHAnsi" w:hAnsi="Times New Roman"/>
          <w:sz w:val="28"/>
          <w:szCs w:val="28"/>
          <w:lang w:eastAsia="en-US"/>
        </w:rPr>
        <w:t xml:space="preserve">Был проведён опрос среди учащихся школы, в ходе которого я выяснила </w:t>
      </w:r>
      <w:r>
        <w:rPr>
          <w:rFonts w:ascii="Times New Roman" w:hAnsi="Times New Roman"/>
          <w:sz w:val="28"/>
          <w:szCs w:val="28"/>
        </w:rPr>
        <w:t>что значительная часть опрошенных знают о мошенничестве и его видах.</w:t>
      </w:r>
      <w:r>
        <w:rPr>
          <w:rFonts w:ascii="Times New Roman" w:eastAsiaTheme="minorHAnsi" w:hAnsi="Times New Roman"/>
          <w:sz w:val="28"/>
          <w:szCs w:val="28"/>
          <w:lang w:eastAsia="en-US"/>
        </w:rPr>
        <w:t xml:space="preserve"> </w:t>
      </w:r>
      <w:r>
        <w:rPr>
          <w:rFonts w:ascii="Times New Roman" w:hAnsi="Times New Roman"/>
          <w:sz w:val="28"/>
          <w:szCs w:val="28"/>
        </w:rPr>
        <w:t xml:space="preserve">Среди опрошенных большая часть подвергалась интернет – мошенничествам и мобильным мошенничествам. Из этого следует сделать вывод, о том, что необходимо проводить беседы с учащимися о мошенничестве и рассказывать о действиях, если ты уже стал жертвой мошенников. </w:t>
      </w:r>
    </w:p>
    <w:p w:rsidR="006272E4" w:rsidRDefault="006272E4" w:rsidP="006272E4">
      <w:pPr>
        <w:spacing w:line="360" w:lineRule="auto"/>
        <w:ind w:firstLine="709"/>
        <w:contextualSpacing/>
        <w:rPr>
          <w:rFonts w:ascii="Times New Roman" w:hAnsi="Times New Roman"/>
          <w:sz w:val="28"/>
          <w:szCs w:val="28"/>
        </w:rPr>
      </w:pPr>
      <w:r>
        <w:rPr>
          <w:rFonts w:ascii="Times New Roman" w:hAnsi="Times New Roman"/>
          <w:sz w:val="28"/>
          <w:szCs w:val="28"/>
        </w:rPr>
        <w:t>Кроме этого, я узнала</w:t>
      </w:r>
      <w:r w:rsidR="003750F3">
        <w:rPr>
          <w:rFonts w:ascii="Times New Roman" w:hAnsi="Times New Roman"/>
          <w:sz w:val="28"/>
          <w:szCs w:val="28"/>
        </w:rPr>
        <w:t>,</w:t>
      </w:r>
      <w:r>
        <w:rPr>
          <w:rFonts w:ascii="Times New Roman" w:hAnsi="Times New Roman"/>
          <w:sz w:val="28"/>
          <w:szCs w:val="28"/>
        </w:rPr>
        <w:t xml:space="preserve"> что необходимо делать, если ты подвергся действию мошенников. </w:t>
      </w:r>
    </w:p>
    <w:p w:rsidR="006272E4" w:rsidRDefault="006272E4" w:rsidP="006272E4">
      <w:pPr>
        <w:spacing w:line="360" w:lineRule="auto"/>
        <w:ind w:firstLine="709"/>
        <w:contextualSpacing/>
        <w:rPr>
          <w:rFonts w:ascii="Times New Roman" w:hAnsi="Times New Roman"/>
          <w:sz w:val="28"/>
          <w:szCs w:val="28"/>
        </w:rPr>
      </w:pPr>
      <w:r>
        <w:rPr>
          <w:rFonts w:ascii="Times New Roman" w:hAnsi="Times New Roman"/>
          <w:sz w:val="28"/>
          <w:szCs w:val="28"/>
        </w:rPr>
        <w:t>По результатам работы был составлен буклет с рекомендациями по защите банковской карты от мошенников, который может применяться на внеурочных занятиях по финансовой грамотности.</w:t>
      </w:r>
    </w:p>
    <w:p w:rsidR="006272E4" w:rsidRDefault="006272E4" w:rsidP="006272E4">
      <w:pPr>
        <w:spacing w:line="360" w:lineRule="auto"/>
        <w:ind w:firstLine="709"/>
        <w:rPr>
          <w:rFonts w:ascii="Times New Roman" w:hAnsi="Times New Roman"/>
          <w:sz w:val="28"/>
          <w:szCs w:val="28"/>
        </w:rPr>
      </w:pPr>
    </w:p>
    <w:p w:rsidR="005F516E" w:rsidRDefault="005F516E" w:rsidP="00AF72A2">
      <w:pPr>
        <w:spacing w:line="360" w:lineRule="auto"/>
        <w:rPr>
          <w:rFonts w:ascii="Times New Roman" w:hAnsi="Times New Roman"/>
          <w:sz w:val="28"/>
          <w:szCs w:val="28"/>
        </w:rPr>
      </w:pPr>
    </w:p>
    <w:p w:rsidR="005F516E" w:rsidRDefault="005F516E" w:rsidP="00AF72A2">
      <w:pPr>
        <w:spacing w:line="360" w:lineRule="auto"/>
        <w:rPr>
          <w:rFonts w:ascii="Times New Roman" w:hAnsi="Times New Roman"/>
          <w:sz w:val="28"/>
          <w:szCs w:val="28"/>
        </w:rPr>
      </w:pPr>
    </w:p>
    <w:p w:rsidR="005F516E" w:rsidRDefault="005F516E" w:rsidP="00AF72A2">
      <w:pPr>
        <w:spacing w:line="360" w:lineRule="auto"/>
        <w:rPr>
          <w:rFonts w:ascii="Times New Roman" w:hAnsi="Times New Roman"/>
          <w:sz w:val="28"/>
          <w:szCs w:val="28"/>
        </w:rPr>
      </w:pPr>
    </w:p>
    <w:p w:rsidR="00A329E4" w:rsidRDefault="00A329E4" w:rsidP="00A329E4">
      <w:pPr>
        <w:spacing w:line="360" w:lineRule="auto"/>
        <w:rPr>
          <w:rFonts w:ascii="Times New Roman" w:hAnsi="Times New Roman"/>
          <w:sz w:val="28"/>
          <w:szCs w:val="28"/>
        </w:rPr>
      </w:pPr>
    </w:p>
    <w:p w:rsidR="005F516E" w:rsidRPr="005F516E" w:rsidRDefault="005F516E" w:rsidP="00A329E4">
      <w:pPr>
        <w:spacing w:line="360" w:lineRule="auto"/>
        <w:jc w:val="center"/>
        <w:rPr>
          <w:rFonts w:ascii="Times New Roman" w:eastAsiaTheme="minorHAnsi" w:hAnsi="Times New Roman"/>
          <w:sz w:val="28"/>
          <w:szCs w:val="28"/>
          <w:lang w:eastAsia="en-US"/>
        </w:rPr>
      </w:pPr>
      <w:r w:rsidRPr="005F516E">
        <w:rPr>
          <w:rFonts w:ascii="Times New Roman" w:eastAsiaTheme="minorHAnsi" w:hAnsi="Times New Roman"/>
          <w:sz w:val="28"/>
          <w:szCs w:val="28"/>
          <w:lang w:eastAsia="en-US"/>
        </w:rPr>
        <w:lastRenderedPageBreak/>
        <w:t>СПИСОК ЛИТЕРАТУРЫ</w:t>
      </w:r>
    </w:p>
    <w:p w:rsidR="005F516E" w:rsidRPr="005F516E" w:rsidRDefault="00A302FA" w:rsidP="005F516E">
      <w:pPr>
        <w:numPr>
          <w:ilvl w:val="0"/>
          <w:numId w:val="1"/>
        </w:numPr>
        <w:spacing w:after="100" w:afterAutospacing="1" w:line="360" w:lineRule="auto"/>
        <w:ind w:left="360"/>
        <w:contextualSpacing/>
        <w:rPr>
          <w:rFonts w:ascii="Times New Roman" w:eastAsiaTheme="minorHAnsi" w:hAnsi="Times New Roman"/>
          <w:sz w:val="28"/>
          <w:szCs w:val="28"/>
          <w:lang w:eastAsia="en-US"/>
        </w:rPr>
      </w:pPr>
      <w:hyperlink r:id="rId10" w:history="1">
        <w:r w:rsidR="005F516E" w:rsidRPr="005F516E">
          <w:rPr>
            <w:rFonts w:ascii="Times New Roman" w:eastAsiaTheme="minorHAnsi" w:hAnsi="Times New Roman"/>
            <w:color w:val="0563C1" w:themeColor="hyperlink"/>
            <w:sz w:val="28"/>
            <w:szCs w:val="28"/>
            <w:u w:val="single"/>
            <w:lang w:eastAsia="en-US"/>
          </w:rPr>
          <w:t>https://center-yf.ru/data/Yuristu/Finansovoe-moshennichestvo.php</w:t>
        </w:r>
      </w:hyperlink>
    </w:p>
    <w:p w:rsidR="005F516E" w:rsidRPr="005F516E" w:rsidRDefault="00A302FA" w:rsidP="005F516E">
      <w:pPr>
        <w:numPr>
          <w:ilvl w:val="0"/>
          <w:numId w:val="1"/>
        </w:numPr>
        <w:spacing w:after="100" w:afterAutospacing="1" w:line="360" w:lineRule="auto"/>
        <w:ind w:left="360"/>
        <w:contextualSpacing/>
        <w:rPr>
          <w:rFonts w:ascii="Times New Roman" w:eastAsiaTheme="minorHAnsi" w:hAnsi="Times New Roman"/>
          <w:sz w:val="28"/>
          <w:szCs w:val="28"/>
          <w:lang w:val="en-US" w:eastAsia="en-US"/>
        </w:rPr>
      </w:pPr>
      <w:hyperlink r:id="rId11" w:tgtFrame="_blank" w:history="1">
        <w:r w:rsidR="005F516E" w:rsidRPr="005F516E">
          <w:rPr>
            <w:rFonts w:ascii="Times New Roman" w:eastAsiaTheme="minorHAnsi" w:hAnsi="Times New Roman"/>
            <w:b/>
            <w:bCs/>
            <w:color w:val="0563C1" w:themeColor="hyperlink"/>
            <w:sz w:val="28"/>
            <w:szCs w:val="28"/>
            <w:u w:val="single"/>
            <w:lang w:val="en-US" w:eastAsia="en-US"/>
          </w:rPr>
          <w:t>center-</w:t>
        </w:r>
        <w:proofErr w:type="spellStart"/>
        <w:r w:rsidR="005F516E" w:rsidRPr="005F516E">
          <w:rPr>
            <w:rFonts w:ascii="Times New Roman" w:eastAsiaTheme="minorHAnsi" w:hAnsi="Times New Roman"/>
            <w:b/>
            <w:bCs/>
            <w:color w:val="0563C1" w:themeColor="hyperlink"/>
            <w:sz w:val="28"/>
            <w:szCs w:val="28"/>
            <w:u w:val="single"/>
            <w:lang w:val="en-US" w:eastAsia="en-US"/>
          </w:rPr>
          <w:t>yf.ru</w:t>
        </w:r>
        <w:r w:rsidR="005F516E" w:rsidRPr="005F516E">
          <w:rPr>
            <w:rFonts w:ascii="Times New Roman" w:eastAsiaTheme="minorHAnsi" w:hAnsi="Times New Roman"/>
            <w:color w:val="0563C1" w:themeColor="hyperlink"/>
            <w:sz w:val="28"/>
            <w:szCs w:val="28"/>
            <w:u w:val="single"/>
            <w:lang w:val="en-US" w:eastAsia="en-US"/>
          </w:rPr>
          <w:t>›data</w:t>
        </w:r>
        <w:proofErr w:type="spellEnd"/>
        <w:r w:rsidR="005F516E" w:rsidRPr="005F516E">
          <w:rPr>
            <w:rFonts w:ascii="Times New Roman" w:eastAsiaTheme="minorHAnsi" w:hAnsi="Times New Roman"/>
            <w:color w:val="0563C1" w:themeColor="hyperlink"/>
            <w:sz w:val="28"/>
            <w:szCs w:val="28"/>
            <w:u w:val="single"/>
            <w:lang w:val="en-US" w:eastAsia="en-US"/>
          </w:rPr>
          <w:t>…</w:t>
        </w:r>
        <w:proofErr w:type="spellStart"/>
        <w:r w:rsidR="005F516E" w:rsidRPr="005F516E">
          <w:rPr>
            <w:rFonts w:ascii="Times New Roman" w:eastAsiaTheme="minorHAnsi" w:hAnsi="Times New Roman"/>
            <w:color w:val="0563C1" w:themeColor="hyperlink"/>
            <w:sz w:val="28"/>
            <w:szCs w:val="28"/>
            <w:u w:val="single"/>
            <w:lang w:val="en-US" w:eastAsia="en-US"/>
          </w:rPr>
          <w:t>Finansovoe-moshennichestvo.php</w:t>
        </w:r>
        <w:proofErr w:type="spellEnd"/>
      </w:hyperlink>
    </w:p>
    <w:p w:rsidR="005F516E" w:rsidRPr="005F516E" w:rsidRDefault="00A302FA" w:rsidP="005F516E">
      <w:pPr>
        <w:numPr>
          <w:ilvl w:val="0"/>
          <w:numId w:val="1"/>
        </w:numPr>
        <w:spacing w:after="100" w:afterAutospacing="1" w:line="360" w:lineRule="auto"/>
        <w:ind w:left="360"/>
        <w:contextualSpacing/>
        <w:rPr>
          <w:rFonts w:ascii="Times New Roman" w:eastAsiaTheme="minorHAnsi" w:hAnsi="Times New Roman"/>
          <w:sz w:val="28"/>
          <w:szCs w:val="28"/>
          <w:lang w:val="en-US" w:eastAsia="en-US"/>
        </w:rPr>
      </w:pPr>
      <w:hyperlink r:id="rId12" w:tgtFrame="_blank" w:history="1">
        <w:r w:rsidR="005F516E" w:rsidRPr="005F516E">
          <w:rPr>
            <w:rFonts w:ascii="Times New Roman" w:eastAsiaTheme="minorHAnsi" w:hAnsi="Times New Roman"/>
            <w:b/>
            <w:bCs/>
            <w:color w:val="0563C1" w:themeColor="hyperlink"/>
            <w:sz w:val="28"/>
            <w:szCs w:val="28"/>
            <w:u w:val="single"/>
            <w:lang w:eastAsia="en-US"/>
          </w:rPr>
          <w:t>http://15.rospotrebnadzor.ru</w:t>
        </w:r>
      </w:hyperlink>
    </w:p>
    <w:p w:rsidR="005F516E" w:rsidRPr="00054304" w:rsidRDefault="00A302FA" w:rsidP="00054304">
      <w:pPr>
        <w:numPr>
          <w:ilvl w:val="0"/>
          <w:numId w:val="1"/>
        </w:numPr>
        <w:spacing w:after="100" w:afterAutospacing="1" w:line="360" w:lineRule="auto"/>
        <w:ind w:left="360"/>
        <w:contextualSpacing/>
        <w:rPr>
          <w:rFonts w:ascii="Times New Roman" w:eastAsiaTheme="minorHAnsi" w:hAnsi="Times New Roman"/>
          <w:sz w:val="28"/>
          <w:szCs w:val="28"/>
          <w:lang w:val="en-US" w:eastAsia="en-US"/>
        </w:rPr>
      </w:pPr>
      <w:hyperlink r:id="rId13" w:history="1">
        <w:r w:rsidR="005F516E" w:rsidRPr="005F516E">
          <w:rPr>
            <w:rFonts w:ascii="Times New Roman" w:eastAsiaTheme="minorHAnsi" w:hAnsi="Times New Roman"/>
            <w:color w:val="0563C1" w:themeColor="hyperlink"/>
            <w:sz w:val="28"/>
            <w:szCs w:val="28"/>
            <w:u w:val="single"/>
            <w:lang w:val="en-US" w:eastAsia="en-US"/>
          </w:rPr>
          <w:t>https://www.mos.ru/otvet-dengi/kak-zaschititsya-ot-finansovyh-moshennikov/</w:t>
        </w:r>
      </w:hyperlink>
      <w:r w:rsidR="005F516E" w:rsidRPr="005F516E">
        <w:rPr>
          <w:rFonts w:ascii="Times New Roman" w:eastAsiaTheme="minorHAnsi" w:hAnsi="Times New Roman"/>
          <w:sz w:val="28"/>
          <w:szCs w:val="28"/>
          <w:lang w:eastAsia="en-US"/>
        </w:rPr>
        <w:fldChar w:fldCharType="begin"/>
      </w:r>
      <w:r w:rsidR="005F516E" w:rsidRPr="00054304">
        <w:rPr>
          <w:rFonts w:ascii="Times New Roman" w:eastAsiaTheme="minorHAnsi" w:hAnsi="Times New Roman"/>
          <w:sz w:val="28"/>
          <w:szCs w:val="28"/>
          <w:lang w:val="en-US" w:eastAsia="en-US"/>
        </w:rPr>
        <w:instrText xml:space="preserve"> HYPERLINK "https://35.xn--b1aew.xn--p1ai/press/consultation/Ostorozhno_Finansovie_piramidi" \t "_blank" </w:instrText>
      </w:r>
      <w:r w:rsidR="005F516E" w:rsidRPr="005F516E">
        <w:rPr>
          <w:rFonts w:ascii="Times New Roman" w:eastAsiaTheme="minorHAnsi" w:hAnsi="Times New Roman"/>
          <w:sz w:val="28"/>
          <w:szCs w:val="28"/>
          <w:lang w:eastAsia="en-US"/>
        </w:rPr>
        <w:fldChar w:fldCharType="separate"/>
      </w:r>
    </w:p>
    <w:p w:rsidR="005F516E" w:rsidRDefault="005F516E" w:rsidP="005F516E">
      <w:pPr>
        <w:numPr>
          <w:ilvl w:val="0"/>
          <w:numId w:val="1"/>
        </w:numPr>
        <w:spacing w:after="100" w:afterAutospacing="1" w:line="360" w:lineRule="auto"/>
        <w:ind w:left="360"/>
        <w:contextualSpacing/>
        <w:rPr>
          <w:rFonts w:ascii="Times New Roman" w:eastAsiaTheme="minorHAnsi" w:hAnsi="Times New Roman"/>
          <w:color w:val="0563C1" w:themeColor="hyperlink"/>
          <w:sz w:val="28"/>
          <w:szCs w:val="28"/>
          <w:u w:val="single"/>
          <w:lang w:eastAsia="en-US"/>
        </w:rPr>
      </w:pPr>
      <w:r w:rsidRPr="005F516E">
        <w:rPr>
          <w:rFonts w:ascii="Times New Roman" w:eastAsiaTheme="minorHAnsi" w:hAnsi="Times New Roman"/>
          <w:color w:val="0563C1" w:themeColor="hyperlink"/>
          <w:sz w:val="28"/>
          <w:szCs w:val="28"/>
          <w:u w:val="single"/>
          <w:lang w:eastAsia="en-US"/>
        </w:rPr>
        <w:t>Осторожно! Финансовые пирамиды!</w:t>
      </w:r>
      <w:r w:rsidR="006E287C">
        <w:rPr>
          <w:rFonts w:ascii="Times New Roman" w:eastAsiaTheme="minorHAnsi" w:hAnsi="Times New Roman"/>
          <w:color w:val="0563C1" w:themeColor="hyperlink"/>
          <w:sz w:val="28"/>
          <w:szCs w:val="28"/>
          <w:u w:val="single"/>
          <w:lang w:eastAsia="en-US"/>
        </w:rPr>
        <w:t xml:space="preserve"> </w:t>
      </w:r>
    </w:p>
    <w:p w:rsidR="006E287C" w:rsidRPr="005F516E" w:rsidRDefault="00A302FA" w:rsidP="005F516E">
      <w:pPr>
        <w:numPr>
          <w:ilvl w:val="0"/>
          <w:numId w:val="1"/>
        </w:numPr>
        <w:spacing w:after="100" w:afterAutospacing="1" w:line="360" w:lineRule="auto"/>
        <w:ind w:left="360"/>
        <w:contextualSpacing/>
        <w:rPr>
          <w:rFonts w:ascii="Times New Roman" w:eastAsiaTheme="minorHAnsi" w:hAnsi="Times New Roman"/>
          <w:color w:val="0563C1" w:themeColor="hyperlink"/>
          <w:sz w:val="28"/>
          <w:szCs w:val="28"/>
          <w:u w:val="single"/>
          <w:lang w:eastAsia="en-US"/>
        </w:rPr>
      </w:pPr>
      <w:hyperlink r:id="rId14" w:tgtFrame="_blank" w:history="1">
        <w:r w:rsidR="006E287C" w:rsidRPr="006E287C">
          <w:rPr>
            <w:rStyle w:val="aa"/>
            <w:rFonts w:ascii="Times New Roman" w:eastAsiaTheme="minorHAnsi" w:hAnsi="Times New Roman"/>
            <w:b/>
            <w:bCs/>
            <w:sz w:val="28"/>
            <w:szCs w:val="28"/>
            <w:lang w:eastAsia="en-US"/>
          </w:rPr>
          <w:t>gosuslugi.ru</w:t>
        </w:r>
        <w:r w:rsidR="006E287C" w:rsidRPr="006E287C">
          <w:rPr>
            <w:rStyle w:val="aa"/>
            <w:rFonts w:ascii="Times New Roman" w:eastAsiaTheme="minorHAnsi" w:hAnsi="Times New Roman"/>
            <w:sz w:val="28"/>
            <w:szCs w:val="28"/>
            <w:lang w:eastAsia="en-US"/>
          </w:rPr>
          <w:t>›situation/financial_fraud/when_</w:t>
        </w:r>
      </w:hyperlink>
    </w:p>
    <w:p w:rsidR="005F516E" w:rsidRPr="007941ED" w:rsidRDefault="005F516E" w:rsidP="005F516E">
      <w:pPr>
        <w:spacing w:line="360" w:lineRule="auto"/>
        <w:rPr>
          <w:rFonts w:ascii="Times New Roman" w:hAnsi="Times New Roman"/>
          <w:sz w:val="28"/>
          <w:szCs w:val="28"/>
        </w:rPr>
      </w:pPr>
      <w:r w:rsidRPr="005F516E">
        <w:rPr>
          <w:rFonts w:ascii="Times New Roman" w:eastAsiaTheme="minorHAnsi" w:hAnsi="Times New Roman"/>
          <w:sz w:val="28"/>
          <w:szCs w:val="28"/>
          <w:lang w:val="en-US" w:eastAsia="en-US"/>
        </w:rPr>
        <w:fldChar w:fldCharType="end"/>
      </w:r>
    </w:p>
    <w:sectPr w:rsidR="005F516E" w:rsidRPr="007941ED" w:rsidSect="003543CA">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FA" w:rsidRDefault="00A302FA" w:rsidP="003543CA">
      <w:pPr>
        <w:spacing w:after="0" w:line="240" w:lineRule="auto"/>
      </w:pPr>
      <w:r>
        <w:separator/>
      </w:r>
    </w:p>
  </w:endnote>
  <w:endnote w:type="continuationSeparator" w:id="0">
    <w:p w:rsidR="00A302FA" w:rsidRDefault="00A302FA" w:rsidP="003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142755"/>
      <w:docPartObj>
        <w:docPartGallery w:val="Page Numbers (Bottom of Page)"/>
        <w:docPartUnique/>
      </w:docPartObj>
    </w:sdtPr>
    <w:sdtEndPr/>
    <w:sdtContent>
      <w:p w:rsidR="003543CA" w:rsidRDefault="003543CA">
        <w:pPr>
          <w:pStyle w:val="a5"/>
          <w:jc w:val="center"/>
        </w:pPr>
        <w:r>
          <w:fldChar w:fldCharType="begin"/>
        </w:r>
        <w:r>
          <w:instrText>PAGE   \* MERGEFORMAT</w:instrText>
        </w:r>
        <w:r>
          <w:fldChar w:fldCharType="separate"/>
        </w:r>
        <w:r w:rsidR="00320552">
          <w:rPr>
            <w:noProof/>
          </w:rPr>
          <w:t>15</w:t>
        </w:r>
        <w:r>
          <w:fldChar w:fldCharType="end"/>
        </w:r>
      </w:p>
    </w:sdtContent>
  </w:sdt>
  <w:p w:rsidR="003543CA" w:rsidRDefault="003543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CA" w:rsidRPr="003543CA" w:rsidRDefault="00BA6166" w:rsidP="003543CA">
    <w:pPr>
      <w:tabs>
        <w:tab w:val="center" w:pos="4677"/>
        <w:tab w:val="right" w:pos="9355"/>
      </w:tabs>
      <w:jc w:val="center"/>
      <w:rPr>
        <w:rFonts w:ascii="Times New Roman" w:hAnsi="Times New Roman"/>
        <w:sz w:val="24"/>
        <w:szCs w:val="24"/>
      </w:rPr>
    </w:pPr>
    <w:r>
      <w:rPr>
        <w:rFonts w:ascii="Times New Roman" w:hAnsi="Times New Roman"/>
        <w:sz w:val="24"/>
        <w:szCs w:val="24"/>
      </w:rPr>
      <w:t>Даниловка, 2023</w:t>
    </w:r>
    <w:r w:rsidR="003543CA" w:rsidRPr="003543CA">
      <w:rPr>
        <w:rFonts w:ascii="Times New Roman" w:hAnsi="Times New Roman"/>
        <w:sz w:val="24"/>
        <w:szCs w:val="24"/>
      </w:rPr>
      <w:t>г.</w:t>
    </w:r>
  </w:p>
  <w:p w:rsidR="003543CA" w:rsidRDefault="00BA6166" w:rsidP="00BA6166">
    <w:pPr>
      <w:pStyle w:val="a5"/>
      <w:tabs>
        <w:tab w:val="clear" w:pos="4677"/>
        <w:tab w:val="clear" w:pos="9355"/>
        <w:tab w:val="left" w:pos="54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FA" w:rsidRDefault="00A302FA" w:rsidP="003543CA">
      <w:pPr>
        <w:spacing w:after="0" w:line="240" w:lineRule="auto"/>
      </w:pPr>
      <w:r>
        <w:separator/>
      </w:r>
    </w:p>
  </w:footnote>
  <w:footnote w:type="continuationSeparator" w:id="0">
    <w:p w:rsidR="00A302FA" w:rsidRDefault="00A302FA" w:rsidP="0035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2B2B"/>
    <w:multiLevelType w:val="hybridMultilevel"/>
    <w:tmpl w:val="7146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6A"/>
    <w:rsid w:val="00054304"/>
    <w:rsid w:val="000B1AE3"/>
    <w:rsid w:val="00215F83"/>
    <w:rsid w:val="00231685"/>
    <w:rsid w:val="0026087B"/>
    <w:rsid w:val="002A1E04"/>
    <w:rsid w:val="002A2D03"/>
    <w:rsid w:val="002E7388"/>
    <w:rsid w:val="00320552"/>
    <w:rsid w:val="003543CA"/>
    <w:rsid w:val="00357ED9"/>
    <w:rsid w:val="00361C94"/>
    <w:rsid w:val="003750F3"/>
    <w:rsid w:val="003A001E"/>
    <w:rsid w:val="003F0757"/>
    <w:rsid w:val="00444DE1"/>
    <w:rsid w:val="004875D9"/>
    <w:rsid w:val="00516F2C"/>
    <w:rsid w:val="0051721E"/>
    <w:rsid w:val="00557497"/>
    <w:rsid w:val="005E3D73"/>
    <w:rsid w:val="005F516E"/>
    <w:rsid w:val="006272E4"/>
    <w:rsid w:val="00636757"/>
    <w:rsid w:val="006708C1"/>
    <w:rsid w:val="006B47BD"/>
    <w:rsid w:val="006E287C"/>
    <w:rsid w:val="00722FEA"/>
    <w:rsid w:val="00766FF0"/>
    <w:rsid w:val="0078556A"/>
    <w:rsid w:val="007941ED"/>
    <w:rsid w:val="007C7DEA"/>
    <w:rsid w:val="00852BEA"/>
    <w:rsid w:val="00905D76"/>
    <w:rsid w:val="0094381E"/>
    <w:rsid w:val="00984630"/>
    <w:rsid w:val="009C4A91"/>
    <w:rsid w:val="00A302FA"/>
    <w:rsid w:val="00A329E4"/>
    <w:rsid w:val="00AC7DB0"/>
    <w:rsid w:val="00AF3D9F"/>
    <w:rsid w:val="00AF72A2"/>
    <w:rsid w:val="00B21DB2"/>
    <w:rsid w:val="00B90943"/>
    <w:rsid w:val="00BA6166"/>
    <w:rsid w:val="00BD4C5E"/>
    <w:rsid w:val="00BF5F92"/>
    <w:rsid w:val="00C2123E"/>
    <w:rsid w:val="00C27195"/>
    <w:rsid w:val="00CB4B06"/>
    <w:rsid w:val="00D812C0"/>
    <w:rsid w:val="00D90462"/>
    <w:rsid w:val="00DA519F"/>
    <w:rsid w:val="00E27383"/>
    <w:rsid w:val="00E76190"/>
    <w:rsid w:val="00F77381"/>
    <w:rsid w:val="00FB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E470B-8D2D-45CA-8A68-090F339E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F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3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3CA"/>
    <w:rPr>
      <w:rFonts w:ascii="Calibri" w:eastAsia="Times New Roman" w:hAnsi="Calibri" w:cs="Times New Roman"/>
      <w:lang w:eastAsia="ru-RU"/>
    </w:rPr>
  </w:style>
  <w:style w:type="paragraph" w:styleId="a5">
    <w:name w:val="footer"/>
    <w:basedOn w:val="a"/>
    <w:link w:val="a6"/>
    <w:uiPriority w:val="99"/>
    <w:unhideWhenUsed/>
    <w:rsid w:val="003543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3CA"/>
    <w:rPr>
      <w:rFonts w:ascii="Calibri" w:eastAsia="Times New Roman" w:hAnsi="Calibri" w:cs="Times New Roman"/>
      <w:lang w:eastAsia="ru-RU"/>
    </w:rPr>
  </w:style>
  <w:style w:type="table" w:styleId="a7">
    <w:name w:val="Table Grid"/>
    <w:basedOn w:val="a1"/>
    <w:uiPriority w:val="39"/>
    <w:rsid w:val="0035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543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304"/>
    <w:rPr>
      <w:rFonts w:ascii="Tahoma" w:eastAsia="Times New Roman" w:hAnsi="Tahoma" w:cs="Tahoma"/>
      <w:sz w:val="16"/>
      <w:szCs w:val="16"/>
      <w:lang w:eastAsia="ru-RU"/>
    </w:rPr>
  </w:style>
  <w:style w:type="character" w:styleId="aa">
    <w:name w:val="Hyperlink"/>
    <w:basedOn w:val="a0"/>
    <w:uiPriority w:val="99"/>
    <w:unhideWhenUsed/>
    <w:rsid w:val="006E2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mos.ru/otvet-dengi/kak-zaschititsya-ot-finansovyh-moshennik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15.rospotrebnadzor.ru/bytag3/-/asset_publisher/5Wso/content/%D0%BB%D0%B8%D1%87%D0%BD%D0%B0%D1%8F-%D1%84%D0%B8%D0%BD%D0%B0%D0%BD%D1%81%D0%BE%D0%B2%D0%B0%D1%8F-%D0%B1%D0%B5%D0%B7%D0%BE%D0%BF%D0%B0%D1%81%D0%BD%D0%BE%D1%81%D1%82%D1%8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er-yf.ru/data/Yuristu/Finansovoe-moshennichestvo.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nter-yf.ru/data/Yuristu/Finansovoe-moshennichestvo.php"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gosuslugi.ru/situation/financial_fraud/when_deceivin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А) Да (28 ответов) </c:v>
                </c:pt>
                <c:pt idx="1">
                  <c:v>Б) Нет (2 ответа)</c:v>
                </c:pt>
              </c:strCache>
            </c:strRef>
          </c:cat>
          <c:val>
            <c:numRef>
              <c:f>Лист1!$B$2:$B$3</c:f>
              <c:numCache>
                <c:formatCode>General</c:formatCode>
                <c:ptCount val="2"/>
                <c:pt idx="0">
                  <c:v>28</c:v>
                </c:pt>
                <c:pt idx="1">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А) Мошенничества с оспользованием банковских карт (5 ответов)</c:v>
                </c:pt>
                <c:pt idx="1">
                  <c:v>Б) Интернет - мошенничества (5 ответов)</c:v>
                </c:pt>
                <c:pt idx="2">
                  <c:v>В) Мобильные мошенничества ( 2 ответа)</c:v>
                </c:pt>
                <c:pt idx="3">
                  <c:v>Г) Финансовые пирамиды (3 ответа)</c:v>
                </c:pt>
                <c:pt idx="4">
                  <c:v>Д) Другое (2 ответа)</c:v>
                </c:pt>
                <c:pt idx="5">
                  <c:v>Е) Знаю все виды ( 13 ответов)</c:v>
                </c:pt>
                <c:pt idx="6">
                  <c:v>Ж) Не знаю не один вид ( 0 ответов) </c:v>
                </c:pt>
              </c:strCache>
            </c:strRef>
          </c:cat>
          <c:val>
            <c:numRef>
              <c:f>Лист1!$B$2:$B$8</c:f>
              <c:numCache>
                <c:formatCode>General</c:formatCode>
                <c:ptCount val="7"/>
                <c:pt idx="0">
                  <c:v>5</c:v>
                </c:pt>
                <c:pt idx="1">
                  <c:v>5</c:v>
                </c:pt>
                <c:pt idx="2">
                  <c:v>2</c:v>
                </c:pt>
                <c:pt idx="3">
                  <c:v>3</c:v>
                </c:pt>
                <c:pt idx="4">
                  <c:v>2</c:v>
                </c:pt>
                <c:pt idx="5">
                  <c:v>13</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77190871974338"/>
          <c:y val="3.7446881639795024E-2"/>
          <c:w val="0.40533920239136773"/>
          <c:h val="0.925106236720409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 А) Мошенничества с использованием банковких карт (3 ответа)</c:v>
                </c:pt>
                <c:pt idx="1">
                  <c:v>Б) Интернет - мошенничества (7 ответов)</c:v>
                </c:pt>
                <c:pt idx="2">
                  <c:v> В) Мобильные мошенничества (6 ответов)</c:v>
                </c:pt>
                <c:pt idx="3">
                  <c:v> Г) Финансовые пирамиды (0 ответов)</c:v>
                </c:pt>
                <c:pt idx="4">
                  <c:v>Д) Другое (1 ответ)</c:v>
                </c:pt>
                <c:pt idx="5">
                  <c:v>Е) Со всеми перечисленными ( 2 ответа)</c:v>
                </c:pt>
                <c:pt idx="6">
                  <c:v>Ж) Никогда не сталкивался (ась) с каким - либо мошенничеством ( 11 ответов)</c:v>
                </c:pt>
              </c:strCache>
            </c:strRef>
          </c:cat>
          <c:val>
            <c:numRef>
              <c:f>Лист1!$B$2:$B$8</c:f>
              <c:numCache>
                <c:formatCode>General</c:formatCode>
                <c:ptCount val="7"/>
                <c:pt idx="0">
                  <c:v>3</c:v>
                </c:pt>
                <c:pt idx="1">
                  <c:v>7</c:v>
                </c:pt>
                <c:pt idx="2">
                  <c:v>6</c:v>
                </c:pt>
                <c:pt idx="3">
                  <c:v>0</c:v>
                </c:pt>
                <c:pt idx="4">
                  <c:v>1</c:v>
                </c:pt>
                <c:pt idx="5">
                  <c:v>2</c:v>
                </c:pt>
                <c:pt idx="6">
                  <c:v>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553990610328638"/>
          <c:y val="3.6421862361544433E-2"/>
          <c:w val="0.32863849765258218"/>
          <c:h val="0.939734891629112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15</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2023-04-25T17:12:00Z</dcterms:created>
  <dcterms:modified xsi:type="dcterms:W3CDTF">2023-04-26T05:50:00Z</dcterms:modified>
</cp:coreProperties>
</file>