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70" w:line="240" w:lineRule="auto"/>
        <w:ind w:left="0" w:right="0" w:firstLine="720"/>
        <w:jc w:val="both"/>
        <w:rPr>
          <w:rFonts w:ascii="georgia"/>
          <w:color w:val="000000"/>
          <w:sz w:val="24"/>
          <w:lang w:val="en-US"/>
        </w:rPr>
      </w:pPr>
      <w:r>
        <w:rPr>
          <w:rFonts w:ascii="georgia"/>
          <w:color w:val="000000"/>
          <w:sz w:val="24"/>
          <w:rtl w:val="off"/>
          <w:lang w:val="en-US"/>
        </w:rPr>
        <w:t>Сенсорное развитие детей во все времена было и остается важным и необходимым для полноценного воспитания подрастающего поколения. Сенсорное развитие ребенка - это развитие его восприятия и формирования представлений о важнейших свойствах предметов, их форме, цвете, величине, положении в пространстве, а также запахе и вкусе. Значение сенсорного развития в раннем детстве трудно переоценить, именно этот период наиболее благоприятен для совершенствования деятельности органов чувств, накопления представлений об окружающем мире.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70" w:line="240" w:lineRule="auto"/>
        <w:ind w:left="0" w:right="0" w:firstLine="720"/>
        <w:jc w:val="both"/>
        <w:rPr>
          <w:rFonts w:ascii="georgia"/>
          <w:color w:val="000000"/>
          <w:sz w:val="24"/>
          <w:lang w:val="en-US"/>
        </w:rPr>
      </w:pPr>
      <w:r>
        <w:rPr>
          <w:rFonts w:ascii="georgia"/>
          <w:color w:val="000000"/>
          <w:sz w:val="24"/>
          <w:rtl w:val="off"/>
          <w:lang w:val="en-US"/>
        </w:rPr>
        <w:t>После проведения ряда наблюдений было выявлено, что сенсорное развитие, с одной стороны, составляет фундамент общего умственного развития ребенка; с другой стороны, имеет самостоятельное значение. Полноценное восприятие необходимо также и для успешного обучения ребенка в детском дошкольном учреждении, в школе и для многих видов трудовой деятельности.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70" w:line="240" w:lineRule="auto"/>
        <w:ind w:left="0" w:right="0" w:firstLine="720"/>
        <w:jc w:val="both"/>
        <w:rPr>
          <w:rFonts w:ascii="georgia"/>
          <w:color w:val="000000"/>
          <w:sz w:val="24"/>
          <w:lang w:val="en-US"/>
        </w:rPr>
      </w:pPr>
      <w:r>
        <w:rPr>
          <w:rFonts w:ascii="georgia"/>
          <w:color w:val="000000"/>
          <w:sz w:val="24"/>
          <w:rtl w:val="off"/>
          <w:lang w:val="en-US"/>
        </w:rPr>
        <w:t>Сенсорный, чувственный опыт является источником познания мира. От того, как ребенок мыслит, видит, как он воспринимает мир осязательным путем, во многом зависит его нервно-психическое развитие.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70" w:line="240" w:lineRule="auto"/>
        <w:ind w:left="0" w:right="0" w:firstLine="720"/>
        <w:jc w:val="both"/>
        <w:rPr>
          <w:rFonts w:ascii="georgia"/>
          <w:color w:val="000000"/>
          <w:sz w:val="24"/>
          <w:lang w:val="en-US"/>
        </w:rPr>
      </w:pPr>
      <w:r>
        <w:rPr>
          <w:rFonts w:ascii="georgia"/>
          <w:color w:val="000000"/>
          <w:sz w:val="24"/>
          <w:rtl w:val="off"/>
          <w:lang w:val="en-US"/>
        </w:rPr>
        <w:t>В раннем детстве еще нет возможности и необходимости знакомить детей с общепринятыми сенсорными эталонами, сообщать им систематические знания о свойствах предметов. Однако проводимая работа должна готовить почву для последующего усвоения эталонов, т. е. строиться таким образом, чтобы дети могли в дальнейшем, уже за порогом раннего детства, легко усвоить общепринятые понятия и группировку свойств.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70" w:line="240" w:lineRule="auto"/>
        <w:ind w:left="0" w:right="0" w:firstLine="720"/>
        <w:jc w:val="both"/>
        <w:rPr>
          <w:rFonts w:ascii="georgia"/>
          <w:color w:val="000000"/>
          <w:sz w:val="24"/>
          <w:lang w:val="en-US"/>
        </w:rPr>
      </w:pPr>
      <w:r>
        <w:rPr>
          <w:rFonts w:ascii="georgia"/>
          <w:color w:val="000000"/>
          <w:sz w:val="24"/>
          <w:rtl w:val="off"/>
          <w:lang w:val="en-US"/>
        </w:rPr>
        <w:t>В это время путем проб и ошибок дети размещают вкладыши разной величины или различной формы в соответствующие гнезда. Ребенок подолгу манипулирует предметами, пытается втиснуть большой круглый вкладыш в маленькое отверстие и т. д. Постепенно от многократных хаотических действий он переходит к предварительному примериванию вкладышей. Малыш сравнивает величину и форму вкладыша с разными гнездами, отыскивая идентичное. Предварительное примеривание свидетельствует о новом этапе сенсорного развития малыша.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70" w:line="240" w:lineRule="auto"/>
        <w:ind w:left="0" w:right="0" w:firstLine="720"/>
        <w:jc w:val="both"/>
        <w:rPr>
          <w:rFonts w:ascii="georgia"/>
          <w:color w:val="000000"/>
          <w:sz w:val="24"/>
          <w:lang w:val="en-US"/>
        </w:rPr>
      </w:pPr>
      <w:r>
        <w:rPr>
          <w:rFonts w:ascii="georgia"/>
          <w:color w:val="000000"/>
          <w:sz w:val="24"/>
          <w:rtl w:val="off"/>
          <w:lang w:val="en-US"/>
        </w:rPr>
        <w:t>В конечном счете дети начинают сопоставлять предметы зрительно, многократно переводят взгляд с одного предмета на другой, старательно подбирая фигурку необходимой величины.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70" w:line="240" w:lineRule="auto"/>
        <w:ind w:left="0" w:right="0" w:firstLine="720"/>
        <w:jc w:val="both"/>
        <w:rPr>
          <w:rFonts w:ascii="georgia"/>
          <w:color w:val="000000"/>
          <w:sz w:val="24"/>
          <w:lang w:val="en-US"/>
        </w:rPr>
      </w:pPr>
      <w:r>
        <w:rPr>
          <w:rFonts w:ascii="georgia"/>
          <w:color w:val="000000"/>
          <w:sz w:val="24"/>
          <w:rtl w:val="off"/>
          <w:lang w:val="en-US"/>
        </w:rPr>
        <w:t>Возраст двух лет - это период первоначального ознакомления с окружающей действительностью; вместе с тем в это время развивается познавательная система и способности ребенка. Таким путем ребенок познает предметный мир, а также явления природы, события общественной жизни, доступные его наблюдению. Кроме того, малыш получает от взрослого сведения словесным путем: ему рассказывают, объясняют, читают.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70" w:line="240" w:lineRule="auto"/>
        <w:ind w:left="0" w:right="0" w:firstLine="720"/>
        <w:jc w:val="both"/>
        <w:rPr>
          <w:rFonts w:ascii="georgia"/>
          <w:color w:val="000000"/>
          <w:sz w:val="24"/>
          <w:lang w:val="en-US"/>
        </w:rPr>
      </w:pPr>
      <w:r>
        <w:rPr>
          <w:rFonts w:ascii="georgia"/>
          <w:color w:val="000000"/>
          <w:sz w:val="24"/>
          <w:rtl w:val="off"/>
          <w:lang w:val="en-US"/>
        </w:rPr>
        <w:t>Для усвоения сенсорных способностей родителям малыша немалое значение необходимо уделять играм, способствующим развитию данной техники познания у ребенка. К числу таких игр можно отнести следующие: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70" w:line="240" w:lineRule="auto"/>
        <w:ind w:left="0" w:right="0" w:firstLine="720"/>
        <w:jc w:val="both"/>
        <w:rPr>
          <w:rFonts w:ascii="georgia"/>
          <w:color w:val="000000"/>
          <w:sz w:val="24"/>
          <w:lang w:val="en-US"/>
        </w:rPr>
      </w:pPr>
      <w:r>
        <w:rPr>
          <w:rFonts w:ascii="georgia"/>
          <w:color w:val="000000"/>
          <w:sz w:val="24"/>
          <w:rtl w:val="off"/>
          <w:lang w:val="en-US"/>
        </w:rPr>
        <w:t>1) игры-поручения, основанные на интересе ребенка к действиям с различными предметами;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70" w:line="240" w:lineRule="auto"/>
        <w:ind w:left="0" w:right="0" w:firstLine="720"/>
        <w:jc w:val="both"/>
        <w:rPr>
          <w:rFonts w:ascii="georgia"/>
          <w:color w:val="000000"/>
          <w:sz w:val="24"/>
          <w:lang w:val="en-US"/>
        </w:rPr>
      </w:pPr>
      <w:r>
        <w:rPr>
          <w:rFonts w:ascii="georgia"/>
          <w:color w:val="000000"/>
          <w:sz w:val="24"/>
          <w:rtl w:val="off"/>
          <w:lang w:val="en-US"/>
        </w:rPr>
        <w:t>2) игры с прятанием и поиском - в этом случае ребенка интересует неожиданное появление предметов и их исчезновение (складывание матрешки);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70" w:line="240" w:lineRule="auto"/>
        <w:ind w:left="0" w:right="0" w:firstLine="720"/>
        <w:jc w:val="both"/>
        <w:rPr>
          <w:rFonts w:ascii="georgia"/>
          <w:color w:val="000000"/>
          <w:sz w:val="24"/>
          <w:lang w:val="en-US"/>
        </w:rPr>
      </w:pPr>
      <w:r>
        <w:rPr>
          <w:rFonts w:ascii="georgia"/>
          <w:color w:val="000000"/>
          <w:sz w:val="24"/>
          <w:rtl w:val="off"/>
          <w:lang w:val="en-US"/>
        </w:rPr>
        <w:t>3) игры с загадыванием и разгадыванием, привлекающие детей неизвестностью;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70" w:line="240" w:lineRule="auto"/>
        <w:ind w:left="0" w:right="0" w:firstLine="720"/>
        <w:jc w:val="both"/>
        <w:rPr>
          <w:rFonts w:ascii="georgia"/>
          <w:color w:val="000000"/>
          <w:sz w:val="24"/>
          <w:lang w:val="en-US"/>
        </w:rPr>
      </w:pPr>
      <w:r>
        <w:rPr>
          <w:rFonts w:ascii="georgia"/>
          <w:color w:val="000000"/>
          <w:sz w:val="24"/>
          <w:rtl w:val="off"/>
          <w:lang w:val="en-US"/>
        </w:rPr>
        <w:t>4) игры на ознакомление с формой и величиной предмета - геометрические игры (мозаики, конструкторы "Лего").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70" w:line="240" w:lineRule="auto"/>
        <w:ind w:left="0" w:right="0" w:firstLine="720"/>
        <w:jc w:val="both"/>
        <w:rPr>
          <w:rFonts w:ascii="georgia"/>
          <w:color w:val="000000"/>
          <w:sz w:val="24"/>
          <w:lang w:val="en-US"/>
        </w:rPr>
      </w:pPr>
      <w:r>
        <w:rPr>
          <w:rFonts w:ascii="georgia"/>
          <w:color w:val="000000"/>
          <w:sz w:val="24"/>
          <w:rtl w:val="off"/>
          <w:lang w:val="en-US"/>
        </w:rPr>
        <w:t>Несомненно, при наглядном ознакомлении слово играет большую роль, однако нередко наблюдается перевес словесных способов ознакомления детей с явлениями действительности и недооценка организованного процесса восприятия предметов и явлений. Неверное представление о том, что ребенок сам все увидит, так как он зрячий, и услышит, так как он не глухой, приводит к тому, что родители не развивают целенаправленного восприятия своего малыша.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70" w:line="240" w:lineRule="auto"/>
        <w:ind w:left="0" w:right="0" w:firstLine="720"/>
        <w:jc w:val="both"/>
        <w:rPr>
          <w:rFonts w:ascii="georgia"/>
          <w:color w:val="000000"/>
          <w:sz w:val="24"/>
          <w:lang w:val="en-US"/>
        </w:rPr>
      </w:pPr>
      <w:r>
        <w:rPr>
          <w:rFonts w:ascii="georgia"/>
          <w:color w:val="000000"/>
          <w:sz w:val="24"/>
          <w:rtl w:val="off"/>
          <w:lang w:val="en-US"/>
        </w:rPr>
        <w:t>Таким образом, сенсорное управление заключается в различении классификации. Размер, форма, цвет, шероховатость, вкус, запах - всему этому необходимо научить ребенка. Для того чтобы научить ребенка мыслить, необходимо научить правильно сравнивать и группировать, т. е. правильно различать. В свою очередь, умение правильно различать приобретается ребенком только через сенсорную гимнастику.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70" w:line="240" w:lineRule="auto"/>
        <w:ind w:left="0" w:right="0" w:firstLine="720"/>
        <w:jc w:val="both"/>
        <w:rPr>
          <w:rFonts w:ascii="georgia"/>
          <w:color w:val="000000"/>
          <w:sz w:val="24"/>
          <w:lang w:val="en-US"/>
        </w:rPr>
      </w:pPr>
      <w:r>
        <w:rPr>
          <w:rFonts w:ascii="georgia"/>
          <w:color w:val="000000"/>
          <w:sz w:val="24"/>
          <w:rtl w:val="off"/>
          <w:lang w:val="en-US"/>
        </w:rPr>
        <w:t>Манипулируя предметами, дети второго года жизни продолжают знакомиться с разнообразными свойствами: величиной, формой, цветом. В большинстве случаев первоначально ребенок выполняет задание случайно. Шарик можно протолкнуть в круглое отверстие, кубик в квадратное и т. п. Ребенка интересует в данный момент исчезновение предмета, и он многократно повторяет эти действия.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70" w:line="240" w:lineRule="auto"/>
        <w:ind w:left="0" w:right="0" w:firstLine="720"/>
        <w:jc w:val="both"/>
        <w:rPr>
          <w:rFonts w:ascii="georgia"/>
          <w:color w:val="000000"/>
          <w:sz w:val="24"/>
          <w:lang w:val="en-US"/>
        </w:rPr>
      </w:pPr>
      <w:r>
        <w:rPr>
          <w:rFonts w:ascii="georgia"/>
          <w:color w:val="000000"/>
          <w:sz w:val="24"/>
          <w:rtl w:val="off"/>
          <w:lang w:val="en-US"/>
        </w:rPr>
        <w:t>Для того чтобы накопить и закрепить цветовые впечатления у малыша, с ним необходимо проводить различного рода игры-занятия.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70" w:line="240" w:lineRule="auto"/>
        <w:ind w:left="0" w:right="0" w:firstLine="720"/>
        <w:jc w:val="both"/>
        <w:rPr>
          <w:rFonts w:ascii="georgia"/>
          <w:color w:val="000000"/>
          <w:sz w:val="24"/>
          <w:lang w:val="en-US"/>
        </w:rPr>
      </w:pPr>
      <w:r>
        <w:rPr>
          <w:rFonts w:ascii="georgia"/>
          <w:color w:val="000000"/>
          <w:sz w:val="24"/>
          <w:rtl w:val="off"/>
          <w:lang w:val="en-US"/>
        </w:rPr>
        <w:t>Также занятия по сенсорному развитию ребенка можно проводить и на прогулке. Возьмите с собой на улицу несколько мячей разных цветов. И, когда будете бросать малышу мяч, спросите его, какого цвета игрушка, какой формы. Если при этом ребенок испытывает затруднения с ответом, помогите ему.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70" w:line="240" w:lineRule="auto"/>
        <w:ind w:left="0" w:right="0" w:firstLine="720"/>
        <w:jc w:val="both"/>
        <w:rPr>
          <w:rFonts w:ascii="georgia"/>
          <w:color w:val="000000"/>
          <w:sz w:val="24"/>
          <w:lang w:val="en-US"/>
        </w:rPr>
      </w:pPr>
      <w:r>
        <w:rPr>
          <w:rFonts w:ascii="georgia"/>
          <w:color w:val="000000"/>
          <w:sz w:val="24"/>
          <w:rtl w:val="off"/>
          <w:lang w:val="en-US"/>
        </w:rPr>
        <w:t>Усвоение названий сенсорных свойств предметов (цвет, форма) ребенком раннего возраста существенно ускоряется, если вместо общепринятых слов, обозначающих эти свойства, применяются их "опредмеченные" наименования (например, лимонный, апельсиновый, розовый, морковный).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70" w:line="240" w:lineRule="auto"/>
        <w:ind w:left="0" w:right="0" w:firstLine="720"/>
        <w:jc w:val="both"/>
        <w:rPr>
          <w:rFonts w:ascii="georgia"/>
          <w:color w:val="000000"/>
          <w:sz w:val="24"/>
          <w:lang w:val="en-US"/>
        </w:rPr>
      </w:pPr>
      <w:r>
        <w:rPr>
          <w:rFonts w:ascii="georgia"/>
          <w:color w:val="000000"/>
          <w:sz w:val="24"/>
          <w:rtl w:val="off"/>
          <w:lang w:val="en-US"/>
        </w:rPr>
        <w:t>Абстрактные слова для детей заменяются названиями конкретных предметов, имеющих постоянную характеристику: малышу понятно и доступно название прямоугольного бруска кирпичиком, треугольной призмы - крышей и т. 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70" w:line="240" w:lineRule="auto"/>
        <w:ind w:left="0" w:right="0" w:firstLine="720"/>
        <w:jc w:val="both"/>
        <w:rPr>
          <w:rFonts w:ascii="georgia"/>
          <w:color w:val="000000"/>
          <w:sz w:val="24"/>
          <w:lang w:val="en-US"/>
        </w:rPr>
      </w:pPr>
      <w:r>
        <w:rPr>
          <w:rFonts w:ascii="georgia"/>
          <w:color w:val="000000"/>
          <w:sz w:val="24"/>
          <w:rtl w:val="off"/>
          <w:lang w:val="en-US"/>
        </w:rPr>
        <w:t>Важную роль в процессе занятия, направленного на развитие сенсорики, играет движение руки по предмету. Если вы показываете ребенку какую-либо фигуру, старайтесь как можно чаще указывать на те или иные ее части.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70" w:line="240" w:lineRule="auto"/>
        <w:ind w:left="0" w:right="0" w:firstLine="720"/>
        <w:jc w:val="both"/>
        <w:rPr>
          <w:rFonts w:ascii="georgia"/>
          <w:color w:val="000000"/>
          <w:sz w:val="24"/>
          <w:lang w:val="en-US"/>
        </w:rPr>
      </w:pPr>
      <w:r>
        <w:rPr>
          <w:rFonts w:ascii="georgia"/>
          <w:color w:val="000000"/>
          <w:sz w:val="24"/>
          <w:rtl w:val="off"/>
          <w:lang w:val="en-US"/>
        </w:rPr>
        <w:t>Кроме того, в этом возрасте ребенок только начинает овладевать способами изображения предмета, движениями при выполнении различного рода занятий. Важно, чтобы малыш не только видел движение вашей руки, но и сам его производил. Проследите за тем, как ребенок это делает, и, если он с трудом справляется с заданием, помогите ему.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70" w:line="240" w:lineRule="auto"/>
        <w:ind w:left="0" w:right="0" w:firstLine="720"/>
        <w:jc w:val="both"/>
        <w:rPr>
          <w:rFonts w:ascii="georgia"/>
          <w:color w:val="000000"/>
          <w:sz w:val="24"/>
          <w:lang w:val="en-US"/>
        </w:rPr>
      </w:pPr>
      <w:r>
        <w:rPr>
          <w:rFonts w:ascii="georgia"/>
          <w:color w:val="000000"/>
          <w:sz w:val="24"/>
          <w:rtl w:val="off"/>
          <w:lang w:val="en-US"/>
        </w:rPr>
        <w:t>Успешное выполнение малышом практических действий зависит от предварительного восприятия и анализа того, что нужно делать. Поэтому совершенствовать сенсорные процессы вашего ребенка следует, учитывая содержание его деятельности.</w:t>
      </w:r>
    </w:p>
    <w:p>
      <w:pPr>
        <w:ind w:firstLine="72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georgia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Рыженкова Екатерина</dc:creator>
  <cp:lastModifiedBy>Рыженкова Екатерина</cp:lastModifiedBy>
</cp:coreProperties>
</file>