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ABF" w:rsidRDefault="00AE6ABF" w:rsidP="00A83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М</w:t>
      </w:r>
      <w:r>
        <w:rPr>
          <w:b/>
          <w:sz w:val="28"/>
          <w:szCs w:val="28"/>
        </w:rPr>
        <w:t>униципальное автономное дошкольное образовательное учреждение</w:t>
      </w:r>
    </w:p>
    <w:p w:rsidR="00AE6ABF" w:rsidRDefault="00AE6ABF" w:rsidP="00A83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«</w:t>
      </w:r>
      <w:r w:rsidR="00844A33">
        <w:rPr>
          <w:b/>
          <w:sz w:val="28"/>
          <w:szCs w:val="28"/>
          <w:lang w:val="en-US"/>
        </w:rPr>
        <w:t>Кораблик</w:t>
      </w:r>
      <w:r>
        <w:rPr>
          <w:b/>
          <w:sz w:val="28"/>
          <w:szCs w:val="28"/>
        </w:rPr>
        <w:t>»</w:t>
      </w: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90004B" w:rsidRDefault="00A83226" w:rsidP="00A83226">
      <w:pPr>
        <w:jc w:val="center"/>
        <w:rPr>
          <w:b/>
          <w:sz w:val="28"/>
          <w:szCs w:val="28"/>
        </w:rPr>
      </w:pPr>
      <w:r w:rsidRPr="00A83226">
        <w:rPr>
          <w:b/>
          <w:sz w:val="28"/>
          <w:szCs w:val="28"/>
        </w:rPr>
        <w:t xml:space="preserve">Игровые упражнения и приёмы, направленные на развитие воображения и навыков </w:t>
      </w:r>
      <w:proofErr w:type="spellStart"/>
      <w:r w:rsidRPr="00A83226">
        <w:rPr>
          <w:b/>
          <w:sz w:val="28"/>
          <w:szCs w:val="28"/>
        </w:rPr>
        <w:t>сюжетосложения</w:t>
      </w:r>
      <w:proofErr w:type="spellEnd"/>
      <w:r w:rsidRPr="00A83226">
        <w:rPr>
          <w:b/>
          <w:sz w:val="28"/>
          <w:szCs w:val="28"/>
        </w:rPr>
        <w:t>.</w:t>
      </w: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2A4348" w:rsidP="006F372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Подготовила</w:t>
      </w:r>
      <w:r w:rsidR="00AE6ABF">
        <w:rPr>
          <w:b/>
          <w:sz w:val="28"/>
          <w:szCs w:val="28"/>
        </w:rPr>
        <w:t>,</w:t>
      </w:r>
      <w:r>
        <w:rPr>
          <w:b/>
          <w:sz w:val="28"/>
          <w:szCs w:val="28"/>
          <w:lang w:val="en-US"/>
        </w:rPr>
        <w:t>Рубан Екатерина Алексеевна</w:t>
      </w:r>
    </w:p>
    <w:p w:rsidR="00AE6ABF" w:rsidRDefault="00AE6ABF" w:rsidP="00AE6A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воспитатель</w:t>
      </w: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2A4348">
        <w:rPr>
          <w:b/>
          <w:sz w:val="28"/>
          <w:szCs w:val="28"/>
          <w:lang w:val="en-US"/>
        </w:rPr>
        <w:t>Артём</w:t>
      </w:r>
    </w:p>
    <w:p w:rsidR="00AE6ABF" w:rsidRDefault="00AE6ABF" w:rsidP="00A83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Развиваем воображение дошкольников.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Все мы, конечно, знаем о том, насколько важным психическим процессом является воображение. Без развитой способности к воображению не может быть настоящего творчества. Отсюда следует, что воображение необходимо развивать. Наиболее оптимальным периодом, пиком развития воображения, является старший дошкольный возраст, хотя и в более поздних возрастных периодах существуют возможности для его совершенствования и развития.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«Закорючки».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Рисуем, друг для друга произвольные закорючки, а потом меняемся листочками. Кто превратит закорючку в осмысленный рисунок, тот и победит.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«Клякса».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На листах бумаги нарисованы кляксы. Дети должны придумать, на что похожа клякса и дорисовать ее. Выигрывает тот, кто назовет больше предметов.</w:t>
      </w:r>
    </w:p>
    <w:p w:rsidR="00A83226" w:rsidRPr="00A83226" w:rsidRDefault="007D1075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 xml:space="preserve"> </w:t>
      </w:r>
      <w:r w:rsidR="00A83226" w:rsidRPr="00A83226">
        <w:rPr>
          <w:rFonts w:asciiTheme="minorHAnsi" w:hAnsiTheme="minorHAnsi" w:cstheme="minorHAnsi"/>
          <w:b/>
          <w:bCs/>
        </w:rPr>
        <w:t>«</w:t>
      </w:r>
      <w:r w:rsidR="00A83226">
        <w:rPr>
          <w:rFonts w:asciiTheme="minorHAnsi" w:hAnsiTheme="minorHAnsi" w:cstheme="minorHAnsi"/>
          <w:b/>
          <w:bCs/>
        </w:rPr>
        <w:t>Шкатулка со сказками</w:t>
      </w:r>
      <w:r w:rsidR="00A83226" w:rsidRPr="00A83226">
        <w:rPr>
          <w:rFonts w:asciiTheme="minorHAnsi" w:hAnsiTheme="minorHAnsi" w:cstheme="minorHAnsi"/>
          <w:b/>
          <w:bCs/>
        </w:rPr>
        <w:t>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Цель</w:t>
      </w:r>
      <w:r w:rsidRPr="00A83226">
        <w:rPr>
          <w:rFonts w:asciiTheme="minorHAnsi" w:hAnsiTheme="minorHAnsi" w:cstheme="minorHAnsi"/>
        </w:rPr>
        <w:t>: развитие воображения, мышления, речи, умения работать в коллективе.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</w:rPr>
        <w:t>Оборудование:</w:t>
      </w:r>
      <w:r w:rsidRPr="00A83226">
        <w:rPr>
          <w:rFonts w:asciiTheme="minorHAnsi" w:hAnsiTheme="minorHAnsi" w:cstheme="minorHAnsi"/>
        </w:rPr>
        <w:t xml:space="preserve"> шкатулка, в которой находятся круги разного цвета.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A83226">
        <w:rPr>
          <w:rFonts w:asciiTheme="minorHAnsi" w:hAnsiTheme="minorHAnsi" w:cstheme="minorHAnsi"/>
          <w:b/>
        </w:rPr>
        <w:t>Ход игры: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Игроки садятся в круг. В центре круга стоит «шкатулка со сказками». Взрослый обращается к детям: «Сейчас мы все вместе будем сочинять сказку. А поможет нам волшебная шкатулка».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Он достает из шкатулки один из кружков, например, зеленый, показывает его детям и просит назвать предметы зеленого цвета. (Ответы детей). Затем взрослый говорит: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«Мне достался зеленый кружок, поэтому в сказке должен появиться предмет или персонаж зеленого цвета. Внимание, начинаю сказку.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i/>
          <w:iCs/>
        </w:rPr>
        <w:t>Жил-был зеленый кузнечик. Однажды он отправился в путешествие…»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Взрослый произносит два предложения и предлагает сидящему рядом игроку наугад достать кружок и продолжить сказку. Следующий игрок вынимает кружок, например, голубого цвета и придумывает продолжение сказки: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-…Кузнечик весело прыгал по тропинке, пока не добрался до голубой речки. Как же переправится через речку?..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Игроки поочередно достают из шкатулки кружки и в с</w:t>
      </w:r>
      <w:r>
        <w:rPr>
          <w:rFonts w:asciiTheme="minorHAnsi" w:hAnsiTheme="minorHAnsi" w:cstheme="minorHAnsi"/>
        </w:rPr>
        <w:t>оответствии с их цветом подбираю</w:t>
      </w:r>
      <w:r w:rsidRPr="00A83226">
        <w:rPr>
          <w:rFonts w:asciiTheme="minorHAnsi" w:hAnsiTheme="minorHAnsi" w:cstheme="minorHAnsi"/>
        </w:rPr>
        <w:t>т персонаже</w:t>
      </w:r>
      <w:r>
        <w:rPr>
          <w:rFonts w:asciiTheme="minorHAnsi" w:hAnsiTheme="minorHAnsi" w:cstheme="minorHAnsi"/>
        </w:rPr>
        <w:t>й или предметы и продолжаю</w:t>
      </w:r>
      <w:r w:rsidRPr="00A83226">
        <w:rPr>
          <w:rFonts w:asciiTheme="minorHAnsi" w:hAnsiTheme="minorHAnsi" w:cstheme="minorHAnsi"/>
        </w:rPr>
        <w:t>т сказку.</w:t>
      </w:r>
      <w:r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Выигрывает ребенок, который, по мнению большинства детей, составил наиболее последовательное и интересное продолжение.</w:t>
      </w:r>
      <w:r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Взрослый следит за тем, чтобы вводимые в сказку персонажи и предметы не повторялись.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«Незаконченные рисунки».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Цель</w:t>
      </w:r>
      <w:r w:rsidRPr="00A83226">
        <w:rPr>
          <w:rFonts w:asciiTheme="minorHAnsi" w:hAnsiTheme="minorHAnsi" w:cstheme="minorHAnsi"/>
        </w:rPr>
        <w:t>: развитие воображения, образного мышления, графических навыков.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</w:rPr>
        <w:t>Оборудование:</w:t>
      </w:r>
      <w:r w:rsidRPr="00A83226">
        <w:rPr>
          <w:rFonts w:asciiTheme="minorHAnsi" w:hAnsiTheme="minorHAnsi" w:cstheme="minorHAnsi"/>
        </w:rPr>
        <w:t xml:space="preserve"> карточки с незавершенными контурными изображениями предметов (по количеству детей);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Простой карандаш, ластик, набор цветных карандашей или фломастеров (для каждого ребенка).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A83226">
        <w:rPr>
          <w:rFonts w:asciiTheme="minorHAnsi" w:hAnsiTheme="minorHAnsi" w:cstheme="minorHAnsi"/>
          <w:b/>
        </w:rPr>
        <w:t>Ход игры</w:t>
      </w:r>
      <w:r>
        <w:rPr>
          <w:rFonts w:asciiTheme="minorHAnsi" w:hAnsiTheme="minorHAnsi" w:cstheme="minorHAnsi"/>
          <w:b/>
        </w:rPr>
        <w:t>: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Взрослый раздает детям карточки к игре и говорит: «Рассмотрите картинки, догадайтесь, что на них изображено, дорисуйте недостающие линии (детали) и раскрасьте рисунки».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Выигрывает ребенок, который наиболее точно воссоздал изображение.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«Точка, точка».</w:t>
      </w:r>
    </w:p>
    <w:p w:rsidR="00A83226" w:rsidRPr="00A83226" w:rsidRDefault="00A83226" w:rsidP="007D107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Нанесите на лист бумаги множество точек и попросите своего малыша соединить их линиями так, чтобы получилась какая-нибудь картинка. Эта игра довольно сложная, поэтому помогите ребенку. Когда он станет постарше, игру можно видоизменить, проставив возле точек номера.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«Рисунки с продолжением»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В центре листа бумаги ставим красную точку. Предлагаем следующему ребёнку продолжить рисунок. Обсудить, что получилось.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«Сказочная путаница»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Сначала детям предлагают распутать клубок из сказок: «Жили-были дед да баба. Была у них курочка-репка. Дед ел, ел, не съел. Баба ела, ела, не съела. Покатилась репка дальше. Катится, а на встречу ей избушка на курьих ножках. «Избушка, избушка, кто в тереме живет? Выгляни в окошко - дам тебе корытце…» и т.д. После того, как дети справятся с заданием, им предлагают придумать сказку-</w:t>
      </w:r>
      <w:proofErr w:type="spellStart"/>
      <w:r w:rsidRPr="00A83226">
        <w:rPr>
          <w:rFonts w:asciiTheme="minorHAnsi" w:hAnsiTheme="minorHAnsi" w:cstheme="minorHAnsi"/>
        </w:rPr>
        <w:t>путанку</w:t>
      </w:r>
      <w:proofErr w:type="spellEnd"/>
      <w:r w:rsidRPr="00A83226">
        <w:rPr>
          <w:rFonts w:asciiTheme="minorHAnsi" w:hAnsiTheme="minorHAnsi" w:cstheme="minorHAnsi"/>
        </w:rPr>
        <w:t xml:space="preserve"> собственного сочинения.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Можно задавать любую тему сказки. Содержание придуманной сказки дети при желании могут проиллюстрировать с помощью рисунков. Наиболее интересные сюжеты можно обыграть с помощью кукол или ролей.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"Простые рисунки"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Такие рисунки состоят из контуров геометрических фигур, дуг и прямых. В них при создании не закладывается никакого определенного значения. Простые рисунки нужно разгадывать, то есть находить в них смыл, отвечать на вопрос "Что это такое?".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Правила игры просты: нужно сказать, что за предмет изображен на рисунке. Чем больше решений, тем лучше. Единственное ограничение: не нужно поворачивать рисунки. Занятие очень увлекательное! Представьте, вам кажется, что перечислены уже все варианты, как вдруг обнаруживается еще один! Такие моменты доставляют особенно большое удовольствие.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Варианты простых рисунков взрослые могут придумать самостоятельно.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Приводите столько вариантов решений, сколько сможете. Если кончились мысли по поводу одного рисунка, перейдите ко второму, а через некоторое время вернитесь к первому рисунку.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Рекомендуем также сделать вот что: придумайте как можно больше ответов к одному рисунку и запишите их вместе со взрослыми. Затем предложите своим друзьям, родственникам, знакомым решить тот же самый рисунок. После этого сравните ответы. Они совпали? Нет?! Прекрасно – есть возможность сравнить их качество и оригинальность. Помните, что оригинальность решения наиболее важна в этой игре.</w:t>
      </w:r>
    </w:p>
    <w:p w:rsidR="00A83226" w:rsidRPr="00A83226" w:rsidRDefault="00A83226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  <w:b/>
          <w:bCs/>
        </w:rPr>
        <w:t>Смешинки»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Ведущий бросает мяч и называет какой-то предмет. Например, кастрюля. Нужно быстро придумать ему смешное название. Например, </w:t>
      </w:r>
      <w:proofErr w:type="spellStart"/>
      <w:r w:rsidRPr="00A83226">
        <w:rPr>
          <w:rFonts w:asciiTheme="minorHAnsi" w:hAnsiTheme="minorHAnsi" w:cstheme="minorHAnsi"/>
          <w:b/>
          <w:bCs/>
          <w:i/>
          <w:iCs/>
        </w:rPr>
        <w:t>варилка</w:t>
      </w:r>
      <w:proofErr w:type="spellEnd"/>
      <w:r w:rsidRPr="00A83226">
        <w:rPr>
          <w:rFonts w:asciiTheme="minorHAnsi" w:hAnsiTheme="minorHAnsi" w:cstheme="minorHAnsi"/>
          <w:b/>
          <w:bCs/>
          <w:i/>
          <w:iCs/>
        </w:rPr>
        <w:t>.</w:t>
      </w:r>
      <w:r w:rsidRPr="00A83226">
        <w:rPr>
          <w:rFonts w:asciiTheme="minorHAnsi" w:hAnsiTheme="minorHAnsi" w:cstheme="minorHAnsi"/>
        </w:rPr>
        <w:t> Игра развивает воображение и заряжает хорошим настроением.</w:t>
      </w:r>
    </w:p>
    <w:p w:rsidR="007D1075" w:rsidRDefault="007945B0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</w:t>
      </w:r>
      <w:r w:rsidR="00A83226" w:rsidRPr="00A83226">
        <w:rPr>
          <w:rFonts w:asciiTheme="minorHAnsi" w:hAnsiTheme="minorHAnsi" w:cstheme="minorHAnsi"/>
          <w:b/>
          <w:bCs/>
        </w:rPr>
        <w:t>Посмотри в окошко</w:t>
      </w:r>
      <w:r>
        <w:rPr>
          <w:rFonts w:asciiTheme="minorHAnsi" w:hAnsiTheme="minorHAnsi" w:cstheme="minorHAnsi"/>
          <w:b/>
          <w:bCs/>
        </w:rPr>
        <w:t>»</w:t>
      </w:r>
      <w:r w:rsidR="00A83226" w:rsidRPr="00A83226">
        <w:rPr>
          <w:rFonts w:asciiTheme="minorHAnsi" w:hAnsiTheme="minorHAnsi" w:cstheme="minorHAnsi"/>
        </w:rPr>
        <w:t>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Увидев, что ребенок ходит по комнате с колечком в руке, подойдите к нему и спросите: "Что это у тебя, наверное, окошко? Давай посмотрим в твое окошко?". Затем, поочередно с ним, посмотрите через колечко комнату, назовите кто, что видит. </w:t>
      </w:r>
      <w:r w:rsidRPr="00A83226">
        <w:rPr>
          <w:rFonts w:asciiTheme="minorHAnsi" w:hAnsiTheme="minorHAnsi" w:cstheme="minorHAnsi"/>
        </w:rPr>
        <w:br/>
        <w:t>Точно также колечко может превратиться в руль машины, которая едет в гости к куклам, а два колечка, приложенные к глазам, становятся очками и делают ребенка "похожим на бабушку или на дедушку".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На что это похоже?</w:t>
      </w:r>
      <w:r w:rsidRPr="00A83226">
        <w:rPr>
          <w:rFonts w:asciiTheme="minorHAnsi" w:hAnsiTheme="minorHAnsi" w:cstheme="minorHAnsi"/>
        </w:rPr>
        <w:t>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Для развития детского воображения очень полезны игры, в которых ребенок вместе со взрослым придумывает, на что похож тот или иной бесформенный материал или объект. Уже на втором году жизни дети способны увидеть в таких материалах что-то знакомое. Играть в такие игры можно, например, на прогулке. К таким играм относится совместное разглядывание облаков, наблюдение за их движением, изменением конфигураций, поиск в них знакомых фигур (облако может быть похоже на подушку, на кошечку, на лежащую собачку, на птичку и т.п.). Знакомые образы можно увидеть в отражениях в лужах, в комке глины, в неопределенном рисунке на платьице или на курточке.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Отгадай слово (предмет, фрукт, сказочного героя).</w:t>
      </w:r>
      <w:r w:rsidRPr="00A83226">
        <w:rPr>
          <w:rFonts w:asciiTheme="minorHAnsi" w:hAnsiTheme="minorHAnsi" w:cstheme="minorHAnsi"/>
        </w:rPr>
        <w:t>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Вы задумываете какое-то слово, а ребенок задает наводящие вопросы, пытаясь угадать. По правилам игры, отвечать на любой вопрос можно только «да» или «нет».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Что бывает сладким (красным, круглым, горячим)?</w:t>
      </w:r>
      <w:r w:rsidRPr="00A83226">
        <w:rPr>
          <w:rFonts w:asciiTheme="minorHAnsi" w:hAnsiTheme="minorHAnsi" w:cstheme="minorHAnsi"/>
        </w:rPr>
        <w:t>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Играющие, чередуясь, называют предметы, отвечающие этой характеристике. Кто первым быстро не сможет подобрать очередное слово, тот проиграл. </w:t>
      </w:r>
    </w:p>
    <w:p w:rsidR="00A83226" w:rsidRPr="00A83226" w:rsidRDefault="00A83226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Сочиняем сказку вместе.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Взрослый начинает рассказывать сказку, ребенок продолжает, затем опять вступает родитель и т. д. Итогом совместных усилий часто становятся очень занимательные или смешные истории. </w:t>
      </w:r>
    </w:p>
    <w:p w:rsidR="007D1075" w:rsidRPr="007D1075" w:rsidRDefault="007D1075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«Зашифрованное послание»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Начертите в воздухе контуры геометрической фигуры, цифру или букву. Ребенок должен угадать, что вы написали, а потом пусть и сам попробует «порисовать» в воздухе. </w:t>
      </w:r>
    </w:p>
    <w:p w:rsidR="007D1075" w:rsidRDefault="007D1075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«Игра в рифмы»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Вы говорите слово, а ребенок придумывает к нему рифму. Затем вы меняетесь ролями. </w:t>
      </w:r>
    </w:p>
    <w:p w:rsidR="007D1075" w:rsidRDefault="007D1075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</w:t>
      </w:r>
      <w:r w:rsidR="007945B0">
        <w:rPr>
          <w:rFonts w:asciiTheme="minorHAnsi" w:hAnsiTheme="minorHAnsi" w:cstheme="minorHAnsi"/>
          <w:b/>
          <w:bCs/>
        </w:rPr>
        <w:t>Пантомима»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Попросите ребенка с помощью мимики и жестов показать разные чувства и настроения (грусть, радость, боль) или какое-либо действие (плавание, рисование, вязание).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Игра «Море и небо»</w:t>
      </w:r>
      <w:r w:rsidRPr="00A83226">
        <w:rPr>
          <w:rFonts w:asciiTheme="minorHAnsi" w:hAnsiTheme="minorHAnsi" w:cstheme="minorHAnsi"/>
        </w:rPr>
        <w:t> </w:t>
      </w:r>
    </w:p>
    <w:p w:rsidR="00A83226" w:rsidRPr="00A83226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945B0">
        <w:rPr>
          <w:rFonts w:asciiTheme="minorHAnsi" w:hAnsiTheme="minorHAnsi" w:cstheme="minorHAnsi"/>
          <w:b/>
        </w:rPr>
        <w:t>Цель игры:</w:t>
      </w:r>
      <w:r w:rsidRPr="00A83226">
        <w:rPr>
          <w:rFonts w:asciiTheme="minorHAnsi" w:hAnsiTheme="minorHAnsi" w:cstheme="minorHAnsi"/>
        </w:rPr>
        <w:t xml:space="preserve"> развитие воображения, обучение детей выражению эмоций. В игру можно играть как с одним ребенком, так и с группой до 8 человек. </w:t>
      </w:r>
      <w:r w:rsidRPr="00A83226">
        <w:rPr>
          <w:rFonts w:asciiTheme="minorHAnsi" w:hAnsiTheme="minorHAnsi" w:cstheme="minorHAnsi"/>
        </w:rPr>
        <w:br/>
      </w:r>
      <w:r w:rsidR="007945B0" w:rsidRPr="007945B0">
        <w:rPr>
          <w:rFonts w:asciiTheme="minorHAnsi" w:hAnsiTheme="minorHAnsi" w:cstheme="minorHAnsi"/>
          <w:b/>
        </w:rPr>
        <w:t>Ход игры:</w:t>
      </w:r>
      <w:r w:rsidR="007945B0"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Дети встают в круг и берутся за руки. Ведущий спрашивает у детей о том , какая бывает погода на море. После чего дети изображают: </w:t>
      </w:r>
      <w:r w:rsidRPr="00A83226">
        <w:rPr>
          <w:rFonts w:asciiTheme="minorHAnsi" w:hAnsiTheme="minorHAnsi" w:cstheme="minorHAnsi"/>
        </w:rPr>
        <w:br/>
        <w:t>1) с помощью рук - море (волны, штиль, шторм); </w:t>
      </w:r>
      <w:r w:rsidRPr="00A83226">
        <w:rPr>
          <w:rFonts w:asciiTheme="minorHAnsi" w:hAnsiTheme="minorHAnsi" w:cstheme="minorHAnsi"/>
        </w:rPr>
        <w:br/>
        <w:t>2) с помощью лица и ладошек - небо (как солнышко светит и как оно прячется за тучки). </w:t>
      </w:r>
      <w:r w:rsidRPr="00A83226">
        <w:rPr>
          <w:rFonts w:asciiTheme="minorHAnsi" w:hAnsiTheme="minorHAnsi" w:cstheme="minorHAnsi"/>
        </w:rPr>
        <w:br/>
        <w:t>Затем детям раздаются листы бумаги А4, разделенные на шесть квадратов. В каждом квадрате дети должны нарисовать море с разной погодой (во время шторма, с молниями, в снег, с радугой, с торнадо, в штиль, с корабликом в хорошую погоду и т.п. по выбору детей). Затем каждый ребенок рассказывает про то, что он нарисовал и про то, какая у него любимая погода.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«Любимое животное».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 древние времена у многих народов, да и у каждого человека в отдельности было свое тотемное животное. Это животное силы, к нему обращались за помощью в трудных жизненных ситуациях. Возможно, любимое животное вашего ребенка и является его тотемом: он все время его рисует, интересуется его жизнью, хочет завести дома (ничего, что это жираф или лошадь). Предложите ребенку побыть в образе разных животных. С помощью мимики и жестов он должен показать: как ходит, спит в берлоге и сосет лапу медведь; как скачет и грызет капусту заяц; как в норе прячется мышь; как фыркает и сворачивается клубочком колючий еж. Эта игра поможет ребенку узнать много нового и интересного из мира животных. Перед началом игры загляните в энциклопедию для животных, вам легче будет находить «штрихи к портрету» того или иного животного.</w:t>
      </w:r>
    </w:p>
    <w:p w:rsidR="00A83226" w:rsidRPr="00A83226" w:rsidRDefault="007945B0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 xml:space="preserve"> </w:t>
      </w:r>
      <w:r w:rsidR="00A83226" w:rsidRPr="00A83226">
        <w:rPr>
          <w:rFonts w:asciiTheme="minorHAnsi" w:hAnsiTheme="minorHAnsi" w:cstheme="minorHAnsi"/>
          <w:b/>
          <w:bCs/>
        </w:rPr>
        <w:t>«Рассмеши меня».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 эту игру можно играть всей семьей. Выбирается один рассказчик, все остальные — слушатели. Рассказывать можно анекдоты, смешные истории и всякую абракадабру, чтобы рассмешить слушателей. Кто засмеялся, тот становится рассказчиком.</w:t>
      </w:r>
    </w:p>
    <w:p w:rsidR="00A83226" w:rsidRPr="00A83226" w:rsidRDefault="007945B0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</w:t>
      </w:r>
      <w:r w:rsidR="00A83226" w:rsidRPr="00A83226">
        <w:rPr>
          <w:rFonts w:asciiTheme="minorHAnsi" w:hAnsiTheme="minorHAnsi" w:cstheme="minorHAnsi"/>
          <w:b/>
          <w:bCs/>
        </w:rPr>
        <w:t>Гусеница из камней</w:t>
      </w:r>
      <w:r>
        <w:rPr>
          <w:rFonts w:asciiTheme="minorHAnsi" w:hAnsiTheme="minorHAnsi" w:cstheme="minorHAnsi"/>
          <w:b/>
          <w:bCs/>
        </w:rPr>
        <w:t>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Для осуществления этого творческого замысла вам понадобятся краски, кисточки, гладкие морские камушки. Сложите камушки в один ряд, самый большой будет головой, самый маленький — хвостом. Разрисуйте гусеницу. Из камней можно сложить фигурку человека, животного, цветок, домик. Пофантазируйте вместе!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Составь загадку</w:t>
      </w:r>
    </w:p>
    <w:p w:rsidR="007945B0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7945B0">
        <w:rPr>
          <w:rFonts w:asciiTheme="minorHAnsi" w:hAnsiTheme="minorHAnsi" w:cstheme="minorHAnsi"/>
          <w:b/>
          <w:i/>
        </w:rPr>
        <w:t>Игра развивает воображение, мышление</w:t>
      </w:r>
      <w:r w:rsidR="007945B0">
        <w:rPr>
          <w:rFonts w:asciiTheme="minorHAnsi" w:hAnsiTheme="minorHAnsi" w:cstheme="minorHAnsi"/>
          <w:b/>
          <w:i/>
        </w:rPr>
        <w:t>.</w:t>
      </w:r>
    </w:p>
    <w:p w:rsidR="00A83226" w:rsidRPr="007945B0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A83226">
        <w:rPr>
          <w:rFonts w:asciiTheme="minorHAnsi" w:hAnsiTheme="minorHAnsi" w:cstheme="minorHAnsi"/>
        </w:rPr>
        <w:t>Научите ребенка придумывать загадки. Формулировка загадки может быть простая (Что зимой и летом одним цветом?) или характеризовать предмет с нескольких сторон (Горит, а не огонь, груша, а не съедобная).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Лепка</w:t>
      </w:r>
    </w:p>
    <w:p w:rsidR="00A83226" w:rsidRPr="007945B0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7945B0">
        <w:rPr>
          <w:rFonts w:asciiTheme="minorHAnsi" w:hAnsiTheme="minorHAnsi" w:cstheme="minorHAnsi"/>
          <w:b/>
          <w:i/>
        </w:rPr>
        <w:t>Развивает воображение и мелкую моторику рук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945B0">
        <w:rPr>
          <w:rFonts w:asciiTheme="minorHAnsi" w:hAnsiTheme="minorHAnsi" w:cstheme="minorHAnsi"/>
          <w:b/>
        </w:rPr>
        <w:t>Необходимый инвентарь:</w:t>
      </w:r>
      <w:r w:rsidRPr="00A83226">
        <w:rPr>
          <w:rFonts w:asciiTheme="minorHAnsi" w:hAnsiTheme="minorHAnsi" w:cstheme="minorHAnsi"/>
        </w:rPr>
        <w:t xml:space="preserve"> пластилин, глина, тесто.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Из пластилина можно лепить все — посуду для куклы, буквы, животных. Можно сотворить персонажей любимой сказки и оживить ее — провести кукольное представление. Возможно, все чудеса пластилинового мира сначала будут неуклюжие, но со временем ребенок научится создавать все более сложные фигурки.</w:t>
      </w:r>
    </w:p>
    <w:p w:rsidR="00A83226" w:rsidRPr="00A83226" w:rsidRDefault="007945B0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Куб</w:t>
      </w:r>
      <w:r w:rsidR="00A83226" w:rsidRPr="00A83226">
        <w:rPr>
          <w:rFonts w:asciiTheme="minorHAnsi" w:hAnsiTheme="minorHAnsi" w:cstheme="minorHAnsi"/>
          <w:b/>
          <w:bCs/>
        </w:rPr>
        <w:t>ики, конструкторы</w:t>
      </w:r>
    </w:p>
    <w:p w:rsidR="00A83226" w:rsidRPr="007945B0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7945B0">
        <w:rPr>
          <w:rFonts w:asciiTheme="minorHAnsi" w:hAnsiTheme="minorHAnsi" w:cstheme="minorHAnsi"/>
          <w:b/>
          <w:i/>
        </w:rPr>
        <w:t>Способствуют разбитию воображения, творческого мышления, восприятия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Из кубиков (конструктора) можно построить все что угодно — дом, дорогу, город, квартиру с обстановкой и поселить туда жителей.</w:t>
      </w:r>
    </w:p>
    <w:p w:rsidR="00A83226" w:rsidRPr="00A83226" w:rsidRDefault="00A83226" w:rsidP="007945B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Облака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Облака дают поистине простор для фантазии. На что они похожи? Они бывают похожи на все! А еще они движутся по небу, догоняя друг друга и постоянно меняя свою форму.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Сказка по ролям или кукольный театр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Такая забава придется по душе любому ребенку. Театр или игры по ролям — один из лучших способов развития творческих способностей. Самое ценное в этих играх — возможность прямого и свободного самовыражения.</w:t>
      </w:r>
      <w:r w:rsidR="007945B0"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Выберите хорошо знакомую сказку или рассказ, распределите роли (играйте всей семьей или компанией) и получайте удовольствие. Совсем не обязательно стандартное развитие сюжета — может быть, ваш ребенок придумает другой конец истории.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Сказки</w:t>
      </w:r>
    </w:p>
    <w:p w:rsidR="00A83226" w:rsidRPr="007945B0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7945B0">
        <w:rPr>
          <w:rFonts w:asciiTheme="minorHAnsi" w:hAnsiTheme="minorHAnsi" w:cstheme="minorHAnsi"/>
          <w:b/>
          <w:i/>
        </w:rPr>
        <w:t>Способствуют развитию речи, воображения, памяти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Сочиняйте сказки вместе с ребенком. Истории о любимом зверьке, о предметах мебели. Запоминайте или записывайте эти истории — их потом всегда можно будет продолжить или просто прочитать спустя много лет вашим внукам.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Цветной коврик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945B0">
        <w:rPr>
          <w:rFonts w:asciiTheme="minorHAnsi" w:hAnsiTheme="minorHAnsi" w:cstheme="minorHAnsi"/>
          <w:b/>
        </w:rPr>
        <w:t>Необходимый инвентарь:</w:t>
      </w:r>
      <w:r w:rsidRPr="00A83226">
        <w:rPr>
          <w:rFonts w:asciiTheme="minorHAnsi" w:hAnsiTheme="minorHAnsi" w:cstheme="minorHAnsi"/>
        </w:rPr>
        <w:t xml:space="preserve"> цветная бумага, ножницы, клей.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Нарежьте из цветной бумаги полоски. Покажите ребенку, к</w:t>
      </w:r>
      <w:r w:rsidR="007945B0">
        <w:rPr>
          <w:rFonts w:asciiTheme="minorHAnsi" w:hAnsiTheme="minorHAnsi" w:cstheme="minorHAnsi"/>
        </w:rPr>
        <w:t xml:space="preserve">ак из них можно плести коврики. </w:t>
      </w:r>
      <w:r w:rsidRPr="00A83226">
        <w:rPr>
          <w:rFonts w:asciiTheme="minorHAnsi" w:hAnsiTheme="minorHAnsi" w:cstheme="minorHAnsi"/>
        </w:rPr>
        <w:t>Используйте основу, чтобы закрепить края полосок или аккуратно склейте их между собой.</w:t>
      </w:r>
      <w:r w:rsidR="007945B0"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Полоски можно делать различной ширины, тогда узор будет еще интересней.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Новогодние украшения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945B0">
        <w:rPr>
          <w:rFonts w:asciiTheme="minorHAnsi" w:hAnsiTheme="minorHAnsi" w:cstheme="minorHAnsi"/>
          <w:b/>
        </w:rPr>
        <w:t>Необходимый инвентарь:</w:t>
      </w:r>
      <w:r w:rsidRPr="00A83226">
        <w:rPr>
          <w:rFonts w:asciiTheme="minorHAnsi" w:hAnsiTheme="minorHAnsi" w:cstheme="minorHAnsi"/>
        </w:rPr>
        <w:t xml:space="preserve"> фольга, цветная бумага, ножницы, клей.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Нарежьте из цветной бумаги полоски, склейте из них новогодние гирлянды. Еще можно сделать объемные шары и фонарики.</w:t>
      </w:r>
      <w:r w:rsidR="007945B0"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Когда ребенок будет уверенно пользоваться ножницами, научите его вырезать снежинки из фольги.</w:t>
      </w:r>
      <w:r w:rsidR="007945B0"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Из остатков бумаги можно сделать различные аппликации, в том числе и объемные.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Поделки из природных материалов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945B0">
        <w:rPr>
          <w:rFonts w:asciiTheme="minorHAnsi" w:hAnsiTheme="minorHAnsi" w:cstheme="minorHAnsi"/>
          <w:b/>
        </w:rPr>
        <w:t>Необходимый инвентарь:</w:t>
      </w:r>
      <w:r w:rsidRPr="00A83226">
        <w:rPr>
          <w:rFonts w:asciiTheme="minorHAnsi" w:hAnsiTheme="minorHAnsi" w:cstheme="minorHAnsi"/>
        </w:rPr>
        <w:t xml:space="preserve"> листья, желуди, скорлупа от грецких орехов, пробки, шишки.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Смастерите из подручных природных материалов забавные фигурки, животных, картины.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Кино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945B0">
        <w:rPr>
          <w:rFonts w:asciiTheme="minorHAnsi" w:hAnsiTheme="minorHAnsi" w:cstheme="minorHAnsi"/>
          <w:b/>
        </w:rPr>
        <w:t>Необходимый инвентарь:</w:t>
      </w:r>
      <w:r w:rsidRPr="00A83226">
        <w:rPr>
          <w:rFonts w:asciiTheme="minorHAnsi" w:hAnsiTheme="minorHAnsi" w:cstheme="minorHAnsi"/>
        </w:rPr>
        <w:t xml:space="preserve"> видеокамера.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Снимайте с ребенком видеоролики по придуманным сюжетам. Начинайте с простых историй. Если нужно, используйте реквизит — костюмы, грим, декорации.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«Что будет, если?..»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Игра хороша тем, что ее можно проводить в любом месте: дома, на прогулке, в транспорте. Это игра-размышление на самые разные темы. Принимаются все варианты ответов. Старайтесь развернуть тему до предела, задавая ребенку наводящие вопросы.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Примеры заданий: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Что будет, если...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человек перестанет есть?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не выключить кипящий чайник?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оставить холодильник открытым?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носить тесную обувь?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не чистить зубы?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забить мяч в окно?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съесть десять порций мороженого сразу?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дразнить соседскую собаку?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ходить задом?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не спать?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посадить цветы в песке?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сесть на ежика?</w:t>
      </w:r>
    </w:p>
    <w:p w:rsidR="00A83226" w:rsidRPr="00A83226" w:rsidRDefault="00A83226" w:rsidP="007945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человек научится летать?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«Какого вкуса небо?»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Большую часть информации о мире человек получает с помощью зрения. Это научно доказанный факт. Все остальные органы восприятия (слух, обоняние, вкус, осязание) находятся как бы в «аутсайдерах». Это упражнение помогает «реанимировать» все те чувства, которые притупляются. Спросите: «Какого вкуса небо? Какой формы радость? Какой на ощупь страх?»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«Найди применение»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Самый известный пример о творческом применении предмета — это история с кирпичом.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Одна американская домохозяйка оказалась самой предприимчивой и неординарной в решении задачи с применением кирпича: она предложила положить его в сливной бачок унитаза, таким образом, сэкономив расход воды при сливе. Что ваш ребенок думает по поводу творческого кирпича? Как можно использовать обыкновенный платок, ящик, коробку со спичками, лист бумаги, палку и т. д?</w:t>
      </w:r>
    </w:p>
    <w:p w:rsidR="00A83226" w:rsidRPr="00A83226" w:rsidRDefault="00A83226" w:rsidP="00A83226">
      <w:pPr>
        <w:spacing w:after="0" w:line="240" w:lineRule="auto"/>
        <w:rPr>
          <w:rFonts w:cstheme="minorHAnsi"/>
          <w:sz w:val="24"/>
          <w:szCs w:val="24"/>
        </w:rPr>
      </w:pPr>
    </w:p>
    <w:sectPr w:rsidR="00A83226" w:rsidRPr="00A83226" w:rsidSect="007D1075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226"/>
    <w:rsid w:val="00115B48"/>
    <w:rsid w:val="002A4348"/>
    <w:rsid w:val="00583EDD"/>
    <w:rsid w:val="006F3728"/>
    <w:rsid w:val="007945B0"/>
    <w:rsid w:val="007D1075"/>
    <w:rsid w:val="00844A33"/>
    <w:rsid w:val="0090004B"/>
    <w:rsid w:val="00A83226"/>
    <w:rsid w:val="00A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8023"/>
  <w15:docId w15:val="{68B4E135-7996-9E4E-B9BB-7B42B181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8DF9-53A4-4F02-991D-5C8EC6CAC1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513xxx513@gmail.com</cp:lastModifiedBy>
  <cp:revision>2</cp:revision>
  <dcterms:created xsi:type="dcterms:W3CDTF">2024-02-01T01:41:00Z</dcterms:created>
  <dcterms:modified xsi:type="dcterms:W3CDTF">2024-02-01T01:41:00Z</dcterms:modified>
</cp:coreProperties>
</file>