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F5" w:rsidRDefault="00CC76D5" w:rsidP="00CC7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РК «Лозовская специальная школа-интернат»</w:t>
      </w:r>
    </w:p>
    <w:p w:rsidR="00CC76D5" w:rsidRDefault="00CC76D5" w:rsidP="00CC7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6D5" w:rsidRPr="00CC76D5" w:rsidRDefault="00CC76D5" w:rsidP="00CC7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6D5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CC76D5" w:rsidRDefault="00CC76D5" w:rsidP="00CC7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6D5">
        <w:rPr>
          <w:rFonts w:ascii="Times New Roman" w:hAnsi="Times New Roman" w:cs="Times New Roman"/>
          <w:b/>
          <w:sz w:val="28"/>
          <w:szCs w:val="28"/>
        </w:rPr>
        <w:t xml:space="preserve">«Особенности детей с  дизартрией.  Работа Логопеда, педагогов и воспитателей с </w:t>
      </w:r>
      <w:proofErr w:type="spellStart"/>
      <w:r w:rsidRPr="00CC76D5">
        <w:rPr>
          <w:rFonts w:ascii="Times New Roman" w:hAnsi="Times New Roman" w:cs="Times New Roman"/>
          <w:b/>
          <w:sz w:val="28"/>
          <w:szCs w:val="28"/>
        </w:rPr>
        <w:t>дизартриками</w:t>
      </w:r>
      <w:proofErr w:type="spellEnd"/>
      <w:r w:rsidRPr="00CC76D5">
        <w:rPr>
          <w:rFonts w:ascii="Times New Roman" w:hAnsi="Times New Roman" w:cs="Times New Roman"/>
          <w:b/>
          <w:sz w:val="28"/>
          <w:szCs w:val="28"/>
        </w:rPr>
        <w:t>»</w:t>
      </w:r>
    </w:p>
    <w:p w:rsidR="00CC76D5" w:rsidRPr="001E0232" w:rsidRDefault="00CC76D5" w:rsidP="00CC7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02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Дизартрия</w:t>
      </w:r>
      <w:r w:rsidRPr="001E0232">
        <w:rPr>
          <w:rFonts w:ascii="Times New Roman" w:hAnsi="Times New Roman" w:cs="Times New Roman"/>
          <w:sz w:val="28"/>
          <w:szCs w:val="28"/>
          <w:lang w:eastAsia="ru-RU"/>
        </w:rPr>
        <w:t xml:space="preserve"> — нарушение </w:t>
      </w:r>
      <w:proofErr w:type="spellStart"/>
      <w:r w:rsidRPr="001E0232">
        <w:rPr>
          <w:rFonts w:ascii="Times New Roman" w:hAnsi="Times New Roman" w:cs="Times New Roman"/>
          <w:sz w:val="28"/>
          <w:szCs w:val="28"/>
          <w:lang w:eastAsia="ru-RU"/>
        </w:rPr>
        <w:t>звукопроизносительной</w:t>
      </w:r>
      <w:proofErr w:type="spellEnd"/>
      <w:r w:rsidRPr="001E0232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стороны речи, обусловленное органической недостаточностью иннервации речевого аппарата.</w:t>
      </w:r>
    </w:p>
    <w:p w:rsidR="00CC76D5" w:rsidRDefault="00CC76D5" w:rsidP="00CC7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6D5" w:rsidRDefault="00CC76D5" w:rsidP="00CC7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sz w:val="28"/>
          <w:szCs w:val="28"/>
          <w:lang w:eastAsia="ru-RU"/>
        </w:rPr>
        <w:t xml:space="preserve">Заболевание проявляется в виде различных дефектов и отклонений: нарушение речевого дыхания (тихий и слабый голос или напротив очень резкий), звукопроизношения (нечеткость, </w:t>
      </w:r>
      <w:proofErr w:type="spellStart"/>
      <w:r w:rsidRPr="00CC76D5">
        <w:rPr>
          <w:rFonts w:ascii="Times New Roman" w:hAnsi="Times New Roman" w:cs="Times New Roman"/>
          <w:sz w:val="28"/>
          <w:szCs w:val="28"/>
          <w:lang w:eastAsia="ru-RU"/>
        </w:rPr>
        <w:t>смазанность</w:t>
      </w:r>
      <w:proofErr w:type="spellEnd"/>
      <w:r w:rsidRPr="00CC76D5">
        <w:rPr>
          <w:rFonts w:ascii="Times New Roman" w:hAnsi="Times New Roman" w:cs="Times New Roman"/>
          <w:sz w:val="28"/>
          <w:szCs w:val="28"/>
          <w:lang w:eastAsia="ru-RU"/>
        </w:rPr>
        <w:t>), моторики, отсутствие плавности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ечи, а также нарушений глотания,</w:t>
      </w:r>
      <w:r w:rsidRPr="001E0232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пространственной ориентации и др.</w:t>
      </w:r>
    </w:p>
    <w:p w:rsidR="00CC76D5" w:rsidRPr="001E0232" w:rsidRDefault="00CC76D5" w:rsidP="00CC7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6D5" w:rsidRPr="00CC76D5" w:rsidRDefault="00CC76D5" w:rsidP="00CC76D5">
      <w:pPr>
        <w:pStyle w:val="a3"/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КАК РАСПОЗНАТЬ ДИЗАРТРИЮ:</w:t>
      </w:r>
    </w:p>
    <w:p w:rsidR="00CC76D5" w:rsidRPr="00CC76D5" w:rsidRDefault="00CC76D5" w:rsidP="00CC76D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Стойкое нарушение звукопроизношения.  </w:t>
      </w:r>
    </w:p>
    <w:p w:rsidR="00CC76D5" w:rsidRPr="00CC76D5" w:rsidRDefault="00CC76D5" w:rsidP="00CC76D5">
      <w:pPr>
        <w:pStyle w:val="a3"/>
        <w:ind w:left="142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2. </w:t>
      </w: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Искажение, пропуск звуков.</w:t>
      </w:r>
    </w:p>
    <w:p w:rsidR="00CC76D5" w:rsidRP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2. Речь невнятна, невыразительна, монотонна,  размыта, смазана, «каша во рту»</w:t>
      </w:r>
    </w:p>
    <w:p w:rsidR="00CC76D5" w:rsidRP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3. Разный темп и ритм, сбои в речевом дыхании.</w:t>
      </w:r>
    </w:p>
    <w:p w:rsidR="00CC76D5" w:rsidRP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4.  Долго формируются навыки самообслуживания.</w:t>
      </w:r>
    </w:p>
    <w:p w:rsidR="00CC76D5" w:rsidRP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5. Нарушена крупная моторика.</w:t>
      </w:r>
    </w:p>
    <w:p w:rsidR="00CC76D5" w:rsidRP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6. Рот всегда открыт, так как мышцы челюсти вялые.</w:t>
      </w:r>
    </w:p>
    <w:p w:rsidR="00CC76D5" w:rsidRP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7. Трудности жевания, глотания</w:t>
      </w:r>
    </w:p>
    <w:p w:rsid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8. Кажущийся гайморит. Ребенок постоянно говорит «в нос», но его гайморовы пазухи чисты, насморка нет. </w:t>
      </w:r>
    </w:p>
    <w:p w:rsid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:rsidR="00CC76D5" w:rsidRDefault="00CC76D5" w:rsidP="00CC76D5">
      <w:pPr>
        <w:pStyle w:val="a3"/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ПОСЛЕДСТВИЯ:</w:t>
      </w:r>
    </w:p>
    <w:p w:rsidR="00CC76D5" w:rsidRPr="00CC76D5" w:rsidRDefault="00CC76D5" w:rsidP="00CC76D5">
      <w:pPr>
        <w:pStyle w:val="a3"/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:rsid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Подобный дефект грозит ребенку расстройством слухового восприятия. Как результат – неспособность воспринимать информацию в полном объеме, проблемы с пониманием окружающего мира, </w:t>
      </w:r>
      <w:proofErr w:type="spellStart"/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дезадаптация</w:t>
      </w:r>
      <w:proofErr w:type="spellEnd"/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, депрессии и социальной изоляции.</w:t>
      </w:r>
    </w:p>
    <w:p w:rsidR="00CC76D5" w:rsidRP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Нарушение звукопроизношения  приводит к нарушению чтения и письма, а иногда к общему недоразвитию речи. </w:t>
      </w:r>
    </w:p>
    <w:p w:rsid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Трудности при овладении графическими навыками (у некоторых наблюдается «зеркальное письмо», замена букв, гласных, окончаний слов, плохой почерк, медленный темп письма и др.). </w:t>
      </w:r>
      <w:r w:rsidRPr="00CC76D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CC76D5" w:rsidRPr="00CC76D5" w:rsidRDefault="00CC76D5" w:rsidP="00CC76D5">
      <w:pPr>
        <w:pStyle w:val="a3"/>
        <w:jc w:val="center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  <w:r w:rsidRPr="00CC76D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Основные направления коррекционной работы с детьми, страдающими дизартрией</w:t>
      </w:r>
      <w:r w:rsidRPr="00CC76D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:</w:t>
      </w:r>
    </w:p>
    <w:p w:rsidR="00CC76D5" w:rsidRDefault="00CC76D5" w:rsidP="00CC76D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:rsidR="00D552CA" w:rsidRPr="00D552CA" w:rsidRDefault="00D552CA" w:rsidP="00D552CA">
      <w:pPr>
        <w:pStyle w:val="a3"/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Логопедическая работа заключается </w:t>
      </w:r>
      <w:proofErr w:type="gram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</w:p>
    <w:p w:rsidR="00D552CA" w:rsidRDefault="00D552CA" w:rsidP="00D552CA">
      <w:pPr>
        <w:pStyle w:val="a3"/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КОМПЛЕКСНОМ </w:t>
      </w:r>
      <w:proofErr w:type="gram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ПОДХОДЕ</w:t>
      </w:r>
      <w:proofErr w:type="gramEnd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D552CA" w:rsidRPr="00D552CA" w:rsidRDefault="00D552CA" w:rsidP="00D552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Л</w:t>
      </w: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огопедического массажа</w:t>
      </w: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– проработка лицевых мышц. Он позволяет улучшить кровообращение, восстановить нормальный мышечный тонус. Используется для налаживания речевой моторики;</w:t>
      </w:r>
    </w:p>
    <w:p w:rsidR="00D552CA" w:rsidRPr="00D552CA" w:rsidRDefault="00D552CA" w:rsidP="00D552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lastRenderedPageBreak/>
        <w:t>У</w:t>
      </w: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пражнений для постановки голоса</w:t>
      </w: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– регулируется работа голосовых связок, громкость и тембр голоса;</w:t>
      </w:r>
    </w:p>
    <w:p w:rsidR="00D552CA" w:rsidRPr="00D552CA" w:rsidRDefault="00D552CA" w:rsidP="00D552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П</w:t>
      </w: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альчиковой гимнастики</w:t>
      </w: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– разработка мелкой моторики рук, которая взаимосвязана с речевой функцией;</w:t>
      </w:r>
    </w:p>
    <w:p w:rsidR="00D552CA" w:rsidRPr="00D552CA" w:rsidRDefault="00D552CA" w:rsidP="00D552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О</w:t>
      </w: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бучение постановки органов артикуляции для правильного произношения;</w:t>
      </w:r>
    </w:p>
    <w:p w:rsidR="00D552CA" w:rsidRPr="00D552CA" w:rsidRDefault="00D552CA" w:rsidP="00D552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П</w:t>
      </w: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росодических упражнений</w:t>
      </w: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– работа над интонацией, силой, высотой, темпом голоса. Помогает устранить его монотонность;</w:t>
      </w:r>
    </w:p>
    <w:p w:rsidR="00CC76D5" w:rsidRDefault="00D552CA" w:rsidP="00D552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Д</w:t>
      </w: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ыхательной гимнастики.</w:t>
      </w: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Ее упражнения налаживают правильный ритм дыхания во время речевой активности.</w:t>
      </w:r>
    </w:p>
    <w:p w:rsidR="00D552CA" w:rsidRDefault="00D552CA" w:rsidP="00D552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2CA" w:rsidRDefault="00D552CA" w:rsidP="00D552C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552CA">
        <w:rPr>
          <w:rFonts w:ascii="Times New Roman" w:hAnsi="Times New Roman" w:cs="Times New Roman"/>
          <w:b/>
          <w:sz w:val="28"/>
          <w:szCs w:val="28"/>
          <w:lang w:eastAsia="ru-RU"/>
        </w:rPr>
        <w:t>Массаж</w:t>
      </w:r>
      <w:proofErr w:type="gramStart"/>
      <w:r w:rsidRPr="00D552CA">
        <w:rPr>
          <w:rFonts w:ascii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D552CA">
        <w:rPr>
          <w:rFonts w:ascii="Times New Roman" w:hAnsi="Times New Roman" w:cs="Times New Roman"/>
          <w:b/>
          <w:sz w:val="28"/>
          <w:szCs w:val="28"/>
          <w:lang w:eastAsia="ru-RU"/>
        </w:rPr>
        <w:t>амомассаж</w:t>
      </w:r>
      <w:proofErr w:type="spellEnd"/>
      <w:r w:rsidRPr="00D552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552CA" w:rsidRPr="00D552CA" w:rsidRDefault="00D552CA" w:rsidP="00D552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52CA" w:rsidRPr="00D552CA" w:rsidRDefault="00D552CA" w:rsidP="00D552C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Покусывание</w:t>
      </w:r>
      <w:proofErr w:type="spellEnd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и почесывание сначала верхней, а потом нижней губы зубами. </w:t>
      </w:r>
    </w:p>
    <w:p w:rsidR="00D552CA" w:rsidRPr="00D552CA" w:rsidRDefault="00D552CA" w:rsidP="00D552CA">
      <w:pPr>
        <w:pStyle w:val="a3"/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2. </w:t>
      </w: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Рот закрыт. Бить </w:t>
      </w:r>
      <w:proofErr w:type="spell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кулачком</w:t>
      </w:r>
      <w:proofErr w:type="gram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,л</w:t>
      </w:r>
      <w:proofErr w:type="gramEnd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адошками</w:t>
      </w:r>
      <w:proofErr w:type="spellEnd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по надутым щекам, в результате чего воздух выходит с силой и шумом. </w:t>
      </w:r>
    </w:p>
    <w:p w:rsidR="00D552CA" w:rsidRDefault="00D552CA" w:rsidP="00D552CA">
      <w:pPr>
        <w:pStyle w:val="a3"/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3. «Наказать непослушный язычок»- немного приоткрыть рот, спокойно положить язык на нижнюю губу и, пошлёпывая его губами, произносить звуки </w:t>
      </w:r>
      <w:proofErr w:type="spell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пя-пя-пя</w:t>
      </w:r>
      <w:proofErr w:type="spellEnd"/>
      <w:proofErr w:type="gram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… У</w:t>
      </w:r>
      <w:proofErr w:type="gramEnd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держивать широкий язык в спокойном положении, при открытом рте под счёт от одного до пяти - десяти.</w:t>
      </w:r>
    </w:p>
    <w:p w:rsidR="00D552CA" w:rsidRDefault="00D552CA" w:rsidP="00D552CA">
      <w:pPr>
        <w:pStyle w:val="a3"/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:rsidR="00D552CA" w:rsidRDefault="00D552CA" w:rsidP="00D552CA">
      <w:pPr>
        <w:pStyle w:val="a3"/>
        <w:jc w:val="center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Самомассаж ложками (демонстрирую)</w:t>
      </w:r>
    </w:p>
    <w:p w:rsidR="00D552CA" w:rsidRDefault="00D552CA" w:rsidP="00D552CA">
      <w:pPr>
        <w:pStyle w:val="a3"/>
        <w:jc w:val="center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D552CA" w:rsidRDefault="00D552CA" w:rsidP="00D552C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  <w:proofErr w:type="spellStart"/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Артикуляционно</w:t>
      </w:r>
      <w:proofErr w:type="spellEnd"/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 xml:space="preserve"> – пальцевая гимнастика</w:t>
      </w: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br/>
        <w:t xml:space="preserve"> с элементами </w:t>
      </w:r>
      <w:proofErr w:type="spellStart"/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биоэнэргопластики</w:t>
      </w:r>
      <w:proofErr w:type="spellEnd"/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 xml:space="preserve"> (демонстрирую)</w:t>
      </w:r>
    </w:p>
    <w:p w:rsidR="00D552CA" w:rsidRDefault="00D552CA" w:rsidP="00D552CA">
      <w:pPr>
        <w:pStyle w:val="a3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D552CA" w:rsidRPr="00D552CA" w:rsidRDefault="00D552CA" w:rsidP="00D552CA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Биоэнергопластик</w:t>
      </w:r>
      <w:proofErr w:type="gramStart"/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содружественное</w:t>
      </w:r>
      <w:proofErr w:type="spellEnd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взаимодействие движений артикуляционного аппарата с движениями кистей рук</w:t>
      </w:r>
    </w:p>
    <w:p w:rsidR="00D552CA" w:rsidRPr="00D552CA" w:rsidRDefault="00D552CA" w:rsidP="00D552CA">
      <w:pPr>
        <w:pStyle w:val="a3"/>
        <w:jc w:val="center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:rsidR="00D552CA" w:rsidRPr="00D552CA" w:rsidRDefault="00D552CA" w:rsidP="00D552C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Правильное речевое дыхание</w:t>
      </w:r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 xml:space="preserve"> (демонстрирую)</w:t>
      </w:r>
    </w:p>
    <w:p w:rsidR="00D552CA" w:rsidRPr="00D552CA" w:rsidRDefault="00D552CA" w:rsidP="00D552CA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В логопедической работе над речевым дыханием детей, подростков и взрослых широко используется дыхательная гимнастика </w:t>
      </w:r>
      <w:proofErr w:type="spell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А.Н.Стрельниковой</w:t>
      </w:r>
      <w:proofErr w:type="spellEnd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. </w:t>
      </w:r>
      <w:proofErr w:type="spell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Стрельниковская</w:t>
      </w:r>
      <w:proofErr w:type="spellEnd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дыхательная гимнастика — детище нашей страны, создавалась она на рубеже 30-40-х годов как способ восстановления певческого голоса, потому что </w:t>
      </w:r>
      <w:proofErr w:type="spellStart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А.Н.Стрельникова</w:t>
      </w:r>
      <w:proofErr w:type="spellEnd"/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была певицей и его потеряла.</w:t>
      </w:r>
    </w:p>
    <w:p w:rsidR="00D552CA" w:rsidRPr="00D552CA" w:rsidRDefault="00D552CA" w:rsidP="00D552CA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Эта гимнастика — единственная в мире, в которой короткий и резкий вдох носом делается на движениях, сжимающих грудную клетку.</w:t>
      </w:r>
    </w:p>
    <w:p w:rsidR="00D552CA" w:rsidRPr="00D552CA" w:rsidRDefault="00D552CA" w:rsidP="00D552CA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Все упражнения выполняются одновременно с коротким и резким вдохом через нос (при абсолютно пассивном выдохе)</w:t>
      </w:r>
    </w:p>
    <w:p w:rsidR="00D552CA" w:rsidRDefault="00D552CA" w:rsidP="00D552CA">
      <w:pPr>
        <w:pStyle w:val="a3"/>
        <w:jc w:val="center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D552CA" w:rsidRDefault="00D552CA" w:rsidP="00D552CA">
      <w:pPr>
        <w:pStyle w:val="a3"/>
        <w:jc w:val="center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  <w:r w:rsidRPr="00D552CA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br/>
      </w:r>
      <w:r w:rsidR="002D036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 xml:space="preserve">4. Работа над голосом </w:t>
      </w:r>
      <w:r w:rsidR="002D0365" w:rsidRPr="002D036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(демонстрирую)</w:t>
      </w:r>
    </w:p>
    <w:p w:rsidR="002D0365" w:rsidRPr="002D0365" w:rsidRDefault="002D0365" w:rsidP="002D036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Формирование голоса предусматривает соединение </w:t>
      </w:r>
      <w:proofErr w:type="gramStart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артикуляционных</w:t>
      </w:r>
      <w:proofErr w:type="gramEnd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</w:p>
    <w:p w:rsidR="002D0365" w:rsidRDefault="002D0365" w:rsidP="002D036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дых</w:t>
      </w:r>
      <w:r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ательных и вокальных упражнений:</w:t>
      </w:r>
    </w:p>
    <w:p w:rsidR="002D0365" w:rsidRDefault="002D0365" w:rsidP="002D0365">
      <w:pPr>
        <w:pStyle w:val="a3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:rsidR="002D0365" w:rsidRDefault="002D0365" w:rsidP="002D036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ВОКАЛЬНЫЕ УПРАЖНЕНИЯ</w:t>
      </w:r>
      <w:proofErr w:type="gramStart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.Т</w:t>
      </w:r>
      <w:proofErr w:type="gramEnd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ОНИРОВАНИЕ</w:t>
      </w:r>
      <w:r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. Упражнение «Звуковая лесенка»</w:t>
      </w:r>
    </w:p>
    <w:p w:rsid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:rsidR="002D0365" w:rsidRDefault="002D0365" w:rsidP="002D0365">
      <w:pPr>
        <w:pStyle w:val="a3"/>
        <w:ind w:left="360"/>
        <w:jc w:val="center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5.</w:t>
      </w:r>
      <w:r w:rsidRPr="002D036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ПРОСОДИКА: ТЕМП</w:t>
      </w:r>
      <w:proofErr w:type="gramStart"/>
      <w:r w:rsidRPr="002D036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,Р</w:t>
      </w:r>
      <w:proofErr w:type="gramEnd"/>
      <w:r w:rsidRPr="002D036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ИТМ, ДИАПАЗОН</w:t>
      </w:r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r w:rsidRPr="002D036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(демонстрирую)</w:t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lastRenderedPageBreak/>
        <w:t xml:space="preserve">1. </w:t>
      </w: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Игра «Чудо-лесенка»</w:t>
      </w:r>
    </w:p>
    <w:p w:rsid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2. </w:t>
      </w:r>
      <w:proofErr w:type="gramStart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Музыкальные</w:t>
      </w:r>
      <w:proofErr w:type="gramEnd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чистоговорки</w:t>
      </w:r>
      <w:proofErr w:type="spellEnd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Железновых</w:t>
      </w:r>
    </w:p>
    <w:p w:rsid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:rsidR="002D0365" w:rsidRPr="002D0365" w:rsidRDefault="002D0365" w:rsidP="002D0365">
      <w:pPr>
        <w:pStyle w:val="a3"/>
        <w:ind w:left="720"/>
        <w:jc w:val="center"/>
        <w:rPr>
          <w:b/>
          <w:sz w:val="36"/>
          <w:szCs w:val="36"/>
        </w:rPr>
      </w:pPr>
      <w:r w:rsidRPr="002D0365">
        <w:rPr>
          <w:rFonts w:ascii="Times New Roman" w:hAnsi="Times New Roman" w:cs="Times New Roman"/>
          <w:b/>
          <w:color w:val="292929"/>
          <w:sz w:val="36"/>
          <w:szCs w:val="36"/>
          <w:lang w:eastAsia="ru-RU"/>
        </w:rPr>
        <w:t>6.</w:t>
      </w:r>
      <w:r w:rsidRPr="002D0365">
        <w:rPr>
          <w:b/>
          <w:sz w:val="36"/>
          <w:szCs w:val="36"/>
        </w:rPr>
        <w:t xml:space="preserve"> Развитие Фонематического  восприятия</w:t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Игра «Барабанщик»</w:t>
      </w:r>
      <w:proofErr w:type="gramStart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.</w:t>
      </w:r>
      <w:proofErr w:type="gramEnd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Взрослый отбивает ритм, ребенок должен вместе со взрослым отбивать ритм. Затем ребенок должен попытаться по памяти повторить ритм самостоятельно. Ритм постепенно усложняется.</w:t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Игра «Снежный ком» со слогами, словами (без опоры на картинку).</w:t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Игра «Топ-хлоп». Взрослый произносит твердые и мягкие согласные звуки. Если ребенок слышит мягкий звук он  </w:t>
      </w:r>
      <w:proofErr w:type="spellStart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хлопает</w:t>
      </w:r>
      <w:proofErr w:type="gramStart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,а</w:t>
      </w:r>
      <w:proofErr w:type="spellEnd"/>
      <w:proofErr w:type="gramEnd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если твердый - топает.</w:t>
      </w:r>
    </w:p>
    <w:p w:rsid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Игра «Поймай звук».  Я буду называть слова, если услышишь в слове звук «С» (или любой другой), хлопни в ладоши! И</w:t>
      </w:r>
      <w:proofErr w:type="gramStart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П</w:t>
      </w:r>
      <w:proofErr w:type="gramEnd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р.</w:t>
      </w:r>
    </w:p>
    <w:p w:rsid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:rsidR="002D0365" w:rsidRPr="002D0365" w:rsidRDefault="002D0365" w:rsidP="002D0365">
      <w:pPr>
        <w:pStyle w:val="a3"/>
        <w:ind w:left="720"/>
        <w:jc w:val="center"/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ОБЩИЕ ВЫВОДЫ</w:t>
      </w:r>
      <w:r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 xml:space="preserve"> И РЕКОМЕНДАЦИИ</w:t>
      </w:r>
      <w:bookmarkStart w:id="0" w:name="_GoBack"/>
      <w:bookmarkEnd w:id="0"/>
      <w:r w:rsidRPr="002D0365">
        <w:rPr>
          <w:rFonts w:ascii="Times New Roman" w:hAnsi="Times New Roman" w:cs="Times New Roman"/>
          <w:b/>
          <w:color w:val="292929"/>
          <w:sz w:val="28"/>
          <w:szCs w:val="28"/>
          <w:lang w:eastAsia="ru-RU"/>
        </w:rPr>
        <w:t>:</w:t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1.Применять формы и методы работы по нормализации тонуса мышц: </w:t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организовывать процесс приема пищи (жевание с закрытым ртом во время еды, жевание на коренных зубах твердой пищи - кусочков яблока, мяса и пр., </w:t>
      </w:r>
      <w:proofErr w:type="spellStart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слизывание</w:t>
      </w:r>
      <w:proofErr w:type="spellEnd"/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 с тарелки);</w:t>
      </w: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- использовать контрастное умывание: горячей - холодной водой лица и рук ребенка;</w:t>
      </w: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br/>
        <w:t xml:space="preserve">2. Развивать точную моторику рук; </w:t>
      </w: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br/>
        <w:t>3. Выполнять артикуляционные упражнения ежедневно;</w:t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4. Выполнять дыхательно-голосовые упражнения в форме игр, гимнастики </w:t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5. Выполнять требования к речи педагога:</w:t>
      </w: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br/>
        <w:t>*употреблять короткие предложения – 2-4 слова, особенно в общении с детьми первого года обучения;</w:t>
      </w: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br/>
        <w:t>*говорить не быстро, тихо, внятно;</w:t>
      </w:r>
    </w:p>
    <w:p w:rsid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*выделять голосом окончания слов, предлоги;</w:t>
      </w: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br/>
        <w:t xml:space="preserve">*исключать из среды общения (речевой) шумовой фон в виде посторонних звуков;  </w:t>
      </w:r>
    </w:p>
    <w:p w:rsidR="002D0365" w:rsidRPr="002D0365" w:rsidRDefault="002D0365" w:rsidP="002D0365">
      <w:pPr>
        <w:pStyle w:val="a3"/>
        <w:ind w:left="720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 w:rsidRPr="002D0365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6.Следить за признаками утомления ЦНС ребенка.</w:t>
      </w:r>
    </w:p>
    <w:sectPr w:rsidR="002D0365" w:rsidRPr="002D0365" w:rsidSect="00D552CA">
      <w:pgSz w:w="11906" w:h="16838"/>
      <w:pgMar w:top="568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465"/>
    <w:multiLevelType w:val="hybridMultilevel"/>
    <w:tmpl w:val="2466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AC0"/>
    <w:multiLevelType w:val="hybridMultilevel"/>
    <w:tmpl w:val="3080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3281"/>
    <w:multiLevelType w:val="hybridMultilevel"/>
    <w:tmpl w:val="4660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D47BC"/>
    <w:multiLevelType w:val="hybridMultilevel"/>
    <w:tmpl w:val="01AA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7"/>
    <w:rsid w:val="002D0365"/>
    <w:rsid w:val="00BE7597"/>
    <w:rsid w:val="00CC76D5"/>
    <w:rsid w:val="00D552CA"/>
    <w:rsid w:val="00E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6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5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6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2023-04-17T09:13:00Z</dcterms:created>
  <dcterms:modified xsi:type="dcterms:W3CDTF">2023-04-17T09:42:00Z</dcterms:modified>
</cp:coreProperties>
</file>