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D298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6B2D9402" w14:textId="77777777" w:rsidR="00E34E7C" w:rsidRDefault="00E34E7C" w:rsidP="006C0B77">
      <w:pPr>
        <w:spacing w:after="0"/>
        <w:ind w:firstLine="709"/>
        <w:jc w:val="both"/>
      </w:pPr>
    </w:p>
    <w:p w14:paraId="1FFB9BFD" w14:textId="77777777" w:rsidR="00E34E7C" w:rsidRPr="00E34E7C" w:rsidRDefault="00E34E7C" w:rsidP="006C0B77">
      <w:pPr>
        <w:spacing w:after="0"/>
        <w:ind w:firstLine="709"/>
        <w:jc w:val="both"/>
        <w:rPr>
          <w:sz w:val="44"/>
          <w:szCs w:val="44"/>
        </w:rPr>
      </w:pPr>
    </w:p>
    <w:p w14:paraId="045DB168" w14:textId="602CFEAF" w:rsidR="00E34E7C" w:rsidRPr="00E34E7C" w:rsidRDefault="00E34E7C" w:rsidP="00E34E7C">
      <w:pPr>
        <w:spacing w:after="0"/>
        <w:ind w:firstLine="709"/>
        <w:jc w:val="center"/>
        <w:rPr>
          <w:sz w:val="44"/>
          <w:szCs w:val="44"/>
        </w:rPr>
      </w:pPr>
      <w:r w:rsidRPr="00E34E7C">
        <w:rPr>
          <w:sz w:val="44"/>
          <w:szCs w:val="44"/>
        </w:rPr>
        <w:t>Методическое пособие</w:t>
      </w:r>
    </w:p>
    <w:p w14:paraId="4E875E20" w14:textId="698CF832" w:rsidR="00E34E7C" w:rsidRDefault="00E34E7C" w:rsidP="006C0B77">
      <w:pPr>
        <w:spacing w:after="0"/>
        <w:ind w:firstLine="709"/>
        <w:jc w:val="both"/>
      </w:pPr>
    </w:p>
    <w:p w14:paraId="62CF5CAF" w14:textId="77777777" w:rsidR="00E34E7C" w:rsidRDefault="00E34E7C" w:rsidP="00E34E7C">
      <w:pPr>
        <w:spacing w:after="0"/>
        <w:jc w:val="both"/>
      </w:pPr>
    </w:p>
    <w:p w14:paraId="162C280D" w14:textId="77777777" w:rsidR="00E34E7C" w:rsidRDefault="00E34E7C" w:rsidP="006C0B77">
      <w:pPr>
        <w:spacing w:after="0"/>
        <w:ind w:firstLine="709"/>
        <w:jc w:val="both"/>
      </w:pPr>
    </w:p>
    <w:p w14:paraId="6F1F6AB5" w14:textId="234D86C2" w:rsidR="00E34E7C" w:rsidRDefault="00E34E7C" w:rsidP="00E34E7C">
      <w:pPr>
        <w:shd w:val="clear" w:color="auto" w:fill="FFFFFF"/>
        <w:spacing w:after="150"/>
        <w:jc w:val="center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</w:pPr>
      <w:proofErr w:type="gramStart"/>
      <w:r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>Тема :</w:t>
      </w:r>
      <w:proofErr w:type="gramEnd"/>
      <w:r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 xml:space="preserve"> </w:t>
      </w:r>
      <w:r w:rsidRPr="00E34E7C"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 xml:space="preserve">Пальчиковая гимнастика </w:t>
      </w:r>
    </w:p>
    <w:p w14:paraId="3F495803" w14:textId="3A371B4F" w:rsidR="00E34E7C" w:rsidRPr="00E34E7C" w:rsidRDefault="00E34E7C" w:rsidP="00E34E7C">
      <w:pPr>
        <w:shd w:val="clear" w:color="auto" w:fill="FFFFFF"/>
        <w:spacing w:after="150"/>
        <w:jc w:val="center"/>
        <w:outlineLvl w:val="0"/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</w:pPr>
      <w:r w:rsidRPr="00E34E7C">
        <w:rPr>
          <w:rFonts w:ascii="Comfortaa" w:eastAsia="Times New Roman" w:hAnsi="Comfortaa" w:cs="Times New Roman"/>
          <w:b/>
          <w:bCs/>
          <w:color w:val="000000"/>
          <w:spacing w:val="-7"/>
          <w:kern w:val="36"/>
          <w:sz w:val="44"/>
          <w:szCs w:val="44"/>
          <w:lang w:eastAsia="ru-RU"/>
          <w14:ligatures w14:val="none"/>
        </w:rPr>
        <w:t>в детском саду</w:t>
      </w:r>
    </w:p>
    <w:p w14:paraId="78A83064" w14:textId="7F6704C8" w:rsidR="00E34E7C" w:rsidRDefault="00E34E7C" w:rsidP="006C0B77">
      <w:pPr>
        <w:spacing w:after="0"/>
        <w:ind w:firstLine="709"/>
        <w:jc w:val="both"/>
      </w:pPr>
    </w:p>
    <w:p w14:paraId="1F4D70EE" w14:textId="77777777" w:rsidR="00E34E7C" w:rsidRDefault="00E34E7C" w:rsidP="006C0B77">
      <w:pPr>
        <w:spacing w:after="0"/>
        <w:ind w:firstLine="709"/>
        <w:jc w:val="both"/>
      </w:pPr>
    </w:p>
    <w:p w14:paraId="79F37783" w14:textId="77777777" w:rsidR="00E34E7C" w:rsidRDefault="00E34E7C" w:rsidP="006C0B77">
      <w:pPr>
        <w:spacing w:after="0"/>
        <w:ind w:firstLine="709"/>
        <w:jc w:val="both"/>
      </w:pPr>
    </w:p>
    <w:p w14:paraId="1279D154" w14:textId="77777777" w:rsidR="00E34E7C" w:rsidRDefault="00E34E7C" w:rsidP="006C0B77">
      <w:pPr>
        <w:spacing w:after="0"/>
        <w:ind w:firstLine="709"/>
        <w:jc w:val="both"/>
      </w:pPr>
    </w:p>
    <w:p w14:paraId="15A30F02" w14:textId="77777777" w:rsidR="00E34E7C" w:rsidRDefault="00E34E7C" w:rsidP="006C0B77">
      <w:pPr>
        <w:spacing w:after="0"/>
        <w:ind w:firstLine="709"/>
        <w:jc w:val="both"/>
      </w:pPr>
    </w:p>
    <w:p w14:paraId="6C6BC91F" w14:textId="77777777" w:rsidR="00E34E7C" w:rsidRDefault="00E34E7C" w:rsidP="006C0B77">
      <w:pPr>
        <w:spacing w:after="0"/>
        <w:ind w:firstLine="709"/>
        <w:jc w:val="both"/>
      </w:pPr>
    </w:p>
    <w:p w14:paraId="37C9A30C" w14:textId="77777777" w:rsidR="00E34E7C" w:rsidRDefault="00E34E7C" w:rsidP="006C0B77">
      <w:pPr>
        <w:spacing w:after="0"/>
        <w:ind w:firstLine="709"/>
        <w:jc w:val="both"/>
      </w:pPr>
    </w:p>
    <w:p w14:paraId="636242D2" w14:textId="77777777" w:rsidR="00E34E7C" w:rsidRDefault="00E34E7C" w:rsidP="006C0B77">
      <w:pPr>
        <w:spacing w:after="0"/>
        <w:ind w:firstLine="709"/>
        <w:jc w:val="both"/>
      </w:pPr>
    </w:p>
    <w:p w14:paraId="5F319FEB" w14:textId="77777777" w:rsidR="00E34E7C" w:rsidRDefault="00E34E7C" w:rsidP="006C0B77">
      <w:pPr>
        <w:spacing w:after="0"/>
        <w:ind w:firstLine="709"/>
        <w:jc w:val="both"/>
      </w:pPr>
    </w:p>
    <w:p w14:paraId="2094DFD7" w14:textId="77777777" w:rsidR="00E34E7C" w:rsidRDefault="00E34E7C" w:rsidP="006C0B77">
      <w:pPr>
        <w:spacing w:after="0"/>
        <w:ind w:firstLine="709"/>
        <w:jc w:val="both"/>
      </w:pPr>
    </w:p>
    <w:p w14:paraId="088E25BF" w14:textId="77777777" w:rsidR="00E34E7C" w:rsidRDefault="00E34E7C" w:rsidP="006C0B77">
      <w:pPr>
        <w:spacing w:after="0"/>
        <w:ind w:firstLine="709"/>
        <w:jc w:val="both"/>
      </w:pPr>
    </w:p>
    <w:p w14:paraId="5FC74144" w14:textId="77777777" w:rsidR="00E34E7C" w:rsidRDefault="00E34E7C" w:rsidP="006C0B77">
      <w:pPr>
        <w:spacing w:after="0"/>
        <w:ind w:firstLine="709"/>
        <w:jc w:val="both"/>
      </w:pPr>
    </w:p>
    <w:p w14:paraId="2CEC7FD7" w14:textId="77777777" w:rsidR="00E34E7C" w:rsidRDefault="00E34E7C" w:rsidP="006C0B77">
      <w:pPr>
        <w:spacing w:after="0"/>
        <w:ind w:firstLine="709"/>
        <w:jc w:val="both"/>
      </w:pPr>
    </w:p>
    <w:p w14:paraId="4933147C" w14:textId="77777777" w:rsidR="00E34E7C" w:rsidRDefault="00E34E7C" w:rsidP="006C0B77">
      <w:pPr>
        <w:spacing w:after="0"/>
        <w:ind w:firstLine="709"/>
        <w:jc w:val="both"/>
      </w:pPr>
    </w:p>
    <w:p w14:paraId="3CB52A27" w14:textId="77777777" w:rsidR="00E34E7C" w:rsidRDefault="00E34E7C" w:rsidP="006C0B77">
      <w:pPr>
        <w:spacing w:after="0"/>
        <w:ind w:firstLine="709"/>
        <w:jc w:val="both"/>
      </w:pPr>
    </w:p>
    <w:p w14:paraId="75F15480" w14:textId="77777777" w:rsidR="00E34E7C" w:rsidRDefault="00E34E7C" w:rsidP="006C0B77">
      <w:pPr>
        <w:spacing w:after="0"/>
        <w:ind w:firstLine="709"/>
        <w:jc w:val="both"/>
      </w:pPr>
    </w:p>
    <w:p w14:paraId="2E53B354" w14:textId="77777777" w:rsidR="00E34E7C" w:rsidRDefault="00E34E7C" w:rsidP="006C0B77">
      <w:pPr>
        <w:spacing w:after="0"/>
        <w:ind w:firstLine="709"/>
        <w:jc w:val="both"/>
      </w:pPr>
    </w:p>
    <w:p w14:paraId="6FEB25D8" w14:textId="77777777" w:rsidR="00E34E7C" w:rsidRDefault="00E34E7C" w:rsidP="006C0B77">
      <w:pPr>
        <w:spacing w:after="0"/>
        <w:ind w:firstLine="709"/>
        <w:jc w:val="both"/>
      </w:pPr>
    </w:p>
    <w:p w14:paraId="47D515DB" w14:textId="59489923" w:rsidR="00E34E7C" w:rsidRDefault="00E34E7C" w:rsidP="00E34E7C">
      <w:pPr>
        <w:spacing w:after="0"/>
        <w:ind w:firstLine="709"/>
        <w:jc w:val="right"/>
      </w:pPr>
      <w:r>
        <w:t>Разработала:</w:t>
      </w:r>
    </w:p>
    <w:p w14:paraId="5D8BDA75" w14:textId="77777777" w:rsidR="00E34E7C" w:rsidRDefault="00E34E7C" w:rsidP="00E34E7C">
      <w:pPr>
        <w:spacing w:after="0"/>
        <w:ind w:firstLine="709"/>
        <w:jc w:val="right"/>
      </w:pPr>
      <w:r>
        <w:t xml:space="preserve"> Инструктор по физической культуре </w:t>
      </w:r>
    </w:p>
    <w:p w14:paraId="31F73A97" w14:textId="4F49CEB5" w:rsidR="00E34E7C" w:rsidRDefault="00E34E7C" w:rsidP="00E34E7C">
      <w:pPr>
        <w:spacing w:after="0"/>
        <w:ind w:firstLine="709"/>
        <w:jc w:val="right"/>
      </w:pPr>
      <w:r>
        <w:t xml:space="preserve">Ершова </w:t>
      </w:r>
      <w:proofErr w:type="gramStart"/>
      <w:r>
        <w:t>Т.А</w:t>
      </w:r>
      <w:proofErr w:type="gramEnd"/>
    </w:p>
    <w:p w14:paraId="7C9876F7" w14:textId="77777777" w:rsidR="00E34E7C" w:rsidRDefault="00E34E7C" w:rsidP="00E34E7C">
      <w:pPr>
        <w:spacing w:after="0"/>
        <w:ind w:firstLine="709"/>
        <w:jc w:val="right"/>
      </w:pPr>
    </w:p>
    <w:p w14:paraId="577AAA28" w14:textId="77777777" w:rsidR="00E34E7C" w:rsidRDefault="00E34E7C" w:rsidP="00E34E7C">
      <w:pPr>
        <w:spacing w:after="0"/>
        <w:ind w:firstLine="709"/>
        <w:jc w:val="right"/>
      </w:pPr>
    </w:p>
    <w:p w14:paraId="53591C5C" w14:textId="77777777" w:rsidR="00E34E7C" w:rsidRDefault="00E34E7C" w:rsidP="00E34E7C">
      <w:pPr>
        <w:spacing w:after="0"/>
        <w:ind w:firstLine="709"/>
        <w:jc w:val="right"/>
      </w:pPr>
    </w:p>
    <w:p w14:paraId="09BB0AEF" w14:textId="77777777" w:rsidR="00E34E7C" w:rsidRDefault="00E34E7C" w:rsidP="00E34E7C">
      <w:pPr>
        <w:spacing w:after="0"/>
        <w:ind w:firstLine="709"/>
        <w:jc w:val="right"/>
      </w:pPr>
    </w:p>
    <w:p w14:paraId="5FA7087B" w14:textId="77777777" w:rsidR="00E34E7C" w:rsidRDefault="00E34E7C" w:rsidP="00E34E7C">
      <w:pPr>
        <w:spacing w:after="0"/>
        <w:ind w:firstLine="709"/>
        <w:jc w:val="right"/>
      </w:pPr>
    </w:p>
    <w:p w14:paraId="7D5AF4ED" w14:textId="77777777" w:rsidR="00E34E7C" w:rsidRDefault="00E34E7C" w:rsidP="00E34E7C">
      <w:pPr>
        <w:spacing w:after="0"/>
        <w:ind w:firstLine="709"/>
        <w:jc w:val="right"/>
      </w:pPr>
    </w:p>
    <w:p w14:paraId="4CC15073" w14:textId="77777777" w:rsidR="00E34E7C" w:rsidRDefault="00E34E7C" w:rsidP="00E34E7C">
      <w:pPr>
        <w:spacing w:after="0"/>
        <w:ind w:firstLine="709"/>
        <w:jc w:val="right"/>
      </w:pPr>
    </w:p>
    <w:p w14:paraId="15DD2908" w14:textId="77777777" w:rsidR="00E34E7C" w:rsidRDefault="00E34E7C" w:rsidP="00E34E7C">
      <w:pPr>
        <w:spacing w:after="0"/>
        <w:ind w:firstLine="709"/>
        <w:jc w:val="right"/>
      </w:pPr>
    </w:p>
    <w:p w14:paraId="0C5AF08E" w14:textId="77777777" w:rsidR="00E34E7C" w:rsidRDefault="00E34E7C" w:rsidP="00E34E7C">
      <w:pPr>
        <w:spacing w:after="0"/>
        <w:ind w:firstLine="709"/>
        <w:jc w:val="right"/>
      </w:pPr>
    </w:p>
    <w:p w14:paraId="6A425F55" w14:textId="77777777" w:rsidR="00E34E7C" w:rsidRDefault="00E34E7C" w:rsidP="00E34E7C">
      <w:pPr>
        <w:spacing w:after="0"/>
        <w:ind w:firstLine="709"/>
        <w:jc w:val="right"/>
      </w:pPr>
    </w:p>
    <w:p w14:paraId="1355A736" w14:textId="23315251" w:rsidR="00E34E7C" w:rsidRDefault="00E34E7C" w:rsidP="00E34E7C">
      <w:pPr>
        <w:spacing w:after="0"/>
        <w:ind w:firstLine="709"/>
        <w:jc w:val="center"/>
      </w:pPr>
      <w:r>
        <w:t>2023год</w:t>
      </w:r>
    </w:p>
    <w:p w14:paraId="6B06DEB0" w14:textId="5639F9AA" w:rsidR="00E34E7C" w:rsidRPr="00E34E7C" w:rsidRDefault="00E34E7C" w:rsidP="00E34E7C">
      <w:pPr>
        <w:shd w:val="clear" w:color="auto" w:fill="FFFFFF"/>
        <w:rPr>
          <w:rFonts w:ascii="Open Sans" w:eastAsia="Times New Roman" w:hAnsi="Open Sans" w:cs="Open Sans"/>
          <w:color w:val="1B1C2A"/>
          <w:kern w:val="0"/>
          <w:sz w:val="23"/>
          <w:szCs w:val="23"/>
          <w:lang w:eastAsia="ru-RU"/>
          <w14:ligatures w14:val="none"/>
        </w:rPr>
      </w:pPr>
    </w:p>
    <w:p w14:paraId="0199E33A" w14:textId="77777777" w:rsidR="00E34E7C" w:rsidRDefault="00E34E7C" w:rsidP="00E34E7C">
      <w:pPr>
        <w:shd w:val="clear" w:color="auto" w:fill="FFFFFF"/>
        <w:spacing w:after="300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lastRenderedPageBreak/>
        <w:t>Пальчиковая гимнастика — уникальный комплекс упражнений для развития ребёнка. В ритме современной жизни к детям поступает интенсивный поток информации, возникает риск умственного и эмоционального перенапряжения. Простые пальчиковые игры используются для развития моторных способностей, профилактики и снятия утомления у дошкольников.</w:t>
      </w:r>
    </w:p>
    <w:p w14:paraId="0838766E" w14:textId="77777777" w:rsidR="00007EDE" w:rsidRPr="00007EDE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</w:pPr>
      <w:r w:rsidRPr="00007EDE">
        <w:rPr>
          <w:color w:val="111111"/>
          <w:u w:val="single"/>
          <w:bdr w:val="none" w:sz="0" w:space="0" w:color="auto" w:frame="1"/>
        </w:rPr>
        <w:t>Цель</w:t>
      </w:r>
      <w:r w:rsidRPr="00007EDE">
        <w:rPr>
          <w:color w:val="111111"/>
        </w:rPr>
        <w:t>: Развитие мелкой моторики и координации движений рук у </w:t>
      </w:r>
      <w:r w:rsidRPr="00007EDE">
        <w:rPr>
          <w:rStyle w:val="a4"/>
          <w:b w:val="0"/>
          <w:bCs w:val="0"/>
          <w:color w:val="111111"/>
          <w:bdr w:val="none" w:sz="0" w:space="0" w:color="auto" w:frame="1"/>
        </w:rPr>
        <w:t>детей дошкольного возраста через пальчиковые </w:t>
      </w:r>
      <w:hyperlink r:id="rId5" w:tooltip="Игры для детей" w:history="1">
        <w:r w:rsidRPr="00007EDE">
          <w:rPr>
            <w:rStyle w:val="a5"/>
            <w:color w:val="auto"/>
            <w:u w:val="none"/>
            <w:bdr w:val="none" w:sz="0" w:space="0" w:color="auto" w:frame="1"/>
          </w:rPr>
          <w:t>игры и упражнения</w:t>
        </w:r>
      </w:hyperlink>
      <w:r w:rsidRPr="00007EDE">
        <w:t>.</w:t>
      </w:r>
    </w:p>
    <w:p w14:paraId="79240C16" w14:textId="77777777" w:rsidR="00007EDE" w:rsidRPr="00007EDE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</w:pPr>
      <w:r w:rsidRPr="00007EDE">
        <w:rPr>
          <w:bdr w:val="none" w:sz="0" w:space="0" w:color="auto" w:frame="1"/>
        </w:rPr>
        <w:t>Задачи</w:t>
      </w:r>
      <w:r w:rsidRPr="00007EDE">
        <w:t>:</w:t>
      </w:r>
    </w:p>
    <w:p w14:paraId="76F095AF" w14:textId="77777777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1. Улучшать координацию и точность движений рук, гибкость рук, ритмичность;</w:t>
      </w:r>
    </w:p>
    <w:p w14:paraId="06AB57C9" w14:textId="77777777" w:rsidR="00007EDE" w:rsidRPr="00007EDE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7EDE">
        <w:rPr>
          <w:color w:val="111111"/>
        </w:rPr>
        <w:t>2. Улучшать мелкую моторику </w:t>
      </w:r>
      <w:r w:rsidRPr="00007EDE">
        <w:rPr>
          <w:rStyle w:val="a4"/>
          <w:b w:val="0"/>
          <w:bCs w:val="0"/>
          <w:color w:val="111111"/>
          <w:bdr w:val="none" w:sz="0" w:space="0" w:color="auto" w:frame="1"/>
        </w:rPr>
        <w:t>пальцев</w:t>
      </w:r>
      <w:r w:rsidRPr="00007EDE">
        <w:rPr>
          <w:b/>
          <w:bCs/>
          <w:color w:val="111111"/>
        </w:rPr>
        <w:t>,</w:t>
      </w:r>
      <w:r w:rsidRPr="00007EDE">
        <w:rPr>
          <w:color w:val="111111"/>
        </w:rPr>
        <w:t xml:space="preserve"> кистей рук;</w:t>
      </w:r>
    </w:p>
    <w:p w14:paraId="76535B36" w14:textId="77777777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3. Улучшать общую двигательную активность;</w:t>
      </w:r>
    </w:p>
    <w:p w14:paraId="76DF125C" w14:textId="77777777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4. Содействовать нормализации речевой функции;</w:t>
      </w:r>
    </w:p>
    <w:p w14:paraId="66D05B6A" w14:textId="77777777" w:rsidR="00007EDE" w:rsidRPr="00007EDE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7EDE">
        <w:rPr>
          <w:color w:val="111111"/>
        </w:rPr>
        <w:t>5. Развивать мелкую моторику </w:t>
      </w:r>
      <w:r w:rsidRPr="00007EDE">
        <w:rPr>
          <w:rStyle w:val="a4"/>
          <w:b w:val="0"/>
          <w:bCs w:val="0"/>
          <w:color w:val="111111"/>
          <w:bdr w:val="none" w:sz="0" w:space="0" w:color="auto" w:frame="1"/>
        </w:rPr>
        <w:t>пальцев рук у детей дошкольного возраста</w:t>
      </w:r>
      <w:r w:rsidRPr="00007EDE">
        <w:rPr>
          <w:color w:val="111111"/>
        </w:rPr>
        <w:t> через использование разнообразных форм, </w:t>
      </w:r>
      <w:r w:rsidRPr="00007EDE">
        <w:rPr>
          <w:rStyle w:val="a4"/>
          <w:b w:val="0"/>
          <w:bCs w:val="0"/>
          <w:color w:val="111111"/>
          <w:bdr w:val="none" w:sz="0" w:space="0" w:color="auto" w:frame="1"/>
        </w:rPr>
        <w:t>методов и приемов</w:t>
      </w:r>
      <w:r w:rsidRPr="00007EDE">
        <w:rPr>
          <w:b/>
          <w:bCs/>
          <w:color w:val="111111"/>
        </w:rPr>
        <w:t>.</w:t>
      </w:r>
    </w:p>
    <w:p w14:paraId="624FE56C" w14:textId="77777777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6. Развивать воображение, логическое мышление, произвольное внимание, зрительное и слуховое восприятие, творческую активность;</w:t>
      </w:r>
    </w:p>
    <w:p w14:paraId="2E213A00" w14:textId="77777777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7. Создавать эмоционально-комфортную обстановку в общении со сверстниками и взрослыми.</w:t>
      </w:r>
    </w:p>
    <w:p w14:paraId="6CC394B4" w14:textId="262CBAAC" w:rsidR="00007EDE" w:rsidRPr="00007EDE" w:rsidRDefault="00007EDE" w:rsidP="00007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7EDE">
        <w:rPr>
          <w:color w:val="111111"/>
        </w:rPr>
        <w:t>8. Совершенствовать предметно-развивающую среду группы для развития мелкой моторики.</w:t>
      </w:r>
    </w:p>
    <w:p w14:paraId="274412F3" w14:textId="77777777" w:rsidR="00E34E7C" w:rsidRPr="00E34E7C" w:rsidRDefault="00E34E7C" w:rsidP="00E34E7C">
      <w:pPr>
        <w:shd w:val="clear" w:color="auto" w:fill="FFFFFF"/>
        <w:spacing w:before="300" w:after="150"/>
        <w:jc w:val="both"/>
        <w:outlineLvl w:val="2"/>
        <w:rPr>
          <w:rFonts w:eastAsia="Times New Roman" w:cs="Times New Roman"/>
          <w:b/>
          <w:bCs/>
          <w:color w:val="000000"/>
          <w:spacing w:val="-7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b/>
          <w:bCs/>
          <w:color w:val="000000"/>
          <w:spacing w:val="-7"/>
          <w:kern w:val="0"/>
          <w:sz w:val="24"/>
          <w:szCs w:val="24"/>
          <w:lang w:eastAsia="ru-RU"/>
          <w14:ligatures w14:val="none"/>
        </w:rPr>
        <w:t>Функции пальчиковой гимнастики</w:t>
      </w:r>
    </w:p>
    <w:p w14:paraId="7997ABA5" w14:textId="77777777" w:rsidR="00E34E7C" w:rsidRPr="00E34E7C" w:rsidRDefault="00E34E7C" w:rsidP="00E34E7C">
      <w:pPr>
        <w:shd w:val="clear" w:color="auto" w:fill="FFFFFF"/>
        <w:spacing w:after="300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Пальчиковые упражнения выполняют ряд функций:</w:t>
      </w:r>
    </w:p>
    <w:p w14:paraId="4AA0E20F" w14:textId="77777777" w:rsidR="00E34E7C" w:rsidRPr="00E34E7C" w:rsidRDefault="00E34E7C" w:rsidP="00E34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способствуют развитию ловкости пальцев (этот фактор будет важен для освоения письма);</w:t>
      </w:r>
    </w:p>
    <w:p w14:paraId="190D42E0" w14:textId="77777777" w:rsidR="00E34E7C" w:rsidRPr="00E34E7C" w:rsidRDefault="00E34E7C" w:rsidP="00E34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активизируют речевые центры;</w:t>
      </w:r>
    </w:p>
    <w:p w14:paraId="2CCB54A8" w14:textId="77777777" w:rsidR="00E34E7C" w:rsidRPr="00E34E7C" w:rsidRDefault="00E34E7C" w:rsidP="00E34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развивают внимание, память, воображение;</w:t>
      </w:r>
    </w:p>
    <w:p w14:paraId="0F7B7D3D" w14:textId="77777777" w:rsidR="00E34E7C" w:rsidRPr="00E34E7C" w:rsidRDefault="00E34E7C" w:rsidP="00E34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создают позитивную атмосферу в группе, вызывают положительные эмоции.</w:t>
      </w:r>
    </w:p>
    <w:p w14:paraId="0F803639" w14:textId="77777777" w:rsidR="00E34E7C" w:rsidRPr="00E34E7C" w:rsidRDefault="00E34E7C" w:rsidP="00E34E7C">
      <w:pPr>
        <w:shd w:val="clear" w:color="auto" w:fill="FFFFFF"/>
        <w:spacing w:after="300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  <w:r w:rsidRPr="00E34E7C"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  <w:t>Кроме того, специалистами-рефлексологами отмечается связь между рецепторами на кистях рук и внутренними органами. Так, точечное воздействие на большой палец активизирует работу головного мозга, указательный палец влияет на функционирование желудка, средний — кишечника и позвоночника, безымянный — печени, мизинец — сердца.</w:t>
      </w:r>
    </w:p>
    <w:p w14:paraId="6E6B1662" w14:textId="77777777" w:rsidR="00E34E7C" w:rsidRPr="00E34E7C" w:rsidRDefault="00E34E7C" w:rsidP="00E34E7C">
      <w:pPr>
        <w:shd w:val="clear" w:color="auto" w:fill="FFFFFF"/>
        <w:spacing w:after="300"/>
        <w:jc w:val="both"/>
        <w:rPr>
          <w:rFonts w:eastAsia="Times New Roman" w:cs="Times New Roman"/>
          <w:color w:val="1B1C2A"/>
          <w:kern w:val="0"/>
          <w:sz w:val="24"/>
          <w:szCs w:val="24"/>
          <w:lang w:eastAsia="ru-RU"/>
          <w14:ligatures w14:val="none"/>
        </w:rPr>
      </w:pPr>
    </w:p>
    <w:p w14:paraId="13DA8EF5" w14:textId="7F3801CB" w:rsidR="00E34E7C" w:rsidRDefault="00E34E7C" w:rsidP="00E34E7C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22A9C9B3" wp14:editId="66ABA2BB">
            <wp:extent cx="5715000" cy="2466975"/>
            <wp:effectExtent l="0" t="0" r="0" b="9525"/>
            <wp:docPr id="3" name="Рисунок 3" descr="Схема рецепторов на кистях рук и проекция внутренних орг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рецепторов на кистях рук и проекция внутренних орга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99DE1" w14:textId="77777777" w:rsidR="00E34E7C" w:rsidRDefault="00E34E7C" w:rsidP="00E34E7C">
      <w:pPr>
        <w:spacing w:after="0"/>
        <w:ind w:firstLine="709"/>
      </w:pPr>
    </w:p>
    <w:p w14:paraId="5230BDA6" w14:textId="77777777" w:rsidR="00E34E7C" w:rsidRDefault="00E34E7C" w:rsidP="00E34E7C">
      <w:pPr>
        <w:spacing w:after="0"/>
        <w:ind w:firstLine="709"/>
      </w:pPr>
    </w:p>
    <w:sectPr w:rsidR="00E34E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1C76"/>
    <w:multiLevelType w:val="multilevel"/>
    <w:tmpl w:val="0E2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75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87"/>
    <w:rsid w:val="00007EDE"/>
    <w:rsid w:val="006C0B77"/>
    <w:rsid w:val="008242FF"/>
    <w:rsid w:val="00870751"/>
    <w:rsid w:val="00922C48"/>
    <w:rsid w:val="00B915B7"/>
    <w:rsid w:val="00D65B87"/>
    <w:rsid w:val="00E34E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DB5"/>
  <w15:chartTrackingRefBased/>
  <w15:docId w15:val="{3006F376-6C18-4248-AA6C-0E1EEC7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E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07EDE"/>
    <w:rPr>
      <w:b/>
      <w:bCs/>
    </w:rPr>
  </w:style>
  <w:style w:type="character" w:styleId="a5">
    <w:name w:val="Hyperlink"/>
    <w:basedOn w:val="a0"/>
    <w:uiPriority w:val="99"/>
    <w:semiHidden/>
    <w:unhideWhenUsed/>
    <w:rsid w:val="00007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2024-01-11T18:43:00Z</cp:lastPrinted>
  <dcterms:created xsi:type="dcterms:W3CDTF">2024-01-11T18:30:00Z</dcterms:created>
  <dcterms:modified xsi:type="dcterms:W3CDTF">2024-01-11T18:45:00Z</dcterms:modified>
</cp:coreProperties>
</file>