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769" w:rsidRPr="00880769" w:rsidRDefault="00880769" w:rsidP="0088076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«Детский сад «Олененок</w:t>
      </w:r>
      <w:r w:rsidRPr="00880769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880769" w:rsidRDefault="00880769" w:rsidP="0088076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Ямало-Ненецкого автономного округа г. Муравленко.</w:t>
      </w:r>
    </w:p>
    <w:p w:rsidR="00880769" w:rsidRPr="00880769" w:rsidRDefault="00880769" w:rsidP="0088076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0769" w:rsidRPr="00880769" w:rsidRDefault="00880769" w:rsidP="0088076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b/>
          <w:sz w:val="24"/>
          <w:szCs w:val="24"/>
          <w:lang w:eastAsia="ru-RU"/>
        </w:rPr>
        <w:t>Проект «Олимпийский Марафон» в средней группе.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u w:val="single"/>
          <w:lang w:eastAsia="ru-RU"/>
        </w:rPr>
        <w:t>Актуальность проекта</w:t>
      </w:r>
      <w:r w:rsidRPr="00880769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880769" w:rsidRPr="00880769" w:rsidRDefault="00880769" w:rsidP="0088076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Олимпийские игры вошли в историю государства как крупнейшее международное комплексное спортивное мероприятие. Они обладают притягательной силой не только потому, что это единственное в своем роде всемирное спортивное состязание, но и потому, что они предоставляют прекрасную возможность для установления дружеских связей спортсменов различных стран.</w:t>
      </w:r>
    </w:p>
    <w:p w:rsidR="00880769" w:rsidRPr="00880769" w:rsidRDefault="00880769" w:rsidP="0088076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Физическое воспитание предполагает не только формирование различных двигательных умений и навыков, но и приобретение опыта чувственного познания собственных двигательных возможностей и своего места в окружающем мире, так как отличительная черта физического воспитания детей дошкольного возраста – это органическая связь с умственным развитием.</w:t>
      </w:r>
    </w:p>
    <w:p w:rsidR="00880769" w:rsidRDefault="00880769" w:rsidP="0088076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свете</w:t>
      </w:r>
      <w:r w:rsidRPr="00880769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ных государственных стандартов </w:t>
      </w:r>
      <w:r w:rsidRPr="00880769">
        <w:rPr>
          <w:rFonts w:ascii="Times New Roman" w:hAnsi="Times New Roman" w:cs="Times New Roman"/>
          <w:sz w:val="24"/>
          <w:szCs w:val="24"/>
          <w:lang w:eastAsia="ru-RU"/>
        </w:rPr>
        <w:t>Олимпийское движение вызывает интерес взрослых и детей, является социальным заказом родителей.</w:t>
      </w:r>
    </w:p>
    <w:p w:rsidR="00880769" w:rsidRPr="00880769" w:rsidRDefault="00880769" w:rsidP="0088076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u w:val="single"/>
          <w:lang w:eastAsia="ru-RU"/>
        </w:rPr>
        <w:t>Цель проекта:</w:t>
      </w:r>
    </w:p>
    <w:p w:rsidR="00880769" w:rsidRDefault="00880769" w:rsidP="0088076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Формирование социальной и личностной мотивации детей среднего дошкольного возраста на сохранение и укрепление своего здоровья. Воспитание социально значимых личностных качеств посредством знакомства с Олимпийским движением.</w:t>
      </w:r>
    </w:p>
    <w:p w:rsidR="00880769" w:rsidRPr="00880769" w:rsidRDefault="00880769" w:rsidP="0088076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u w:val="single"/>
          <w:lang w:eastAsia="ru-RU"/>
        </w:rPr>
        <w:t>Задачи проекта</w:t>
      </w:r>
      <w:r w:rsidRPr="00880769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1. Формировать у детей представление об Олимпийских играх, познакомить с доступными сведениями из истории Олимпийского движения, с символами и ритуалами Олимпийских игр.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2. Расширять знания детей о различных видах спорта,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3. Воспитывать волевые качества, целеустремленность, организованность, трудолюбие, инициативность, развивать стремление к победе и уверенность в своих силах.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4. Учить не только получать радость от своих результатов, но и переживать за товарищей.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5. Повышать активность родителей воспитанников и других членов семей в участии в различных формах партнерства с ДОУ по вопросам сохранения и укрепления здоровья детей.</w:t>
      </w:r>
    </w:p>
    <w:p w:rsid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6. Создать условия для совместного сотрудничества детей и их родителей.</w:t>
      </w:r>
    </w:p>
    <w:p w:rsidR="00880769" w:rsidRPr="00880769" w:rsidRDefault="00880769" w:rsidP="0088076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u w:val="single"/>
          <w:lang w:eastAsia="ru-RU"/>
        </w:rPr>
        <w:t>Методы, используемые в проекте</w:t>
      </w:r>
      <w:r w:rsidRPr="00880769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- наблюдение;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- объяснение;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- экспериментирование;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- беседа;</w:t>
      </w:r>
    </w:p>
    <w:p w:rsid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- показ: наглядный, словесный, практический.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u w:val="single"/>
          <w:lang w:eastAsia="ru-RU"/>
        </w:rPr>
        <w:t>Результаты проекта: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1. Обогащение и пополнение знаний детей об истории Олимпийского движения.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2. Освоение детьми главных правил безопасности жизнедеятельности.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3. Пополнение словарного запаса детей спортивной терминологией.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4. Проявление интереса к физкультурным занятиям и спорту.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5. Формирование сознательного отношения к собственному здоровью.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6. Информирование об истории олимпийского движения.</w:t>
      </w:r>
    </w:p>
    <w:p w:rsid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7. Становление культуры здорового образа жизни в семье.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u w:val="single"/>
          <w:lang w:eastAsia="ru-RU"/>
        </w:rPr>
        <w:t>Тип проекта</w:t>
      </w:r>
      <w:r w:rsidRPr="00880769">
        <w:rPr>
          <w:rFonts w:ascii="Times New Roman" w:hAnsi="Times New Roman" w:cs="Times New Roman"/>
          <w:sz w:val="24"/>
          <w:szCs w:val="24"/>
          <w:lang w:eastAsia="ru-RU"/>
        </w:rPr>
        <w:t>: практико-ориентированный; информационный.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u w:val="single"/>
          <w:lang w:eastAsia="ru-RU"/>
        </w:rPr>
        <w:t>Сроки реализации проекта</w:t>
      </w:r>
      <w:r w:rsidRPr="00880769">
        <w:rPr>
          <w:rFonts w:ascii="Times New Roman" w:hAnsi="Times New Roman" w:cs="Times New Roman"/>
          <w:sz w:val="24"/>
          <w:szCs w:val="24"/>
          <w:lang w:eastAsia="ru-RU"/>
        </w:rPr>
        <w:t>: 14 дней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u w:val="single"/>
          <w:lang w:eastAsia="ru-RU"/>
        </w:rPr>
        <w:t>Участники</w:t>
      </w:r>
      <w:r w:rsidRPr="00880769">
        <w:rPr>
          <w:rFonts w:ascii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0769">
        <w:rPr>
          <w:rFonts w:ascii="Times New Roman" w:hAnsi="Times New Roman" w:cs="Times New Roman"/>
          <w:sz w:val="24"/>
          <w:szCs w:val="24"/>
          <w:lang w:eastAsia="ru-RU"/>
        </w:rPr>
        <w:t>дети средней группы, воспитатели, воспитатель по изо, музыкальный руководитель, воспитатель по физкультуре, родители.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u w:val="single"/>
          <w:lang w:eastAsia="ru-RU"/>
        </w:rPr>
        <w:lastRenderedPageBreak/>
        <w:t>Этапы реализации проекта.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i/>
          <w:sz w:val="24"/>
          <w:szCs w:val="24"/>
          <w:lang w:eastAsia="ru-RU"/>
        </w:rPr>
        <w:t>Подготовительный этап.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1. Сбор и систематизация информации: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- мультимедийные презентации с использованием интерактивной доски;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- мультфильмы о талисманах 22 Олимпиады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- рассматривание картинок и фотографий с изображением зимних видов спорта, оформление их в альбом;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- беседы «Возникновение Олимпийских игр», «Олимпийская символика и традиции», «Спортсмены России»;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- фотогалерея «Мы занимаемся спортом» (офо</w:t>
      </w:r>
      <w:r>
        <w:rPr>
          <w:rFonts w:ascii="Times New Roman" w:hAnsi="Times New Roman" w:cs="Times New Roman"/>
          <w:sz w:val="24"/>
          <w:szCs w:val="24"/>
          <w:lang w:eastAsia="ru-RU"/>
        </w:rPr>
        <w:t>рмление стендов в детском саду)</w:t>
      </w:r>
      <w:r w:rsidRPr="0088076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- создание коллекций открыток, эмблем, вымпелов, символов Олимпийских игр разных стран мира (оформление фотоальбома).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0769">
        <w:rPr>
          <w:rFonts w:ascii="Times New Roman" w:hAnsi="Times New Roman" w:cs="Times New Roman"/>
          <w:sz w:val="24"/>
          <w:szCs w:val="24"/>
          <w:lang w:eastAsia="ru-RU"/>
        </w:rPr>
        <w:t>статьи в родительский уголок «Олимпийская символика», «История олимпийских игр»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2. Физкультурная деятельность детей.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-проведение утренней гимнастики под гимн Олимпиады.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-дыхательная гимнастика по Стрельниковой.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-гимнастика для глаз по Бейесу.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-гимнастика после сна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-сухое обтирание варежками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4. Творческая деятельность детей: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- создание рисунков на спортивную тематику.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5. Музыка: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- прослушивание и разучивание песен и танцевальных композиций на спортивную тематику.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6. Взаимодействие с родителями: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- проведение бесед, консультаций;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- анкетирование родителей;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- совместная деятельность детей и родителей;</w:t>
      </w:r>
    </w:p>
    <w:p w:rsid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- организация выставок «Зимние виды спорта», «Навстречу Олимпиаде».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0769" w:rsidRDefault="00880769" w:rsidP="00880769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i/>
          <w:sz w:val="24"/>
          <w:szCs w:val="24"/>
          <w:lang w:eastAsia="ru-RU"/>
        </w:rPr>
        <w:t>Основной этап: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880769" w:rsidTr="00880769">
        <w:tc>
          <w:tcPr>
            <w:tcW w:w="1838" w:type="dxa"/>
          </w:tcPr>
          <w:p w:rsidR="00880769" w:rsidRPr="00880769" w:rsidRDefault="00880769" w:rsidP="0088076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076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618" w:type="dxa"/>
          </w:tcPr>
          <w:p w:rsidR="00880769" w:rsidRPr="00880769" w:rsidRDefault="00880769" w:rsidP="0088076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076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</w:tr>
      <w:tr w:rsidR="00880769" w:rsidTr="00B44A01">
        <w:tc>
          <w:tcPr>
            <w:tcW w:w="10456" w:type="dxa"/>
            <w:gridSpan w:val="2"/>
          </w:tcPr>
          <w:p w:rsidR="00880769" w:rsidRPr="00880769" w:rsidRDefault="00880769" w:rsidP="008807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76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</w:tc>
      </w:tr>
      <w:tr w:rsidR="00880769" w:rsidTr="00880769">
        <w:tc>
          <w:tcPr>
            <w:tcW w:w="1838" w:type="dxa"/>
          </w:tcPr>
          <w:p w:rsidR="00880769" w:rsidRDefault="00880769" w:rsidP="00880769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8618" w:type="dxa"/>
          </w:tcPr>
          <w:p w:rsidR="00880769" w:rsidRPr="00880769" w:rsidRDefault="00880769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</w:t>
            </w:r>
            <w:r w:rsidR="00F14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комство с зимними видами спорта</w:t>
            </w:r>
          </w:p>
          <w:p w:rsidR="00880769" w:rsidRPr="00880769" w:rsidRDefault="00880769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«Каки</w:t>
            </w:r>
            <w:r w:rsidR="00F14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 зимние виды спорта вы знаете»</w:t>
            </w:r>
          </w:p>
          <w:p w:rsidR="00880769" w:rsidRPr="00880769" w:rsidRDefault="00880769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альбома «Современные виды спорта»</w:t>
            </w:r>
          </w:p>
          <w:p w:rsidR="00880769" w:rsidRPr="00880769" w:rsidRDefault="00880769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Отгадывание загадок о зимних видах спорта.</w:t>
            </w:r>
          </w:p>
          <w:p w:rsidR="00880769" w:rsidRPr="00880769" w:rsidRDefault="00880769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П/Игра «Попади в цель»</w:t>
            </w:r>
          </w:p>
          <w:p w:rsidR="00880769" w:rsidRPr="00880769" w:rsidRDefault="00880769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С/Р игра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«Мы спортсмены»</w:t>
            </w:r>
          </w:p>
          <w:p w:rsidR="00880769" w:rsidRDefault="00880769" w:rsidP="00880769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НОД физкультурное экспер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иментальная деятельность «З</w:t>
            </w:r>
            <w:r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доровые легкие».</w:t>
            </w:r>
          </w:p>
        </w:tc>
      </w:tr>
      <w:tr w:rsidR="00880769" w:rsidTr="00880769">
        <w:tc>
          <w:tcPr>
            <w:tcW w:w="1838" w:type="dxa"/>
          </w:tcPr>
          <w:p w:rsidR="00880769" w:rsidRDefault="00880769" w:rsidP="00880769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8618" w:type="dxa"/>
          </w:tcPr>
          <w:p w:rsidR="00F143B7" w:rsidRPr="00880769" w:rsidRDefault="00F143B7" w:rsidP="00F143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«Что такое Олимпиада»</w:t>
            </w:r>
          </w:p>
          <w:p w:rsidR="00F143B7" w:rsidRPr="00880769" w:rsidRDefault="00F143B7" w:rsidP="00F143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«Навстречу Олимпиаде»</w:t>
            </w:r>
          </w:p>
          <w:p w:rsidR="00F143B7" w:rsidRPr="00880769" w:rsidRDefault="00F143B7" w:rsidP="00F143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П/Игра «Путешествие Олимпийского огня»</w:t>
            </w:r>
          </w:p>
          <w:p w:rsidR="00F143B7" w:rsidRPr="00880769" w:rsidRDefault="00F143B7" w:rsidP="00F143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НОД Аппликация «</w:t>
            </w:r>
            <w:r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Олимпийский огонь»</w:t>
            </w:r>
          </w:p>
          <w:p w:rsidR="00880769" w:rsidRDefault="00F143B7" w:rsidP="00F143B7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Д/Игра «Собери символ»</w:t>
            </w:r>
          </w:p>
        </w:tc>
      </w:tr>
      <w:tr w:rsidR="00880769" w:rsidTr="00880769">
        <w:tc>
          <w:tcPr>
            <w:tcW w:w="1838" w:type="dxa"/>
          </w:tcPr>
          <w:p w:rsidR="00880769" w:rsidRPr="00880769" w:rsidRDefault="00880769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</w:tc>
        <w:tc>
          <w:tcPr>
            <w:tcW w:w="8618" w:type="dxa"/>
          </w:tcPr>
          <w:p w:rsidR="00880769" w:rsidRP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Олимпийской деревней. (видео)</w:t>
            </w:r>
          </w:p>
          <w:p w:rsidR="00880769" w:rsidRP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Настольные игры «Крутой спуск»</w:t>
            </w:r>
          </w:p>
          <w:p w:rsidR="00880769" w:rsidRP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Прослушивание и заучива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 гимна Олимпийских игр</w:t>
            </w:r>
          </w:p>
          <w:p w:rsidR="00880769" w:rsidRP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сказки Григорьев «Чудесные дощечки»</w:t>
            </w:r>
          </w:p>
          <w:p w:rsidR="00880769" w:rsidRP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Логоритмическое</w:t>
            </w:r>
            <w:proofErr w:type="spellEnd"/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упражнение «Мы решили закаляться»</w:t>
            </w:r>
          </w:p>
          <w:p w:rsid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НОД физкультурное экспериментальн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 деятельность «С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ердце»</w:t>
            </w:r>
          </w:p>
        </w:tc>
      </w:tr>
      <w:tr w:rsidR="00880769" w:rsidTr="00880769">
        <w:tc>
          <w:tcPr>
            <w:tcW w:w="1838" w:type="dxa"/>
          </w:tcPr>
          <w:p w:rsidR="00880769" w:rsidRPr="00880769" w:rsidRDefault="00880769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</w:p>
        </w:tc>
        <w:tc>
          <w:tcPr>
            <w:tcW w:w="8618" w:type="dxa"/>
          </w:tcPr>
          <w:p w:rsidR="00880769" w:rsidRP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«Что нужно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делать, чтобы стать олимпийцем»</w:t>
            </w:r>
          </w:p>
          <w:p w:rsidR="00880769" w:rsidRP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пословицами и поговорками о спорте и физкультуре</w:t>
            </w:r>
          </w:p>
          <w:p w:rsidR="00880769" w:rsidRP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Экспериментальная деятельность «Каковы мои физические возможности»</w:t>
            </w:r>
          </w:p>
          <w:p w:rsidR="00880769" w:rsidRP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НОД Рисование «Талисман Олимпиады»</w:t>
            </w:r>
          </w:p>
        </w:tc>
      </w:tr>
      <w:tr w:rsidR="00880769" w:rsidTr="00880769">
        <w:tc>
          <w:tcPr>
            <w:tcW w:w="1838" w:type="dxa"/>
          </w:tcPr>
          <w:p w:rsidR="00880769" w:rsidRDefault="00880769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</w:p>
        </w:tc>
        <w:tc>
          <w:tcPr>
            <w:tcW w:w="8618" w:type="dxa"/>
          </w:tcPr>
          <w:p w:rsidR="00880769" w:rsidRP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«Спасатели на Олимпийских играх»</w:t>
            </w:r>
          </w:p>
          <w:p w:rsidR="00880769" w:rsidRP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С/Р игра «МЧС спешит на помощь»</w:t>
            </w:r>
          </w:p>
          <w:p w:rsidR="00880769" w:rsidRP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мультфильмов о видах спорта «А баба-яга против!»,</w:t>
            </w:r>
          </w:p>
          <w:p w:rsidR="00880769" w:rsidRP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«Летняя спартакиада»</w:t>
            </w:r>
          </w:p>
          <w:p w:rsidR="00880769" w:rsidRP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Д/Игра «Что для чего».</w:t>
            </w:r>
          </w:p>
          <w:p w:rsidR="00880769" w:rsidRP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Спортивное развлечение «Зимняя Олимпиада»</w:t>
            </w:r>
          </w:p>
        </w:tc>
      </w:tr>
      <w:tr w:rsidR="00880769" w:rsidTr="009F2E61">
        <w:tc>
          <w:tcPr>
            <w:tcW w:w="10456" w:type="dxa"/>
            <w:gridSpan w:val="2"/>
          </w:tcPr>
          <w:p w:rsidR="00880769" w:rsidRPr="00F143B7" w:rsidRDefault="00880769" w:rsidP="00F143B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3B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 неделя</w:t>
            </w:r>
          </w:p>
        </w:tc>
      </w:tr>
      <w:tr w:rsidR="00880769" w:rsidTr="00880769">
        <w:tc>
          <w:tcPr>
            <w:tcW w:w="1838" w:type="dxa"/>
          </w:tcPr>
          <w:p w:rsidR="00880769" w:rsidRDefault="00880769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8618" w:type="dxa"/>
          </w:tcPr>
          <w:p w:rsidR="00880769" w:rsidRP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литературы: 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Квитко</w:t>
            </w:r>
            <w:proofErr w:type="spellEnd"/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«Лыжник».</w:t>
            </w:r>
          </w:p>
          <w:p w:rsidR="00880769" w:rsidRP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Математическая игра «Сложи спортивный инвентарь» (с использованием счетных палочек)</w:t>
            </w:r>
          </w:p>
          <w:p w:rsidR="00880769" w:rsidRP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Раскрашивание картинок с зимним видом спорта.</w:t>
            </w:r>
          </w:p>
          <w:p w:rsidR="00880769" w:rsidRP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Настольная игра «Хоккей»</w:t>
            </w:r>
          </w:p>
          <w:p w:rsidR="00880769" w:rsidRP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НОД физкультурное экспериментальная деятельность «Мышцы»</w:t>
            </w:r>
          </w:p>
        </w:tc>
      </w:tr>
      <w:tr w:rsidR="00880769" w:rsidTr="00880769">
        <w:tc>
          <w:tcPr>
            <w:tcW w:w="1838" w:type="dxa"/>
          </w:tcPr>
          <w:p w:rsidR="00880769" w:rsidRDefault="00880769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8618" w:type="dxa"/>
          </w:tcPr>
          <w:p w:rsidR="00880769" w:rsidRP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Беседа: «Награды победителям»</w:t>
            </w:r>
          </w:p>
          <w:p w:rsidR="00880769" w:rsidRP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Зауч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ивание стихотворения «Олимпиада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Петуховой</w:t>
            </w:r>
          </w:p>
          <w:p w:rsidR="00880769" w:rsidRP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НОД Аппликация «Флаг Олимпиады»</w:t>
            </w:r>
          </w:p>
          <w:p w:rsidR="00880769" w:rsidRP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Д/И «Сложи картинку»</w:t>
            </w:r>
          </w:p>
          <w:p w:rsidR="00880769" w:rsidRP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Беседа: «Награды победителям»</w:t>
            </w:r>
          </w:p>
        </w:tc>
      </w:tr>
      <w:tr w:rsidR="00880769" w:rsidTr="00880769">
        <w:tc>
          <w:tcPr>
            <w:tcW w:w="1838" w:type="dxa"/>
          </w:tcPr>
          <w:p w:rsidR="00880769" w:rsidRDefault="00880769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8618" w:type="dxa"/>
          </w:tcPr>
          <w:p w:rsidR="00880769" w:rsidRP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проблемной ситуации «Если бы не было спорта»</w:t>
            </w:r>
          </w:p>
          <w:p w:rsidR="00880769" w:rsidRP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Прослушивание музыкальных произведений</w:t>
            </w:r>
          </w:p>
          <w:p w:rsidR="00880769" w:rsidRP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Свободное общение: «Любимая спортивная игра»</w:t>
            </w:r>
          </w:p>
          <w:p w:rsidR="00880769" w:rsidRP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Настольная игра «Олимпиада зверей»</w:t>
            </w:r>
          </w:p>
          <w:p w:rsidR="00880769" w:rsidRP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НОД физкультурное «Мы веселые ребята».</w:t>
            </w:r>
          </w:p>
        </w:tc>
      </w:tr>
      <w:tr w:rsidR="00880769" w:rsidTr="00880769">
        <w:tc>
          <w:tcPr>
            <w:tcW w:w="1838" w:type="dxa"/>
          </w:tcPr>
          <w:p w:rsidR="00880769" w:rsidRDefault="00880769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8618" w:type="dxa"/>
          </w:tcPr>
          <w:p w:rsidR="00880769" w:rsidRP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НОД Конструирование «Дворец спорта»</w:t>
            </w:r>
          </w:p>
          <w:p w:rsidR="00880769" w:rsidRP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«В каких воротах больше шайб»</w:t>
            </w:r>
          </w:p>
          <w:p w:rsidR="00880769" w:rsidRP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литературы: 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Черный «На коньках»</w:t>
            </w:r>
          </w:p>
          <w:p w:rsidR="00880769" w:rsidRP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Развлечение «Мама, папа, я – спортивная семья»</w:t>
            </w:r>
          </w:p>
          <w:p w:rsidR="00880769" w:rsidRP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НОД Лепка «Зимние виды спорта» (человек в движении)</w:t>
            </w:r>
          </w:p>
        </w:tc>
      </w:tr>
      <w:tr w:rsidR="00880769" w:rsidTr="00880769">
        <w:tc>
          <w:tcPr>
            <w:tcW w:w="1838" w:type="dxa"/>
          </w:tcPr>
          <w:p w:rsidR="00880769" w:rsidRDefault="00880769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</w:p>
        </w:tc>
        <w:tc>
          <w:tcPr>
            <w:tcW w:w="8618" w:type="dxa"/>
          </w:tcPr>
          <w:p w:rsidR="00880769" w:rsidRP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Закрытие зимней Олимпиады «Зимние забавы» (прогулка)</w:t>
            </w:r>
          </w:p>
          <w:p w:rsidR="00880769" w:rsidRPr="00880769" w:rsidRDefault="00F143B7" w:rsidP="00880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0769" w:rsidRPr="0088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Салют в честь закрытия зимних Олимпийск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 игр</w:t>
            </w:r>
          </w:p>
        </w:tc>
      </w:tr>
    </w:tbl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880769" w:rsidRPr="00F143B7" w:rsidRDefault="00880769" w:rsidP="00880769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143B7">
        <w:rPr>
          <w:rFonts w:ascii="Times New Roman" w:hAnsi="Times New Roman" w:cs="Times New Roman"/>
          <w:i/>
          <w:sz w:val="24"/>
          <w:szCs w:val="24"/>
          <w:lang w:eastAsia="ru-RU"/>
        </w:rPr>
        <w:t>Заключительный этап</w:t>
      </w:r>
      <w:r w:rsidR="00F143B7" w:rsidRPr="00F143B7">
        <w:rPr>
          <w:rFonts w:ascii="Times New Roman" w:hAnsi="Times New Roman" w:cs="Times New Roman"/>
          <w:i/>
          <w:sz w:val="24"/>
          <w:szCs w:val="24"/>
          <w:lang w:eastAsia="ru-RU"/>
        </w:rPr>
        <w:t>:</w:t>
      </w:r>
    </w:p>
    <w:p w:rsidR="00880769" w:rsidRPr="00880769" w:rsidRDefault="00F143B7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880769" w:rsidRPr="00880769">
        <w:rPr>
          <w:rFonts w:ascii="Times New Roman" w:hAnsi="Times New Roman" w:cs="Times New Roman"/>
          <w:sz w:val="24"/>
          <w:szCs w:val="24"/>
          <w:lang w:eastAsia="ru-RU"/>
        </w:rPr>
        <w:t>Спортивное развлечение «Зимняя Олимпиада»</w:t>
      </w:r>
    </w:p>
    <w:p w:rsidR="00880769" w:rsidRPr="00880769" w:rsidRDefault="00F143B7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880769" w:rsidRPr="00880769">
        <w:rPr>
          <w:rFonts w:ascii="Times New Roman" w:hAnsi="Times New Roman" w:cs="Times New Roman"/>
          <w:sz w:val="24"/>
          <w:szCs w:val="24"/>
          <w:lang w:eastAsia="ru-RU"/>
        </w:rPr>
        <w:t>Создание рисунков о спорте совместно с родителями «Спорт в жизни нашей семьи»</w:t>
      </w:r>
    </w:p>
    <w:p w:rsidR="00F143B7" w:rsidRDefault="00F143B7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880769" w:rsidRPr="00880769">
        <w:rPr>
          <w:rFonts w:ascii="Times New Roman" w:hAnsi="Times New Roman" w:cs="Times New Roman"/>
          <w:sz w:val="24"/>
          <w:szCs w:val="24"/>
          <w:lang w:eastAsia="ru-RU"/>
        </w:rPr>
        <w:t>Досуг с родителями «Мама, папа, я – спортивная семья»!!!</w:t>
      </w:r>
    </w:p>
    <w:p w:rsidR="00F143B7" w:rsidRDefault="00F143B7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143B7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43B7">
        <w:rPr>
          <w:rFonts w:ascii="Times New Roman" w:hAnsi="Times New Roman" w:cs="Times New Roman"/>
          <w:sz w:val="24"/>
          <w:szCs w:val="24"/>
          <w:u w:val="single"/>
          <w:lang w:eastAsia="ru-RU"/>
        </w:rPr>
        <w:t>Список литературы</w:t>
      </w:r>
      <w:r w:rsidRPr="00880769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 xml:space="preserve">Филиппова С. О., </w:t>
      </w:r>
      <w:proofErr w:type="spellStart"/>
      <w:r w:rsidRPr="00880769">
        <w:rPr>
          <w:rFonts w:ascii="Times New Roman" w:hAnsi="Times New Roman" w:cs="Times New Roman"/>
          <w:sz w:val="24"/>
          <w:szCs w:val="24"/>
          <w:lang w:eastAsia="ru-RU"/>
        </w:rPr>
        <w:t>Волосникова</w:t>
      </w:r>
      <w:proofErr w:type="spellEnd"/>
      <w:r w:rsidRPr="00880769">
        <w:rPr>
          <w:rFonts w:ascii="Times New Roman" w:hAnsi="Times New Roman" w:cs="Times New Roman"/>
          <w:sz w:val="24"/>
          <w:szCs w:val="24"/>
          <w:lang w:eastAsia="ru-RU"/>
        </w:rPr>
        <w:t xml:space="preserve"> Т. В. Олимпийское</w:t>
      </w:r>
      <w:r w:rsidR="00F143B7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образование дошкольников. СПб.</w:t>
      </w:r>
      <w:r w:rsidRPr="00880769">
        <w:rPr>
          <w:rFonts w:ascii="Times New Roman" w:hAnsi="Times New Roman" w:cs="Times New Roman"/>
          <w:sz w:val="24"/>
          <w:szCs w:val="24"/>
          <w:lang w:eastAsia="ru-RU"/>
        </w:rPr>
        <w:t>: Детство-Пресс, 2007;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80769">
        <w:rPr>
          <w:rFonts w:ascii="Times New Roman" w:hAnsi="Times New Roman" w:cs="Times New Roman"/>
          <w:sz w:val="24"/>
          <w:szCs w:val="24"/>
          <w:lang w:eastAsia="ru-RU"/>
        </w:rPr>
        <w:t>Картушина</w:t>
      </w:r>
      <w:proofErr w:type="spellEnd"/>
      <w:r w:rsidRPr="00880769">
        <w:rPr>
          <w:rFonts w:ascii="Times New Roman" w:hAnsi="Times New Roman" w:cs="Times New Roman"/>
          <w:sz w:val="24"/>
          <w:szCs w:val="24"/>
          <w:lang w:eastAsia="ru-RU"/>
        </w:rPr>
        <w:t xml:space="preserve"> М. Ю. Быть здоровыми хотим: оздоровительные и познавательные занятия для дете</w:t>
      </w:r>
      <w:r w:rsidR="00F143B7">
        <w:rPr>
          <w:rFonts w:ascii="Times New Roman" w:hAnsi="Times New Roman" w:cs="Times New Roman"/>
          <w:sz w:val="24"/>
          <w:szCs w:val="24"/>
          <w:lang w:eastAsia="ru-RU"/>
        </w:rPr>
        <w:t xml:space="preserve">й подготовительной группы. – М.: АРКТИ, </w:t>
      </w:r>
      <w:r w:rsidRPr="00880769">
        <w:rPr>
          <w:rFonts w:ascii="Times New Roman" w:hAnsi="Times New Roman" w:cs="Times New Roman"/>
          <w:sz w:val="24"/>
          <w:szCs w:val="24"/>
          <w:lang w:eastAsia="ru-RU"/>
        </w:rPr>
        <w:t>2004;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Новикова И. М. Формирование представлений о здоровом образе жизни у дошкольников. Д</w:t>
      </w:r>
      <w:r w:rsidR="00F143B7">
        <w:rPr>
          <w:rFonts w:ascii="Times New Roman" w:hAnsi="Times New Roman" w:cs="Times New Roman"/>
          <w:sz w:val="24"/>
          <w:szCs w:val="24"/>
          <w:lang w:eastAsia="ru-RU"/>
        </w:rPr>
        <w:t>ля работы с детьми 5-7 лет. – М.</w:t>
      </w:r>
      <w:r w:rsidRPr="00880769">
        <w:rPr>
          <w:rFonts w:ascii="Times New Roman" w:hAnsi="Times New Roman" w:cs="Times New Roman"/>
          <w:sz w:val="24"/>
          <w:szCs w:val="24"/>
          <w:lang w:eastAsia="ru-RU"/>
        </w:rPr>
        <w:t>: МОЗАИКА-СИНТЕЗ, 2010;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80769">
        <w:rPr>
          <w:rFonts w:ascii="Times New Roman" w:hAnsi="Times New Roman" w:cs="Times New Roman"/>
          <w:sz w:val="24"/>
          <w:szCs w:val="24"/>
          <w:lang w:eastAsia="ru-RU"/>
        </w:rPr>
        <w:t>Веракса</w:t>
      </w:r>
      <w:proofErr w:type="spellEnd"/>
      <w:r w:rsidRPr="00880769">
        <w:rPr>
          <w:rFonts w:ascii="Times New Roman" w:hAnsi="Times New Roman" w:cs="Times New Roman"/>
          <w:sz w:val="24"/>
          <w:szCs w:val="24"/>
          <w:lang w:eastAsia="ru-RU"/>
        </w:rPr>
        <w:t xml:space="preserve"> Н. Е., </w:t>
      </w:r>
      <w:proofErr w:type="spellStart"/>
      <w:r w:rsidRPr="00880769">
        <w:rPr>
          <w:rFonts w:ascii="Times New Roman" w:hAnsi="Times New Roman" w:cs="Times New Roman"/>
          <w:sz w:val="24"/>
          <w:szCs w:val="24"/>
          <w:lang w:eastAsia="ru-RU"/>
        </w:rPr>
        <w:t>Веракса</w:t>
      </w:r>
      <w:proofErr w:type="spellEnd"/>
      <w:r w:rsidRPr="00880769">
        <w:rPr>
          <w:rFonts w:ascii="Times New Roman" w:hAnsi="Times New Roman" w:cs="Times New Roman"/>
          <w:sz w:val="24"/>
          <w:szCs w:val="24"/>
          <w:lang w:eastAsia="ru-RU"/>
        </w:rPr>
        <w:t xml:space="preserve"> А. Н. Проектная деятельность дошкольников. Пособие для педаго</w:t>
      </w:r>
      <w:r w:rsidR="00F143B7">
        <w:rPr>
          <w:rFonts w:ascii="Times New Roman" w:hAnsi="Times New Roman" w:cs="Times New Roman"/>
          <w:sz w:val="24"/>
          <w:szCs w:val="24"/>
          <w:lang w:eastAsia="ru-RU"/>
        </w:rPr>
        <w:t xml:space="preserve">гов дошкольных учреждений. – М.: </w:t>
      </w:r>
      <w:r w:rsidRPr="00880769">
        <w:rPr>
          <w:rFonts w:ascii="Times New Roman" w:hAnsi="Times New Roman" w:cs="Times New Roman"/>
          <w:sz w:val="24"/>
          <w:szCs w:val="24"/>
          <w:lang w:eastAsia="ru-RU"/>
        </w:rPr>
        <w:t>МОЗАИКА-СИНТЕЗ, 2008;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Цветкова О. В. Взаимодействие детского сада и семьи в олимпийском обр</w:t>
      </w:r>
      <w:r w:rsidR="00F143B7">
        <w:rPr>
          <w:rFonts w:ascii="Times New Roman" w:hAnsi="Times New Roman" w:cs="Times New Roman"/>
          <w:sz w:val="24"/>
          <w:szCs w:val="24"/>
          <w:lang w:eastAsia="ru-RU"/>
        </w:rPr>
        <w:t xml:space="preserve">азовании дошкольников. – СПб.: </w:t>
      </w:r>
      <w:r w:rsidRPr="00880769">
        <w:rPr>
          <w:rFonts w:ascii="Times New Roman" w:hAnsi="Times New Roman" w:cs="Times New Roman"/>
          <w:sz w:val="24"/>
          <w:szCs w:val="24"/>
          <w:lang w:eastAsia="ru-RU"/>
        </w:rPr>
        <w:t>АНО «Гелиос», 2010;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Гусева Т. А., Иванова Т. О. Технология реализации метода проектов в области физической культуры дошкольников: метод. разработка. –</w:t>
      </w:r>
      <w:r w:rsidR="00F143B7">
        <w:rPr>
          <w:rFonts w:ascii="Times New Roman" w:hAnsi="Times New Roman" w:cs="Times New Roman"/>
          <w:sz w:val="24"/>
          <w:szCs w:val="24"/>
          <w:lang w:eastAsia="ru-RU"/>
        </w:rPr>
        <w:t xml:space="preserve"> СПб.: </w:t>
      </w:r>
      <w:bookmarkStart w:id="0" w:name="_GoBack"/>
      <w:bookmarkEnd w:id="0"/>
      <w:r w:rsidRPr="00880769">
        <w:rPr>
          <w:rFonts w:ascii="Times New Roman" w:hAnsi="Times New Roman" w:cs="Times New Roman"/>
          <w:sz w:val="24"/>
          <w:szCs w:val="24"/>
          <w:lang w:eastAsia="ru-RU"/>
        </w:rPr>
        <w:t xml:space="preserve">Изд-во </w:t>
      </w:r>
      <w:proofErr w:type="spellStart"/>
      <w:r w:rsidRPr="00880769">
        <w:rPr>
          <w:rFonts w:ascii="Times New Roman" w:hAnsi="Times New Roman" w:cs="Times New Roman"/>
          <w:sz w:val="24"/>
          <w:szCs w:val="24"/>
          <w:lang w:eastAsia="ru-RU"/>
        </w:rPr>
        <w:t>Политехн</w:t>
      </w:r>
      <w:proofErr w:type="spellEnd"/>
      <w:r w:rsidRPr="00880769">
        <w:rPr>
          <w:rFonts w:ascii="Times New Roman" w:hAnsi="Times New Roman" w:cs="Times New Roman"/>
          <w:sz w:val="24"/>
          <w:szCs w:val="24"/>
          <w:lang w:eastAsia="ru-RU"/>
        </w:rPr>
        <w:t>. Ун-та, 2012;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Журнал «Дошкольное воспитание» №1, 2 2007, №5, 12 2008;</w:t>
      </w:r>
    </w:p>
    <w:p w:rsidR="00880769" w:rsidRPr="00880769" w:rsidRDefault="00880769" w:rsidP="00880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769">
        <w:rPr>
          <w:rFonts w:ascii="Times New Roman" w:hAnsi="Times New Roman" w:cs="Times New Roman"/>
          <w:sz w:val="24"/>
          <w:szCs w:val="24"/>
          <w:lang w:eastAsia="ru-RU"/>
        </w:rPr>
        <w:t>Журнал «Обруч» №4 2009.</w:t>
      </w:r>
    </w:p>
    <w:p w:rsidR="00034B03" w:rsidRPr="00880769" w:rsidRDefault="00034B03" w:rsidP="00880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34B03" w:rsidRPr="00880769" w:rsidSect="008807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496"/>
    <w:rsid w:val="00034B03"/>
    <w:rsid w:val="00880769"/>
    <w:rsid w:val="00E00496"/>
    <w:rsid w:val="00F1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B2A5"/>
  <w15:chartTrackingRefBased/>
  <w15:docId w15:val="{A88D7987-A9CD-406F-80FB-8F7D0B51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769"/>
    <w:pPr>
      <w:spacing w:after="0" w:line="240" w:lineRule="auto"/>
    </w:pPr>
  </w:style>
  <w:style w:type="table" w:styleId="a4">
    <w:name w:val="Table Grid"/>
    <w:basedOn w:val="a1"/>
    <w:uiPriority w:val="39"/>
    <w:rsid w:val="0088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2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92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89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2024-01-14T14:59:00Z</dcterms:created>
  <dcterms:modified xsi:type="dcterms:W3CDTF">2024-01-14T15:17:00Z</dcterms:modified>
</cp:coreProperties>
</file>