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A1" w:rsidRPr="00A379F4" w:rsidRDefault="00A66BAB" w:rsidP="00A379F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28"/>
        </w:rPr>
      </w:pPr>
      <w:r w:rsidRPr="00A379F4">
        <w:rPr>
          <w:rFonts w:ascii="Times New Roman" w:hAnsi="Times New Roman" w:cs="Times New Roman"/>
          <w:b/>
          <w:i/>
          <w:color w:val="00B050"/>
          <w:sz w:val="36"/>
          <w:szCs w:val="28"/>
        </w:rPr>
        <w:t>Подвижная игра «Заработай и купи»</w:t>
      </w:r>
    </w:p>
    <w:p w:rsidR="005A71A1" w:rsidRDefault="00A66BAB" w:rsidP="005A7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1A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Цель: </w:t>
      </w:r>
      <w:r w:rsidRPr="005A71A1">
        <w:rPr>
          <w:rFonts w:ascii="Times New Roman" w:hAnsi="Times New Roman" w:cs="Times New Roman"/>
          <w:color w:val="0070C0"/>
          <w:sz w:val="28"/>
          <w:szCs w:val="28"/>
        </w:rPr>
        <w:t>показать детям принципы финансовых трат «сначала зарабатываем, потом тратим».</w:t>
      </w:r>
      <w:r w:rsidRPr="005A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1A1" w:rsidRDefault="00A66BAB" w:rsidP="005A71A1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A71A1">
        <w:rPr>
          <w:rFonts w:ascii="Times New Roman" w:hAnsi="Times New Roman" w:cs="Times New Roman"/>
          <w:b/>
          <w:i/>
          <w:color w:val="00B050"/>
          <w:sz w:val="28"/>
          <w:szCs w:val="28"/>
        </w:rPr>
        <w:t>Суть игры</w:t>
      </w:r>
      <w:r w:rsidR="005A71A1" w:rsidRPr="005A71A1">
        <w:rPr>
          <w:rFonts w:ascii="Times New Roman" w:hAnsi="Times New Roman" w:cs="Times New Roman"/>
          <w:b/>
          <w:i/>
          <w:color w:val="00B050"/>
          <w:sz w:val="28"/>
          <w:szCs w:val="28"/>
        </w:rPr>
        <w:t>:</w:t>
      </w:r>
      <w:r w:rsidR="005A71A1">
        <w:rPr>
          <w:rFonts w:ascii="Times New Roman" w:hAnsi="Times New Roman" w:cs="Times New Roman"/>
          <w:sz w:val="28"/>
          <w:szCs w:val="28"/>
        </w:rPr>
        <w:t xml:space="preserve"> </w:t>
      </w:r>
      <w:r w:rsidR="005A71A1" w:rsidRPr="005A71A1"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Pr="005A71A1">
        <w:rPr>
          <w:rFonts w:ascii="Times New Roman" w:hAnsi="Times New Roman" w:cs="Times New Roman"/>
          <w:color w:val="0070C0"/>
          <w:sz w:val="28"/>
          <w:szCs w:val="28"/>
        </w:rPr>
        <w:t xml:space="preserve">ети выстраиваются в колонны. Перед колонной на полу разбрасываются мелкие игрушки. Напротив каждой колонны в противоположной стороне зала корзина, в которую эти игрушки нужно будет перенести. Рядом с корзиной встает один ребёнок, у него в руках монеты, купюры, то есть любые на ваш выбор, деньги. </w:t>
      </w:r>
    </w:p>
    <w:p w:rsidR="005A71A1" w:rsidRDefault="00A66BAB" w:rsidP="005A7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1A1">
        <w:rPr>
          <w:rFonts w:ascii="Times New Roman" w:hAnsi="Times New Roman" w:cs="Times New Roman"/>
          <w:b/>
          <w:i/>
          <w:color w:val="00B050"/>
          <w:sz w:val="28"/>
          <w:szCs w:val="28"/>
        </w:rPr>
        <w:t>Ход игры</w:t>
      </w:r>
      <w:r w:rsidR="005A71A1" w:rsidRPr="005A71A1">
        <w:rPr>
          <w:rFonts w:ascii="Times New Roman" w:hAnsi="Times New Roman" w:cs="Times New Roman"/>
          <w:b/>
          <w:i/>
          <w:color w:val="00B050"/>
          <w:sz w:val="28"/>
          <w:szCs w:val="28"/>
        </w:rPr>
        <w:t>:</w:t>
      </w:r>
      <w:r w:rsidR="005A71A1">
        <w:rPr>
          <w:rFonts w:ascii="Times New Roman" w:hAnsi="Times New Roman" w:cs="Times New Roman"/>
          <w:color w:val="0070C0"/>
          <w:sz w:val="28"/>
          <w:szCs w:val="28"/>
        </w:rPr>
        <w:t xml:space="preserve"> у</w:t>
      </w:r>
      <w:r w:rsidRPr="005A71A1">
        <w:rPr>
          <w:rFonts w:ascii="Times New Roman" w:hAnsi="Times New Roman" w:cs="Times New Roman"/>
          <w:color w:val="0070C0"/>
          <w:sz w:val="28"/>
          <w:szCs w:val="28"/>
        </w:rPr>
        <w:t xml:space="preserve">частники, выстроившись в колонну, по сигналу взрослого, по одному, должны взять с пола игрушку, быстро принести её в корзину и получить за эту работу, то есть за уборку, деньги. Их даёт (одну купюру или монету) стоящий рядом с корзиной ребёнок, он кассир. После того как вся команда, то есть колонна получит деньги на мольберте выставляются картинки с товарами и ценниками. Команда считает, сколько они заработали денег и, смотря на товары, определяются с покупкой. Или отправляются в магазин, чтобы потратить </w:t>
      </w:r>
      <w:proofErr w:type="gramStart"/>
      <w:r w:rsidRPr="005A71A1">
        <w:rPr>
          <w:rFonts w:ascii="Times New Roman" w:hAnsi="Times New Roman" w:cs="Times New Roman"/>
          <w:color w:val="0070C0"/>
          <w:sz w:val="28"/>
          <w:szCs w:val="28"/>
        </w:rPr>
        <w:t>заработанное</w:t>
      </w:r>
      <w:proofErr w:type="gramEnd"/>
      <w:r w:rsidRPr="005A71A1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5A71A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791BA3" w:rsidRPr="00A379F4" w:rsidRDefault="005A71A1" w:rsidP="00A379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6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  <w:lang w:eastAsia="ru-RU"/>
        </w:rPr>
        <w:t xml:space="preserve">Подвижная игра </w:t>
      </w:r>
      <w:r w:rsidR="00791BA3" w:rsidRPr="00A379F4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  <w:lang w:eastAsia="ru-RU"/>
        </w:rPr>
        <w:t>«Ярмарочные гуляния»</w:t>
      </w:r>
    </w:p>
    <w:p w:rsidR="00791BA3" w:rsidRPr="00A379F4" w:rsidRDefault="005A71A1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A71A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Суть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r w:rsidR="00791BA3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ходе Ярмарки дети имеют возможность участвовать в любых соревнован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иях, предложенных им на разных «станциях»</w:t>
      </w:r>
      <w:r w:rsidR="00791BA3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работающих одновременно. 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«станциях»</w:t>
      </w:r>
      <w:r w:rsidR="00791BA3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379F4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ребят ждут различные </w:t>
      </w:r>
      <w:r w:rsidR="00791BA3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иды соревнований </w:t>
      </w:r>
      <w:r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(выбор «станций»</w:t>
      </w:r>
      <w:r w:rsidR="00791BA3"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 xml:space="preserve"> по желанию ребенка)</w:t>
      </w:r>
      <w:r w:rsidR="00A379F4"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.</w:t>
      </w:r>
    </w:p>
    <w:p w:rsidR="00791BA3" w:rsidRPr="00A379F4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Кто в чём-то побеждает –</w:t>
      </w:r>
    </w:p>
    <w:p w:rsidR="00791BA3" w:rsidRPr="00A379F4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Один жетон получает!</w:t>
      </w:r>
    </w:p>
    <w:p w:rsidR="00791BA3" w:rsidRPr="00A379F4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с жетонами – налетай!</w:t>
      </w:r>
    </w:p>
    <w:p w:rsidR="00791BA3" w:rsidRPr="00A379F4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 товары выбирай!</w:t>
      </w:r>
    </w:p>
    <w:p w:rsidR="00791BA3" w:rsidRPr="00A379F4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Количество попыток не ограничено, выбор вида соревнований – по желанию. За удачную попытку ребёнок получает жет</w:t>
      </w:r>
      <w:r w:rsidR="005A71A1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он, который является разменной «монетой»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для приобретения сладостей, поделок.</w:t>
      </w:r>
    </w:p>
    <w:p w:rsidR="00791BA3" w:rsidRPr="005A71A1" w:rsidRDefault="00791BA3" w:rsidP="005A71A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1BA3" w:rsidRPr="00A379F4" w:rsidRDefault="00791BA3" w:rsidP="005A71A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lastRenderedPageBreak/>
        <w:t>Назв</w:t>
      </w:r>
      <w:r w:rsidR="00A379F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ания «станций»</w:t>
      </w:r>
      <w:r w:rsidRPr="00A379F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</w:p>
    <w:p w:rsidR="00791BA3" w:rsidRPr="00A379F4" w:rsidRDefault="00A379F4" w:rsidP="005A71A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Метание в горизонтальную цель;</w:t>
      </w:r>
    </w:p>
    <w:p w:rsidR="00791BA3" w:rsidRPr="00A379F4" w:rsidRDefault="00791BA3" w:rsidP="005A71A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Бросок в баскетбольное кольцо </w:t>
      </w:r>
      <w:r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(попал, получай жетон)</w:t>
      </w:r>
      <w:r w:rsid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791BA3" w:rsidRPr="00A379F4" w:rsidRDefault="00791BA3" w:rsidP="005A71A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Перетягивание</w:t>
      </w:r>
      <w:proofErr w:type="spellEnd"/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каната </w:t>
      </w:r>
      <w:r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(один на один)</w:t>
      </w:r>
      <w:r w:rsid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– победителю дается жетон;</w:t>
      </w:r>
    </w:p>
    <w:p w:rsidR="00791BA3" w:rsidRPr="00A379F4" w:rsidRDefault="00791BA3" w:rsidP="005A71A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Армрестлинг </w:t>
      </w:r>
      <w:r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(победитель получает жетон)</w:t>
      </w:r>
      <w:r w:rsid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791BA3" w:rsidRPr="00A379F4" w:rsidRDefault="00791BA3" w:rsidP="005A71A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Прыжок в длину </w:t>
      </w:r>
      <w:r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(делаются две отметки для мальчиков и девочек.</w:t>
      </w:r>
      <w:proofErr w:type="gramEnd"/>
      <w:r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 xml:space="preserve"> Перепрыгнул данную </w:t>
      </w:r>
      <w:proofErr w:type="gramStart"/>
      <w:r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отметку</w:t>
      </w:r>
      <w:proofErr w:type="gramEnd"/>
      <w:r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 xml:space="preserve"> получай жетон. </w:t>
      </w:r>
      <w:proofErr w:type="gramStart"/>
      <w:r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Нет, при</w:t>
      </w:r>
      <w:r w:rsid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ходи еще раз, верь в свою удачу</w:t>
      </w:r>
      <w:r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)</w:t>
      </w:r>
      <w:r w:rsid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;</w:t>
      </w:r>
      <w:proofErr w:type="gramEnd"/>
    </w:p>
    <w:p w:rsidR="00791BA3" w:rsidRPr="00A379F4" w:rsidRDefault="00791BA3" w:rsidP="005A71A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Скакалка </w:t>
      </w:r>
      <w:r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(прыгни 10 раз без остановки)</w:t>
      </w:r>
      <w:r w:rsid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A379F4" w:rsidRPr="00A379F4" w:rsidRDefault="00791BA3" w:rsidP="00A379F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Обруч</w:t>
      </w:r>
    </w:p>
    <w:p w:rsidR="00791BA3" w:rsidRPr="00A379F4" w:rsidRDefault="00791BA3" w:rsidP="00A37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заработанные жетоны приобретают </w:t>
      </w:r>
      <w:r w:rsidRPr="00A379F4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«товар»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у коробейников. На жетоны дети могут приобретать поделки с организованной выставки.</w:t>
      </w:r>
    </w:p>
    <w:p w:rsidR="00A379F4" w:rsidRPr="00A379F4" w:rsidRDefault="00791BA3" w:rsidP="00A379F4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6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  <w:lang w:eastAsia="ru-RU"/>
        </w:rPr>
        <w:t>«Продукты питания»</w:t>
      </w:r>
    </w:p>
    <w:p w:rsidR="00A379F4" w:rsidRDefault="00A379F4" w:rsidP="00A379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Цель: 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нако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мление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 понятиями </w:t>
      </w:r>
      <w:r w:rsidRPr="00A379F4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«купюры»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A379F4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«монеты»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A379F4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«копилка»</w:t>
      </w:r>
      <w:r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.</w:t>
      </w:r>
      <w:r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791BA3" w:rsidRPr="00A379F4" w:rsidRDefault="00A379F4" w:rsidP="00A379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Суть игры: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</w:t>
      </w:r>
      <w:r w:rsidR="00791BA3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ети делятся на две команды. На столах </w:t>
      </w:r>
      <w:r w:rsidR="00791BA3"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(столы обозначены как рынок и супермаркет)</w:t>
      </w:r>
      <w:r w:rsidR="00791BA3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лежат предметы </w:t>
      </w:r>
      <w:r w:rsidR="00791BA3" w:rsidRPr="00A379F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(муляжи)</w:t>
      </w:r>
      <w:r w:rsidR="00791BA3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необходимые для покупки. Каждой команде выдаётся список продуктов для борща и конверт с одинаковым количеством денег. Дети покупают продукты и </w:t>
      </w:r>
      <w:proofErr w:type="gramStart"/>
      <w:r w:rsidR="00791BA3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подсчитывают</w:t>
      </w:r>
      <w:proofErr w:type="gramEnd"/>
      <w:r w:rsidR="00791BA3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сколько они потратили, а сколько у них осталось.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91BA3" w:rsidRPr="00A379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Делают вывод, где продукты обошлись дешевле.</w:t>
      </w:r>
    </w:p>
    <w:p w:rsidR="00A5054F" w:rsidRPr="00A5054F" w:rsidRDefault="00791BA3" w:rsidP="00A5054F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  <w:lang w:eastAsia="ru-RU"/>
        </w:rPr>
        <w:t>«Копилка»</w:t>
      </w:r>
    </w:p>
    <w:p w:rsidR="00A5054F" w:rsidRPr="00A5054F" w:rsidRDefault="00A5054F" w:rsidP="00A50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Цель: </w:t>
      </w:r>
      <w:r w:rsidRPr="00A5054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стимулировать мотивацию детей к бережливости, накоплению.</w:t>
      </w:r>
    </w:p>
    <w:p w:rsidR="00791BA3" w:rsidRPr="00A5054F" w:rsidRDefault="00A379F4" w:rsidP="00A50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9F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Суть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54F"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</w:t>
      </w:r>
      <w:r w:rsidR="00791BA3"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етям раздаются им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итации денег – купюры и монеты</w:t>
      </w:r>
      <w:r w:rsidR="00791BA3"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на пол кладётся два больших обруча – копилки для купюр и для монет, пока звучит музыка, дети свободно перемещаются по залу, по окончанию музыки или по сигналу дети с купюрами и монетами должны занять соответствующий обруч.</w:t>
      </w:r>
      <w:r w:rsidR="00A5054F"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91BA3"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 помощью такой игры дети понимают, что деньги можно хранить в</w:t>
      </w:r>
      <w:r w:rsidR="00A5054F"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91BA3"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копилке.</w:t>
      </w:r>
    </w:p>
    <w:p w:rsidR="00791BA3" w:rsidRPr="00A5054F" w:rsidRDefault="00791BA3" w:rsidP="00A5054F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b/>
          <w:i/>
          <w:color w:val="00B050"/>
          <w:sz w:val="36"/>
          <w:szCs w:val="28"/>
          <w:lang w:eastAsia="ru-RU"/>
        </w:rPr>
        <w:lastRenderedPageBreak/>
        <w:t>Игра-эстафета </w:t>
      </w:r>
      <w:r w:rsidRPr="00A5054F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  <w:lang w:eastAsia="ru-RU"/>
        </w:rPr>
        <w:t>«Хорошо — плохо»</w:t>
      </w:r>
    </w:p>
    <w:p w:rsidR="00A5054F" w:rsidRDefault="00791BA3" w:rsidP="005A71A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Цель:</w:t>
      </w:r>
      <w:r w:rsidRPr="005A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заложить основы экономических навыков и привычек в быту у детей с помощью подвижных игр.</w:t>
      </w:r>
    </w:p>
    <w:p w:rsidR="00791BA3" w:rsidRPr="005A71A1" w:rsidRDefault="00791BA3" w:rsidP="00A50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054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Оборудование: 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два картонных дерева </w:t>
      </w:r>
      <w:r w:rsidRPr="00A5054F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(магнитные доски)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разделенных на две половины </w:t>
      </w:r>
      <w:r w:rsidRPr="00A5054F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«хорошо»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5054F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(зеленый цвет)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и </w:t>
      </w:r>
      <w:r w:rsidRPr="00A5054F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«плохо»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5054F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(красный)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; </w:t>
      </w:r>
      <w:proofErr w:type="spellStart"/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стикеры</w:t>
      </w:r>
      <w:proofErr w:type="spellEnd"/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5054F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(магниты)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gramEnd"/>
    </w:p>
    <w:p w:rsidR="00791BA3" w:rsidRPr="00A5054F" w:rsidRDefault="00A5054F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</w:t>
      </w:r>
      <w:r w:rsidR="00791BA3"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Ребята, наши привычки, наше поведение в жизни могут приносить пользу нам и окружающим людям или быть бесполезными для других. Сейчас мы посмотрим, каких привычек у вас больше. Становитесь в две колонны. Каждый из вас по очереди будет подбегать к деревьям. Я буду зачитывать привычку. Если вы считаете, что это хорошая привычка, поставьте магнит в половину </w:t>
      </w:r>
      <w:r w:rsidR="00791BA3" w:rsidRPr="00A5054F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«хорошо»</w:t>
      </w:r>
      <w:r w:rsidR="00791BA3"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зеленого цвета, если считаете, что это плохая привычка, поставьте магнит в красное поле. Я перечислю 10 привычек. Победит команда, которая правильно </w:t>
      </w:r>
      <w:proofErr w:type="gramStart"/>
      <w:r w:rsidR="00791BA3"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разместит привычки</w:t>
      </w:r>
      <w:proofErr w:type="gramEnd"/>
      <w:r w:rsidR="00791BA3"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 поле. Итак, начнем!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Экономить воду: мыться под душем, а не в ванной.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Просить родителей в магазине купить новую игрушку.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Закрывать кран с водой после мытья рук.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Выключать свет в комнате, когда выходишь.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Жадничать, не делиться с друзьями игрушками.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После игры собирать за собой игрушки.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Аккуратно складывать одежду в шкаф.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Разбрасывать на улице мусор.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Вырывать страницы из книг. Выбрасывать чужие вещи.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теперь давайте посмотрим, сколько ответов </w:t>
      </w:r>
      <w:r w:rsidRPr="00A5054F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«плохо»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и </w:t>
      </w:r>
      <w:r w:rsidRPr="00A5054F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«хорошо»</w:t>
      </w: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у вас получилось? Чья команда выиграла?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Все ребята молодцы! Вы хорошо знаете, какие привычки полезные, а какие</w:t>
      </w:r>
    </w:p>
    <w:p w:rsidR="00791BA3" w:rsidRPr="00A5054F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вредные.</w:t>
      </w:r>
    </w:p>
    <w:p w:rsidR="00A5054F" w:rsidRDefault="00A5054F" w:rsidP="00A5054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54F" w:rsidRDefault="00A5054F" w:rsidP="00A505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54F" w:rsidRDefault="00791BA3" w:rsidP="00A505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  <w:lang w:eastAsia="ru-RU"/>
        </w:rPr>
      </w:pPr>
      <w:r w:rsidRPr="00A5054F">
        <w:rPr>
          <w:rFonts w:ascii="Times New Roman" w:eastAsia="Times New Roman" w:hAnsi="Times New Roman" w:cs="Times New Roman"/>
          <w:b/>
          <w:i/>
          <w:color w:val="00B050"/>
          <w:sz w:val="36"/>
          <w:szCs w:val="28"/>
          <w:lang w:eastAsia="ru-RU"/>
        </w:rPr>
        <w:lastRenderedPageBreak/>
        <w:t>Игра </w:t>
      </w:r>
      <w:r w:rsidRPr="00A5054F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  <w:lang w:eastAsia="ru-RU"/>
        </w:rPr>
        <w:t>«Король и работники»</w:t>
      </w:r>
    </w:p>
    <w:p w:rsidR="00921512" w:rsidRPr="00921512" w:rsidRDefault="00921512" w:rsidP="009215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D4CCAA"/>
        </w:rPr>
      </w:pPr>
      <w:r w:rsidRPr="0092151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ознакомление с особенностями различных профессий. Формирование у ребенка положительного отношения к труду. Развитие познавательного интереса к знаниям, стремления применять знания на практике.</w:t>
      </w:r>
    </w:p>
    <w:p w:rsidR="00791BA3" w:rsidRPr="00921512" w:rsidRDefault="00921512" w:rsidP="009215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</w:t>
      </w:r>
      <w:r w:rsidR="00791BA3"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дин из играющих по желанию становится Королем. Остальные считаются работниками. Король садится на определенное место, а работники отходят в сторону и сговариваются, на какую работу они будут наниматься у него. Сговорившись, подходят и говорят: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Здравствуй, Король!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-Здравствуйте! — отвечает Король.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-Нужны вам работники?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-Нужны.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-Какие?</w:t>
      </w:r>
    </w:p>
    <w:p w:rsidR="00791BA3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Дети начинают выразительными движениями изображать людей разных профессий. Король должен отгадать, кто чем занимается, и если сразу назовет верно, то работники убегают к назначенному месту. Король ловит их и кого поймает, тот становится Королем, остальные же идут снова сговариваться насчет работы. Но если Король угадает изображаемую профессию неверно, то называет ее второй, третий раз и т.д., пока не угадает. Ловить работников Король может, пока они не добежали до назначенного места. Если никого не поймает, то остается Королем на следующую игру. Игра интересна и тем, что нужно выбрать такую профессию, которую трудно было бы угадать, и заставить Короля подольше исполнять свою роль.</w:t>
      </w:r>
    </w:p>
    <w:p w:rsidR="00921512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21512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21512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21512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21512" w:rsidRPr="00921512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791BA3" w:rsidRPr="00921512" w:rsidRDefault="00791BA3" w:rsidP="00921512">
      <w:pPr>
        <w:shd w:val="clear" w:color="auto" w:fill="FFFFFF"/>
        <w:spacing w:before="100" w:beforeAutospacing="1" w:after="0" w:line="36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B050"/>
          <w:sz w:val="36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b/>
          <w:i/>
          <w:color w:val="00B050"/>
          <w:sz w:val="36"/>
          <w:szCs w:val="28"/>
          <w:lang w:eastAsia="ru-RU"/>
        </w:rPr>
        <w:lastRenderedPageBreak/>
        <w:t>Подвижная игра </w:t>
      </w:r>
      <w:r w:rsidRPr="00921512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  <w:lang w:eastAsia="ru-RU"/>
        </w:rPr>
        <w:t>«Найди пару»</w:t>
      </w:r>
    </w:p>
    <w:p w:rsidR="00791BA3" w:rsidRPr="00921512" w:rsidRDefault="00791BA3" w:rsidP="005A71A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Цель:</w:t>
      </w:r>
      <w:r w:rsidRPr="005A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учить выстраивать последовательность по увеличению и уменьшению достоинства монет и купюр.</w:t>
      </w:r>
    </w:p>
    <w:p w:rsidR="00791BA3" w:rsidRPr="00921512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r w:rsidR="00791BA3"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 звучание музыки дети танцуют, когда музыка прекращается, дети должны найти пару по достоинству монет. Пару составляют дети, где у одного – монета меньшего достоинства, а у другого монета большего достоинства.</w:t>
      </w:r>
    </w:p>
    <w:p w:rsidR="00791BA3" w:rsidRPr="00921512" w:rsidRDefault="00791BA3" w:rsidP="00921512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6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b/>
          <w:i/>
          <w:color w:val="00B050"/>
          <w:sz w:val="36"/>
          <w:szCs w:val="28"/>
          <w:lang w:eastAsia="ru-RU"/>
        </w:rPr>
        <w:t>Подвижная игра </w:t>
      </w:r>
      <w:r w:rsidRPr="00921512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  <w:lang w:eastAsia="ru-RU"/>
        </w:rPr>
        <w:t>«Коршун»</w:t>
      </w:r>
    </w:p>
    <w:p w:rsidR="00791BA3" w:rsidRPr="005A71A1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Цель:</w:t>
      </w:r>
      <w:r w:rsidR="0092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512"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</w:t>
      </w: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чить детей поочередно обмениваться репликами, развивать тему разговора, закреплять навыки бега с </w:t>
      </w:r>
      <w:proofErr w:type="spellStart"/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увертыванием</w:t>
      </w:r>
      <w:proofErr w:type="spellEnd"/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791BA3" w:rsidRPr="00921512" w:rsidRDefault="00921512" w:rsidP="005A71A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r w:rsidR="00791BA3"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едущий — Коршун </w:t>
      </w:r>
      <w:r w:rsidR="00791BA3" w:rsidRPr="00921512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(избирается по жребию)</w:t>
      </w:r>
      <w:r w:rsidR="00791BA3"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Дети окружают его стайкой, и начинается диалог: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Вокруг Коршуна хожу, я на Коршуна гляжу. Коршун, что делаешь?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-Ямочку рою.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-Зачем ямочка? — Денежку ищу.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-Зачем тебе денежка? — Иголку купить.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-Зачем тебе иголка? — Мешочек сшить.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-Зачем мешочек? — Камешки класть.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-Зачем камешки? — В твоих детей </w:t>
      </w:r>
      <w:proofErr w:type="spellStart"/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шуркать-буркать</w:t>
      </w:r>
      <w:proofErr w:type="spellEnd"/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-За что? — Они ко мне в огород лазят.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Ты бы делал забор повыше, а не умеешь, лови их!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Дети разбегаются кто куда. Коршун догоняет. Игра кончается, когда он их переловит всех.</w:t>
      </w:r>
    </w:p>
    <w:p w:rsidR="00921512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512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512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512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512" w:rsidRPr="005A71A1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512" w:rsidRPr="00921512" w:rsidRDefault="00791BA3" w:rsidP="009215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6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  <w:lang w:eastAsia="ru-RU"/>
        </w:rPr>
        <w:lastRenderedPageBreak/>
        <w:t>«Продаём горшки»</w:t>
      </w:r>
    </w:p>
    <w:p w:rsidR="00791BA3" w:rsidRPr="00921512" w:rsidRDefault="00921512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BA3"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знакомство с понятием </w:t>
      </w:r>
      <w:r w:rsidR="00791BA3" w:rsidRPr="00921512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«Бартер»</w:t>
      </w:r>
      <w:r w:rsidR="00791BA3"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-</w:t>
      </w: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91BA3"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обмен товарами без участия денег.</w:t>
      </w:r>
      <w:r w:rsidR="00791BA3" w:rsidRPr="005A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51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</w:t>
      </w:r>
      <w:r w:rsidR="00791BA3"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грающие разделяются на две группы. Дети-горшки, встав на колени или усевшись по-турецки, образуют круг. За каждым горшком стоит игрок — хозяин горшка, руки у него за спиной. Водящий стоит за кругом. Водящий подходит к одному из хозяев горшка и начинает разговор: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— Эй, дружок продай горшок!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— Покупай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— Сколько дать тебе рублей?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— Три отдай</w:t>
      </w:r>
    </w:p>
    <w:p w:rsidR="00791BA3" w:rsidRPr="00921512" w:rsidRDefault="00791BA3" w:rsidP="005A71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Водящий три раза </w:t>
      </w:r>
      <w:r w:rsidRPr="00921512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 xml:space="preserve">(или столько, за сколько согласился продать горшок его хозяин, но не </w:t>
      </w:r>
      <w:proofErr w:type="gramStart"/>
      <w:r w:rsidRPr="00921512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более трех рублей)</w:t>
      </w: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касается</w:t>
      </w:r>
      <w:proofErr w:type="gramEnd"/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рукой хозяина горшка, и они начинают бег по кругу навстречу друг другу </w:t>
      </w:r>
      <w:r w:rsidRPr="00921512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(круг обегают три раза)</w:t>
      </w:r>
      <w:r w:rsidRPr="0092151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Кто быстрее добежит до свободного места в кругу, тот занимает это место, а отставший становится водящим.</w:t>
      </w:r>
    </w:p>
    <w:p w:rsidR="00791BA3" w:rsidRDefault="00791BA3" w:rsidP="005A71A1">
      <w:pPr>
        <w:spacing w:after="0"/>
      </w:pPr>
    </w:p>
    <w:sectPr w:rsidR="00791BA3" w:rsidSect="00ED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9CD"/>
    <w:multiLevelType w:val="multilevel"/>
    <w:tmpl w:val="1F0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70694"/>
    <w:multiLevelType w:val="multilevel"/>
    <w:tmpl w:val="01EC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503B7"/>
    <w:multiLevelType w:val="multilevel"/>
    <w:tmpl w:val="787A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32911"/>
    <w:multiLevelType w:val="multilevel"/>
    <w:tmpl w:val="360C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53A74"/>
    <w:multiLevelType w:val="multilevel"/>
    <w:tmpl w:val="49B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E4584"/>
    <w:multiLevelType w:val="multilevel"/>
    <w:tmpl w:val="2C10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96FB0"/>
    <w:multiLevelType w:val="multilevel"/>
    <w:tmpl w:val="FE7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21651"/>
    <w:multiLevelType w:val="multilevel"/>
    <w:tmpl w:val="A28E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AB"/>
    <w:rsid w:val="00190416"/>
    <w:rsid w:val="00340E03"/>
    <w:rsid w:val="005A71A1"/>
    <w:rsid w:val="00791BA3"/>
    <w:rsid w:val="00921512"/>
    <w:rsid w:val="00A379F4"/>
    <w:rsid w:val="00A5054F"/>
    <w:rsid w:val="00A66BAB"/>
    <w:rsid w:val="00BE1776"/>
    <w:rsid w:val="00E16E3F"/>
    <w:rsid w:val="00E75501"/>
    <w:rsid w:val="00ED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BA3"/>
    <w:rPr>
      <w:b/>
      <w:bCs/>
    </w:rPr>
  </w:style>
  <w:style w:type="character" w:styleId="a4">
    <w:name w:val="Emphasis"/>
    <w:basedOn w:val="a0"/>
    <w:uiPriority w:val="20"/>
    <w:qFormat/>
    <w:rsid w:val="00791BA3"/>
    <w:rPr>
      <w:i/>
      <w:iCs/>
    </w:rPr>
  </w:style>
  <w:style w:type="paragraph" w:styleId="a5">
    <w:name w:val="Normal (Web)"/>
    <w:basedOn w:val="a"/>
    <w:uiPriority w:val="99"/>
    <w:semiHidden/>
    <w:unhideWhenUsed/>
    <w:rsid w:val="0079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2022-03-30T16:12:00Z</dcterms:created>
  <dcterms:modified xsi:type="dcterms:W3CDTF">2022-04-09T18:14:00Z</dcterms:modified>
</cp:coreProperties>
</file>