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CF" w:rsidRDefault="00B64BCF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CF" w:rsidRDefault="00B64BCF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CF" w:rsidRDefault="00B64BCF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CF" w:rsidRDefault="00B64BCF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CF" w:rsidRDefault="00B64BCF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CF" w:rsidRDefault="00B64BCF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CF" w:rsidRDefault="00B64BCF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CF" w:rsidRDefault="00B64BCF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CF" w:rsidRDefault="00B64BCF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CF" w:rsidRDefault="00B64BCF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CF" w:rsidRDefault="00B64BCF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для педагогов</w:t>
      </w: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21089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Э</w:t>
      </w:r>
      <w:r w:rsidRPr="00E21089">
        <w:rPr>
          <w:rFonts w:ascii="Times New Roman" w:hAnsi="Times New Roman" w:cs="Times New Roman"/>
          <w:sz w:val="40"/>
          <w:szCs w:val="40"/>
        </w:rPr>
        <w:t>тап формирования интеллектуальной инициативы дошкольников»</w:t>
      </w: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21089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907415</wp:posOffset>
            </wp:positionH>
            <wp:positionV relativeFrom="paragraph">
              <wp:posOffset>87630</wp:posOffset>
            </wp:positionV>
            <wp:extent cx="3919855" cy="2927350"/>
            <wp:effectExtent l="38100" t="38100" r="42545" b="44450"/>
            <wp:wrapNone/>
            <wp:docPr id="2" name="Рисунок 1" descr="Картинки по запросу картинки дети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ети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29273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Pr="00E21089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BCF" w:rsidRDefault="00B64BCF" w:rsidP="00B64B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64BCF" w:rsidRPr="00E21089" w:rsidRDefault="00B64BCF" w:rsidP="00B64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Подготовила педагог МБДОУ «Ягодка»</w:t>
      </w:r>
    </w:p>
    <w:p w:rsidR="00B64BCF" w:rsidRPr="00E21089" w:rsidRDefault="00B64BCF" w:rsidP="00B64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Малышева Е.Б.</w:t>
      </w:r>
    </w:p>
    <w:p w:rsidR="00B64BCF" w:rsidRDefault="00B64BCF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CF" w:rsidRDefault="00B64BCF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CF" w:rsidRDefault="00B64BCF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Лучше один раз увидеть, чем сто раз услышать», — гласит народная мудрость. «Лучше один раз испытать, попробовать, сделать своими руками», — утверждают педагоги-практики.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Проблема формирования у детей инициативы, самостоятельности и активности была и остаётся самой актуальной. А это именно те качества, которые являются основой становления характера человека. Именно поэтому в дошкольном возрасте необходимо помочь ребёнку раскрыть своё «я», научиться высказывать своё мнение, проявлять инициативу, а не действовать по указке взрослых. 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самому, оперировать ими, мыслить самостоятельно, творчески.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 xml:space="preserve"> Для того чтобы эта деятельность была эффективной, необходимо: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Изменить представление о роли воспитателя — он должен быть консультантом, наставником, организатором деятельности;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Ввести в образовательный процесс современные интерактивные педагогические технологии; обеспечивающие самостоятельную деятельность ребёнка, направленную на достижение цели.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В связи с этим актуальной стала технология проблемного обучения, так как она направлена в первую очередь на то, чтобы ребёнок самостоятельно добывал знания и учился применять их в решении новых познавательных задач.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 xml:space="preserve">Проблемное обучение — это такая организация учебных занятий, которая предполагает создание под руководством преподавателя проблемных ситуаций и активную самостоятельную деятельность учащихся по их разрешению, в </w:t>
      </w:r>
      <w:proofErr w:type="spellStart"/>
      <w:proofErr w:type="gramStart"/>
      <w:r w:rsidRPr="00E21089">
        <w:rPr>
          <w:rFonts w:ascii="Times New Roman" w:hAnsi="Times New Roman" w:cs="Times New Roman"/>
          <w:sz w:val="24"/>
          <w:szCs w:val="24"/>
        </w:rPr>
        <w:t>резуль</w:t>
      </w:r>
      <w:proofErr w:type="spellEnd"/>
      <w:r w:rsidRPr="00E21089">
        <w:rPr>
          <w:rFonts w:ascii="Times New Roman" w:hAnsi="Times New Roman" w:cs="Times New Roman"/>
          <w:sz w:val="24"/>
          <w:szCs w:val="24"/>
        </w:rPr>
        <w:t xml:space="preserve"> тате</w:t>
      </w:r>
      <w:proofErr w:type="gramEnd"/>
      <w:r w:rsidRPr="00E21089">
        <w:rPr>
          <w:rFonts w:ascii="Times New Roman" w:hAnsi="Times New Roman" w:cs="Times New Roman"/>
          <w:sz w:val="24"/>
          <w:szCs w:val="24"/>
        </w:rPr>
        <w:t xml:space="preserve"> чего и происходит творческое овладение профессиональными знаниями, навыками и умениями и развитие мыслительных способностей.  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Основные психологические условия для успешного применения проблемного обучения: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1. Проблемные ситуации должны отвечать целям формирования системы знаний.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2. Проблемная ситуация должна вызвать интерес учащихся своей необычностью, неожиданностью, нестандартностью. Такие положительные эмоции, как удивление, интерес служат благоприятным подспорьем для обучения.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 xml:space="preserve">3. Быть доступным для детей и соответствовать их познавательным способностям. Решение задачи, не содержащей познавательного затруднения, способствует только репродуктивному мышлению и не позволяет достигать целей, которые ставит перед собой проблемное обучение. С другой стороны, проблемная ситуация, имеющая чрезмерную для детей сложность, не имеет существенных положительных последствий для их развития, в перспективе снижает их самостоятельность и приводит к </w:t>
      </w:r>
      <w:proofErr w:type="spellStart"/>
      <w:r w:rsidRPr="00E21089">
        <w:rPr>
          <w:rFonts w:ascii="Times New Roman" w:hAnsi="Times New Roman" w:cs="Times New Roman"/>
          <w:sz w:val="24"/>
          <w:szCs w:val="24"/>
        </w:rPr>
        <w:t>демотивации</w:t>
      </w:r>
      <w:proofErr w:type="spellEnd"/>
      <w:r w:rsidRPr="00E21089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4. Задания должны быть таковыми, чтобы дети не могли выполнить их, опираясь на уже имеющиеся знания, но достаточными для самостоятельного решения проблемы и нахождения неизвестного.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Используя данную технологию, можно добиться следующего: дети смогут отвечать на разнообразные вопросы, рассуждать и аргументировать свои действия, делать умозаключения, для решения проблемных задач использовать разнообразные приёмы исследовательской деятельности, целенаправленно осуществлять интеллектуальную и практическую деятельность.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 xml:space="preserve"> В проблемном обучении выделяют </w:t>
      </w:r>
      <w:r w:rsidRPr="00E21089">
        <w:rPr>
          <w:rFonts w:ascii="Times New Roman" w:hAnsi="Times New Roman" w:cs="Times New Roman"/>
          <w:b/>
          <w:color w:val="7030A0"/>
          <w:sz w:val="24"/>
          <w:szCs w:val="24"/>
        </w:rPr>
        <w:t>три</w:t>
      </w:r>
      <w:r w:rsidRPr="00E21089">
        <w:rPr>
          <w:rFonts w:ascii="Times New Roman" w:hAnsi="Times New Roman" w:cs="Times New Roman"/>
          <w:sz w:val="24"/>
          <w:szCs w:val="24"/>
        </w:rPr>
        <w:t xml:space="preserve"> метода: </w:t>
      </w:r>
      <w:r w:rsidRPr="00E21089">
        <w:rPr>
          <w:rFonts w:ascii="Times New Roman" w:hAnsi="Times New Roman" w:cs="Times New Roman"/>
          <w:b/>
          <w:color w:val="FF0000"/>
          <w:sz w:val="24"/>
          <w:szCs w:val="24"/>
        </w:rPr>
        <w:t>проблемного изложения, частично поисковый и исследовательский.</w:t>
      </w:r>
      <w:r w:rsidRPr="00E21089">
        <w:rPr>
          <w:rFonts w:ascii="Times New Roman" w:hAnsi="Times New Roman" w:cs="Times New Roman"/>
          <w:sz w:val="24"/>
          <w:szCs w:val="24"/>
        </w:rPr>
        <w:t xml:space="preserve"> Рассмотрим критерии этих методов.</w:t>
      </w:r>
    </w:p>
    <w:p w:rsidR="008172F8" w:rsidRDefault="008172F8" w:rsidP="00E210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172F8" w:rsidRDefault="008172F8" w:rsidP="00E210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172F8" w:rsidRDefault="008172F8" w:rsidP="00E210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172F8" w:rsidRDefault="008172F8" w:rsidP="00E210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172F8" w:rsidRDefault="008172F8" w:rsidP="00E210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172F8" w:rsidRDefault="008172F8" w:rsidP="00E210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21089">
        <w:rPr>
          <w:rFonts w:ascii="Times New Roman" w:hAnsi="Times New Roman" w:cs="Times New Roman"/>
          <w:color w:val="FF0000"/>
          <w:sz w:val="24"/>
          <w:szCs w:val="24"/>
        </w:rPr>
        <w:t>Метод проблемного изложения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Педагог сам формулирует проблему, выдвигает проблемную задачу. Излагает пути её решения, выдаёт результат.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Дети являются активными и заинтересованными слушателями.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1089">
        <w:rPr>
          <w:rFonts w:ascii="Times New Roman" w:hAnsi="Times New Roman" w:cs="Times New Roman"/>
          <w:b/>
          <w:color w:val="FF0000"/>
          <w:sz w:val="24"/>
          <w:szCs w:val="24"/>
        </w:rPr>
        <w:t>Частичн</w:t>
      </w:r>
      <w:proofErr w:type="gramStart"/>
      <w:r w:rsidRPr="00E21089">
        <w:rPr>
          <w:rFonts w:ascii="Times New Roman" w:hAnsi="Times New Roman" w:cs="Times New Roman"/>
          <w:b/>
          <w:color w:val="FF0000"/>
          <w:sz w:val="24"/>
          <w:szCs w:val="24"/>
        </w:rPr>
        <w:t>о-</w:t>
      </w:r>
      <w:proofErr w:type="gramEnd"/>
      <w:r w:rsidRPr="00E210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поисковый метод.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Проблему формулирует педагог.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В процессе изложения темы дети формулируют и оценивают гипотезы, предлагают методы решения задач, помогают объяснить и сделать вывод по проведённому опыту или эксперименту. (В этом случае они активны в поиске разных вариантов решения проблемных задач.)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1089">
        <w:rPr>
          <w:rFonts w:ascii="Times New Roman" w:hAnsi="Times New Roman" w:cs="Times New Roman"/>
          <w:b/>
          <w:color w:val="FF0000"/>
          <w:sz w:val="24"/>
          <w:szCs w:val="24"/>
        </w:rPr>
        <w:t>Исследовательский метод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Предполагает наивысшую самостоятельность детей</w:t>
      </w:r>
      <w:proofErr w:type="gramStart"/>
      <w:r w:rsidRPr="00E210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1089">
        <w:rPr>
          <w:rFonts w:ascii="Times New Roman" w:hAnsi="Times New Roman" w:cs="Times New Roman"/>
          <w:sz w:val="24"/>
          <w:szCs w:val="24"/>
        </w:rPr>
        <w:t xml:space="preserve"> осознав проблему, они самостоятельно формулируют проблемную задачу и сами её решают.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Дети самостоятельно и последовательно проходят все этапы исследования: выдвигают и обсуждают гипотезы, ищут способы их проверки. Внедрение исследовательского метода в детскую деятельность позволит сформировать творческое начало, развить интерес за счёт увеличения самостоятельности.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В процессе проблемного обучения детская деятельность проходит несколько этапов: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Возникновение проблемной ситуации, постановка проблемного вопроса;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Осознание сущности затруднения (противоречия) и постановка проблемы (формулировка проблемной задачи);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Поиск способа решения проблемной задачи путём выдвижения догадок, гипотез и т. д.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Доказательство гипотезы;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Проверка правильности решения проблемной задачи.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Рассмотрим только первый этап.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Содержательную основу проблемного обучения составляет проблемный вопрос (проблемные вопросы), главным признаком которого является «возбуждение интереса».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1089">
        <w:rPr>
          <w:rFonts w:ascii="Times New Roman" w:hAnsi="Times New Roman" w:cs="Times New Roman"/>
          <w:sz w:val="24"/>
          <w:szCs w:val="24"/>
        </w:rPr>
        <w:t>Проблемный вопрос — это та проблемная ситуация, которую дети приняли к решению, опирающиеся на имеющиеся у них систему знаний, практический опыт поиска и др. Иначе говоря, возникает проблема между знаниями и новыми фактами.</w:t>
      </w:r>
      <w:proofErr w:type="gramEnd"/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1089">
        <w:rPr>
          <w:rFonts w:ascii="Times New Roman" w:hAnsi="Times New Roman" w:cs="Times New Roman"/>
          <w:sz w:val="24"/>
          <w:szCs w:val="24"/>
        </w:rPr>
        <w:t>И для её решения необходимы интеллектуальное действие, определённый целенаправленный мыслительный процесс.</w:t>
      </w:r>
      <w:proofErr w:type="gramEnd"/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 xml:space="preserve">  Давайте рассмотрим условия, при которых вопрос становится проблемным.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1.Вопрос имеет логическую связь с ранее изученными понятиями и с материалом, который подлежит усвоению в определённой ситуации.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2.Он содержит познавательную трудность.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3.Не удовлетворяет имеющимся запасам знаний, умений, навыков.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Например: рассмотрим два вопроса, касающиеся темы «Космос». За отправную точку возьмём то, что дети уже знакомы с планетами Солнечной системы.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Какие планеты Солнечной системы вы знаете?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Нет связи между знаниями и новым материалом. Нет нового материала.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Нет познавательной трудности. (Дети знают ответ и только вспоминают его).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Знания у детей уже есть, и вопрос вполне доступен им, т.е. не несёт смысловой нагрузки.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Что такое парад планет?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Связь между знанием о планетах и новым материалом о движении планет (чёткость, ритм, скорость и т.п.)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Чтобы ответить на вопрос, необходима целенаправленная мыслительная деятельность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Есть знания о планетах и о параде, но нет понятия об их взаимосвязи.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Вывод: второй вопрос является проблемным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Проблемные вопросы бывают трёх видов.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21089">
        <w:rPr>
          <w:rFonts w:ascii="Times New Roman" w:hAnsi="Times New Roman" w:cs="Times New Roman"/>
          <w:sz w:val="24"/>
          <w:szCs w:val="24"/>
        </w:rPr>
        <w:t>В</w:t>
      </w:r>
      <w:r w:rsidRPr="00E21089">
        <w:rPr>
          <w:rFonts w:ascii="Times New Roman" w:hAnsi="Times New Roman" w:cs="Times New Roman"/>
          <w:sz w:val="24"/>
          <w:szCs w:val="24"/>
        </w:rPr>
        <w:t>недряя технологию проблемного обучения, мы ставим перед собой задачу развить самостоятельность детей, а это значит, что проблемные вопросы выявляют и формулируют дети тоже самостоятельно.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 xml:space="preserve">Дети часто задают вопросы, недаром этот возраст называют возрастом «почемучек». Вместе с тем мы говорим о системе образования, и, планируя образовательную деятельность, нам необходимо, чтобы вопросы возникали не спонтанно. Значит, одной из задач педагога является создание таких условий, при которых ребёнок смог бы выделить проблему и самостоятельно сформулировать проблемный вопрос в нужное педагогу время. </w:t>
      </w:r>
      <w:r w:rsidR="00E21089" w:rsidRPr="00E21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Работу можно начать с простого, но очень эффективного приёма, который позволяет сформировать навык формулировать вопрос</w:t>
      </w:r>
      <w:r w:rsidR="00E21089">
        <w:rPr>
          <w:rFonts w:ascii="Times New Roman" w:hAnsi="Times New Roman" w:cs="Times New Roman"/>
          <w:sz w:val="24"/>
          <w:szCs w:val="24"/>
        </w:rPr>
        <w:t>.</w:t>
      </w:r>
      <w:r w:rsidRPr="00E21089">
        <w:rPr>
          <w:rFonts w:ascii="Times New Roman" w:hAnsi="Times New Roman" w:cs="Times New Roman"/>
          <w:sz w:val="24"/>
          <w:szCs w:val="24"/>
        </w:rPr>
        <w:t xml:space="preserve"> </w:t>
      </w:r>
      <w:r w:rsidR="00E21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 xml:space="preserve">Игра «Да — </w:t>
      </w:r>
      <w:proofErr w:type="spellStart"/>
      <w:r w:rsidRPr="00E21089">
        <w:rPr>
          <w:rFonts w:ascii="Times New Roman" w:hAnsi="Times New Roman" w:cs="Times New Roman"/>
          <w:sz w:val="24"/>
          <w:szCs w:val="24"/>
        </w:rPr>
        <w:t>Нетка</w:t>
      </w:r>
      <w:proofErr w:type="spellEnd"/>
      <w:r w:rsidRPr="00E21089">
        <w:rPr>
          <w:rFonts w:ascii="Times New Roman" w:hAnsi="Times New Roman" w:cs="Times New Roman"/>
          <w:sz w:val="24"/>
          <w:szCs w:val="24"/>
        </w:rPr>
        <w:t>»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Правила игры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1.Ведущий загадывает предмет, который находится в зоне видимости игроков.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2.Игроки, задавая вопросы ведущему, пытаются отгадать этот предмет.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Последовательность вопросов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К какому миру это относится, рукотворному или природному?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Размер.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Форма.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Величина.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Цвет.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Материал.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Действие и т. д.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3.Водящий отвечает «да» или «нет». Если вопрос сформулирован неверно, водящий щелкает пальцами.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4. Игра закончена, когда загаданный предмет угадан.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 xml:space="preserve">Чтобы стимулировать познавательный интерес к природным явлениям и социальной жизни города, страны, семьи, ежедневно в промежутке между утренней гимнастикой и завтраком проводятся беседы на тему «Что нового я узнал вчера?» </w:t>
      </w:r>
      <w:proofErr w:type="gramStart"/>
      <w:r w:rsidRPr="00E21089">
        <w:rPr>
          <w:rFonts w:ascii="Times New Roman" w:hAnsi="Times New Roman" w:cs="Times New Roman"/>
          <w:sz w:val="24"/>
          <w:szCs w:val="24"/>
        </w:rPr>
        <w:t>(В выходные, в</w:t>
      </w:r>
      <w:proofErr w:type="gramEnd"/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1089">
        <w:rPr>
          <w:rFonts w:ascii="Times New Roman" w:hAnsi="Times New Roman" w:cs="Times New Roman"/>
          <w:sz w:val="24"/>
          <w:szCs w:val="24"/>
        </w:rPr>
        <w:t>отпуске</w:t>
      </w:r>
      <w:proofErr w:type="gramEnd"/>
      <w:r w:rsidRPr="00E21089">
        <w:rPr>
          <w:rFonts w:ascii="Times New Roman" w:hAnsi="Times New Roman" w:cs="Times New Roman"/>
          <w:sz w:val="24"/>
          <w:szCs w:val="24"/>
        </w:rPr>
        <w:t xml:space="preserve">, в новостях, из кинофильмов), беседы по лексическим темам. Этот прием позволяет подвести детей к проблемному вопросу в соответствии с проблемными задачами. </w:t>
      </w:r>
      <w:r w:rsidR="00E21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В игровой беседе «Хорошо — плохо», в которой проблемный вопрос решается частично — поисковым методом, воспитывается любовь и бережное отношение ко всему живому.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Игра «Хорошо — плохо»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«Хорошо, что в лесу растёт много ёлочек — красавиц.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Плохо, что под Новый год их срубят под самый корешок и увезут из леса.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Хорошо, что скоро в доме будет стоять ёлка и радовать нас.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Плохо, что полюбовавшись ёлочкой — красавицей несколько дней её выбрасывают как мусор.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• Хорошо, что каждая семья может поставить ёлку в комнате и нарядить её.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Плохо, что чем больше людей захотят поставить елочку в доме, тем больше их вырубят и их тогда меньше останется в лесу.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Как же быть? И ёлочки жалко, и людей жалко, ведь что за Новый год без ёлки.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Как тут быть, как поступить в этом случае?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Варианты решения проблемной задачи могут быть разными. Например: покупать ёлки, специально выращенные в питомниках, купить искусственную ёлку, украсить помещение еловыми ветками.</w:t>
      </w:r>
    </w:p>
    <w:p w:rsidR="00E75E94" w:rsidRPr="00E21089" w:rsidRDefault="00E75E94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 xml:space="preserve">Технология проблемного </w:t>
      </w:r>
      <w:proofErr w:type="gramStart"/>
      <w:r w:rsidRPr="00E2108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21089">
        <w:rPr>
          <w:rFonts w:ascii="Times New Roman" w:hAnsi="Times New Roman" w:cs="Times New Roman"/>
          <w:sz w:val="24"/>
          <w:szCs w:val="24"/>
        </w:rPr>
        <w:t xml:space="preserve"> используемая в </w:t>
      </w:r>
      <w:proofErr w:type="spellStart"/>
      <w:r w:rsidRPr="00E2108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21089">
        <w:rPr>
          <w:rFonts w:ascii="Times New Roman" w:hAnsi="Times New Roman" w:cs="Times New Roman"/>
          <w:sz w:val="24"/>
          <w:szCs w:val="24"/>
        </w:rPr>
        <w:t xml:space="preserve"> — образовательном процессе с детьми позволяет ставить и решать профессиональные задачи разного уровня сложности, формировать творчески мыслящую личность, способную принимать решения в ситуации выбора и предвидеть его возможные последствия.</w:t>
      </w:r>
    </w:p>
    <w:p w:rsidR="00FE49D7" w:rsidRDefault="00FE49D7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089" w:rsidRDefault="00E21089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089" w:rsidRDefault="00E21089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2F8" w:rsidRDefault="008172F8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2F8" w:rsidRDefault="008172F8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2F8" w:rsidRDefault="008172F8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1089" w:rsidRDefault="00E21089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089" w:rsidRDefault="00E21089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089" w:rsidRDefault="00E21089" w:rsidP="00E2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для педагогов</w:t>
      </w: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21089">
        <w:rPr>
          <w:rFonts w:ascii="Times New Roman" w:hAnsi="Times New Roman" w:cs="Times New Roman"/>
          <w:sz w:val="40"/>
          <w:szCs w:val="40"/>
        </w:rPr>
        <w:t>«</w:t>
      </w:r>
      <w:r w:rsidR="00B64BCF">
        <w:rPr>
          <w:rFonts w:ascii="Times New Roman" w:hAnsi="Times New Roman" w:cs="Times New Roman"/>
          <w:sz w:val="40"/>
          <w:szCs w:val="40"/>
        </w:rPr>
        <w:t>Э</w:t>
      </w:r>
      <w:r w:rsidRPr="00E21089">
        <w:rPr>
          <w:rFonts w:ascii="Times New Roman" w:hAnsi="Times New Roman" w:cs="Times New Roman"/>
          <w:sz w:val="40"/>
          <w:szCs w:val="40"/>
        </w:rPr>
        <w:t>тап формирования интеллектуальной инициативы дошкольников»</w:t>
      </w: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21089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907415</wp:posOffset>
            </wp:positionH>
            <wp:positionV relativeFrom="paragraph">
              <wp:posOffset>87630</wp:posOffset>
            </wp:positionV>
            <wp:extent cx="3919855" cy="2927350"/>
            <wp:effectExtent l="38100" t="38100" r="42545" b="44450"/>
            <wp:wrapNone/>
            <wp:docPr id="1" name="Рисунок 1" descr="Картинки по запросу картинки дети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ети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29273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P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089" w:rsidRDefault="00E21089" w:rsidP="00E210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1089" w:rsidRPr="00E21089" w:rsidRDefault="00E21089" w:rsidP="00E2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Подготовила педагог МБДОУ «Ягодка»</w:t>
      </w:r>
    </w:p>
    <w:p w:rsidR="00E21089" w:rsidRPr="00E21089" w:rsidRDefault="00E21089" w:rsidP="00E2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089">
        <w:rPr>
          <w:rFonts w:ascii="Times New Roman" w:hAnsi="Times New Roman" w:cs="Times New Roman"/>
          <w:sz w:val="24"/>
          <w:szCs w:val="24"/>
        </w:rPr>
        <w:t>Малышева Е.Б.</w:t>
      </w:r>
    </w:p>
    <w:sectPr w:rsidR="00E21089" w:rsidRPr="00E21089" w:rsidSect="008172F8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5E94"/>
    <w:rsid w:val="003026A4"/>
    <w:rsid w:val="00392B23"/>
    <w:rsid w:val="008172F8"/>
    <w:rsid w:val="00B64BCF"/>
    <w:rsid w:val="00E21089"/>
    <w:rsid w:val="00E75E94"/>
    <w:rsid w:val="00FE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</dc:creator>
  <cp:lastModifiedBy>slavik.slesov@gmail.com</cp:lastModifiedBy>
  <cp:revision>3</cp:revision>
  <cp:lastPrinted>2016-02-16T13:37:00Z</cp:lastPrinted>
  <dcterms:created xsi:type="dcterms:W3CDTF">2016-02-16T13:10:00Z</dcterms:created>
  <dcterms:modified xsi:type="dcterms:W3CDTF">2024-01-10T19:08:00Z</dcterms:modified>
</cp:coreProperties>
</file>