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1E7" w:rsidRDefault="005521E7" w:rsidP="005521E7">
      <w:pPr>
        <w:spacing w:after="135" w:line="240" w:lineRule="auto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</w:p>
    <w:p w:rsidR="005521E7" w:rsidRDefault="005521E7" w:rsidP="005521E7">
      <w:pPr>
        <w:spacing w:after="0" w:line="240" w:lineRule="auto"/>
        <w:jc w:val="center"/>
        <w:textAlignment w:val="baseline"/>
        <w:rPr>
          <w:rFonts w:ascii="Times New Roman" w:eastAsia="+mn-ea" w:hAnsi="Times New Roman"/>
          <w:bCs/>
          <w:iCs/>
          <w:kern w:val="24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77E4C">
        <w:rPr>
          <w:rFonts w:ascii="Times New Roman" w:eastAsia="+mn-ea" w:hAnsi="Times New Roman"/>
          <w:bCs/>
          <w:iCs/>
          <w:kern w:val="24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Муниципальное бюджетное общеобразовательное учреждение средняя общеобразовательная школа № 12 им. А.В. Суворова </w:t>
      </w:r>
    </w:p>
    <w:p w:rsidR="005521E7" w:rsidRPr="00477E4C" w:rsidRDefault="005521E7" w:rsidP="005521E7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32"/>
          <w:szCs w:val="32"/>
          <w:lang w:eastAsia="ru-RU"/>
        </w:rPr>
      </w:pPr>
      <w:r w:rsidRPr="00477E4C">
        <w:rPr>
          <w:rFonts w:ascii="Times New Roman" w:eastAsia="+mn-ea" w:hAnsi="Times New Roman"/>
          <w:bCs/>
          <w:iCs/>
          <w:kern w:val="24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с. Майкопское</w:t>
      </w:r>
      <w:r w:rsidR="00BC195E">
        <w:rPr>
          <w:rFonts w:ascii="Times New Roman" w:eastAsia="+mn-ea" w:hAnsi="Times New Roman"/>
          <w:bCs/>
          <w:iCs/>
          <w:kern w:val="24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муниципального образования</w:t>
      </w:r>
      <w:bookmarkStart w:id="0" w:name="_GoBack"/>
      <w:bookmarkEnd w:id="0"/>
      <w:r w:rsidRPr="00477E4C">
        <w:rPr>
          <w:rFonts w:ascii="Times New Roman" w:eastAsia="+mn-ea" w:hAnsi="Times New Roman"/>
          <w:bCs/>
          <w:iCs/>
          <w:kern w:val="24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proofErr w:type="spellStart"/>
      <w:r w:rsidRPr="00477E4C">
        <w:rPr>
          <w:rFonts w:ascii="Times New Roman" w:eastAsia="+mn-ea" w:hAnsi="Times New Roman"/>
          <w:bCs/>
          <w:iCs/>
          <w:kern w:val="24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Гулькевичский</w:t>
      </w:r>
      <w:proofErr w:type="spellEnd"/>
      <w:r w:rsidRPr="00477E4C">
        <w:rPr>
          <w:rFonts w:ascii="Times New Roman" w:eastAsia="+mn-ea" w:hAnsi="Times New Roman"/>
          <w:bCs/>
          <w:iCs/>
          <w:kern w:val="24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район</w:t>
      </w:r>
    </w:p>
    <w:p w:rsidR="005521E7" w:rsidRDefault="005521E7" w:rsidP="005521E7">
      <w:pPr>
        <w:spacing w:after="0" w:line="240" w:lineRule="auto"/>
        <w:ind w:left="2124"/>
        <w:textAlignment w:val="baseline"/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5521E7" w:rsidRDefault="005521E7" w:rsidP="005521E7">
      <w:pPr>
        <w:spacing w:after="0" w:line="240" w:lineRule="auto"/>
        <w:ind w:left="2124"/>
        <w:textAlignment w:val="baseline"/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5521E7" w:rsidRDefault="005521E7" w:rsidP="005521E7">
      <w:pPr>
        <w:spacing w:after="0" w:line="240" w:lineRule="auto"/>
        <w:ind w:left="2124"/>
        <w:textAlignment w:val="baseline"/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5521E7" w:rsidRDefault="005521E7" w:rsidP="005521E7">
      <w:pPr>
        <w:spacing w:after="0" w:line="240" w:lineRule="auto"/>
        <w:ind w:left="2124"/>
        <w:textAlignment w:val="baseline"/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5521E7" w:rsidRDefault="005521E7" w:rsidP="005521E7">
      <w:pPr>
        <w:spacing w:after="0" w:line="240" w:lineRule="auto"/>
        <w:ind w:left="2124"/>
        <w:textAlignment w:val="baseline"/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7145FD" w:rsidRDefault="007145FD" w:rsidP="005521E7">
      <w:pPr>
        <w:spacing w:before="100" w:beforeAutospacing="1" w:after="100" w:afterAutospacing="1" w:line="360" w:lineRule="auto"/>
        <w:jc w:val="center"/>
        <w:rPr>
          <w:rFonts w:ascii="Monotype Corsiva" w:eastAsia="Times New Roman" w:hAnsi="Monotype Corsiva"/>
          <w:b/>
          <w:color w:val="000000"/>
          <w:sz w:val="72"/>
          <w:szCs w:val="72"/>
          <w:lang w:eastAsia="ru-RU"/>
        </w:rPr>
      </w:pPr>
      <w:r>
        <w:rPr>
          <w:rFonts w:ascii="Monotype Corsiva" w:eastAsia="Times New Roman" w:hAnsi="Monotype Corsiva"/>
          <w:b/>
          <w:color w:val="000000"/>
          <w:sz w:val="72"/>
          <w:szCs w:val="72"/>
          <w:lang w:eastAsia="ru-RU"/>
        </w:rPr>
        <w:t>Классный час:</w:t>
      </w:r>
    </w:p>
    <w:p w:rsidR="007145FD" w:rsidRDefault="007145FD" w:rsidP="007145FD">
      <w:pPr>
        <w:spacing w:before="100" w:beforeAutospacing="1" w:after="100" w:afterAutospacing="1" w:line="360" w:lineRule="auto"/>
        <w:jc w:val="center"/>
        <w:rPr>
          <w:rFonts w:ascii="Monotype Corsiva" w:eastAsia="Times New Roman" w:hAnsi="Monotype Corsiva"/>
          <w:b/>
          <w:color w:val="000000"/>
          <w:sz w:val="72"/>
          <w:szCs w:val="72"/>
          <w:lang w:eastAsia="ru-RU"/>
        </w:rPr>
      </w:pPr>
      <w:r w:rsidRPr="005521E7">
        <w:rPr>
          <w:rFonts w:ascii="Monotype Corsiva" w:eastAsia="Times New Roman" w:hAnsi="Monotype Corsiva"/>
          <w:b/>
          <w:bCs/>
          <w:color w:val="000000"/>
          <w:sz w:val="72"/>
          <w:szCs w:val="72"/>
          <w:lang w:eastAsia="ru-RU"/>
        </w:rPr>
        <w:t xml:space="preserve"> </w:t>
      </w:r>
      <w:r w:rsidR="005521E7" w:rsidRPr="005521E7">
        <w:rPr>
          <w:rFonts w:ascii="Monotype Corsiva" w:eastAsia="Times New Roman" w:hAnsi="Monotype Corsiva"/>
          <w:b/>
          <w:bCs/>
          <w:color w:val="000000"/>
          <w:sz w:val="72"/>
          <w:szCs w:val="72"/>
          <w:lang w:eastAsia="ru-RU"/>
        </w:rPr>
        <w:t>«День народного единства</w:t>
      </w:r>
      <w:r w:rsidR="005521E7" w:rsidRPr="00477E4C">
        <w:rPr>
          <w:rFonts w:ascii="Monotype Corsiva" w:eastAsia="Times New Roman" w:hAnsi="Monotype Corsiva"/>
          <w:b/>
          <w:color w:val="000000"/>
          <w:sz w:val="72"/>
          <w:szCs w:val="72"/>
          <w:lang w:eastAsia="ru-RU"/>
        </w:rPr>
        <w:t>»</w:t>
      </w:r>
      <w:r>
        <w:rPr>
          <w:rFonts w:ascii="Monotype Corsiva" w:eastAsia="Times New Roman" w:hAnsi="Monotype Corsiva"/>
          <w:b/>
          <w:color w:val="000000"/>
          <w:sz w:val="72"/>
          <w:szCs w:val="72"/>
          <w:lang w:eastAsia="ru-RU"/>
        </w:rPr>
        <w:t>. История праздника»</w:t>
      </w:r>
    </w:p>
    <w:p w:rsidR="005521E7" w:rsidRPr="00477E4C" w:rsidRDefault="005521E7" w:rsidP="005521E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5521E7" w:rsidRPr="00477E4C" w:rsidRDefault="005521E7" w:rsidP="005521E7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5521E7" w:rsidRPr="00477E4C" w:rsidRDefault="005521E7" w:rsidP="005521E7">
      <w:pPr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 w:rsidRPr="00477E4C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Подготовила</w:t>
      </w:r>
    </w:p>
    <w:p w:rsidR="005521E7" w:rsidRPr="00477E4C" w:rsidRDefault="005521E7" w:rsidP="005521E7">
      <w:pPr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 w:rsidRPr="00477E4C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учитель русского языка</w:t>
      </w:r>
    </w:p>
    <w:p w:rsidR="005521E7" w:rsidRPr="00477E4C" w:rsidRDefault="005521E7" w:rsidP="005521E7">
      <w:pPr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 w:rsidRPr="00477E4C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и литературы</w:t>
      </w:r>
    </w:p>
    <w:p w:rsidR="005521E7" w:rsidRPr="00477E4C" w:rsidRDefault="005521E7" w:rsidP="005521E7">
      <w:pPr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proofErr w:type="spellStart"/>
      <w:r w:rsidRPr="00477E4C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Тлевцежева</w:t>
      </w:r>
      <w:proofErr w:type="spellEnd"/>
      <w:r w:rsidRPr="00477E4C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 xml:space="preserve"> М</w:t>
      </w:r>
      <w:r w:rsidR="007145FD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ария Владимировна</w:t>
      </w:r>
    </w:p>
    <w:p w:rsidR="005521E7" w:rsidRDefault="005521E7" w:rsidP="005521E7">
      <w:pPr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7145FD" w:rsidRDefault="007145FD" w:rsidP="005521E7">
      <w:pPr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7145FD" w:rsidRDefault="007145FD" w:rsidP="005521E7">
      <w:pPr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7145FD" w:rsidRPr="00477E4C" w:rsidRDefault="007145FD" w:rsidP="005521E7">
      <w:pPr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5521E7" w:rsidRPr="00477E4C" w:rsidRDefault="005521E7" w:rsidP="005521E7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 w:rsidRPr="00477E4C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с. Майкопское</w:t>
      </w:r>
    </w:p>
    <w:p w:rsidR="005521E7" w:rsidRPr="007145FD" w:rsidRDefault="005521E7" w:rsidP="007145FD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val="uk-UA" w:eastAsia="ru-RU"/>
        </w:rPr>
      </w:pPr>
      <w:r>
        <w:rPr>
          <w:rFonts w:ascii="Times New Roman" w:eastAsia="Times New Roman" w:hAnsi="Times New Roman"/>
          <w:b/>
          <w:color w:val="000000"/>
          <w:sz w:val="32"/>
          <w:szCs w:val="32"/>
          <w:lang w:val="uk-UA" w:eastAsia="ru-RU"/>
        </w:rPr>
        <w:t>2023</w:t>
      </w:r>
    </w:p>
    <w:p w:rsidR="00581BB2" w:rsidRDefault="00581BB2" w:rsidP="0057768F">
      <w:pPr>
        <w:spacing w:after="135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D642C5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lastRenderedPageBreak/>
        <w:t>Тема классного часа: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581BB2">
        <w:rPr>
          <w:rFonts w:ascii="Times New Roman" w:eastAsia="Times New Roman" w:hAnsi="Times New Roman"/>
          <w:bCs/>
          <w:sz w:val="28"/>
          <w:szCs w:val="28"/>
          <w:lang w:eastAsia="ru-RU"/>
        </w:rPr>
        <w:t>«День народного единства»</w:t>
      </w:r>
    </w:p>
    <w:p w:rsidR="00620E1A" w:rsidRPr="00D642C5" w:rsidRDefault="00620E1A" w:rsidP="0057768F">
      <w:pPr>
        <w:spacing w:after="0" w:line="240" w:lineRule="auto"/>
        <w:jc w:val="both"/>
        <w:rPr>
          <w:rFonts w:ascii="Times New Roman" w:eastAsia="Times New Roman" w:hAnsi="Times New Roman"/>
          <w:bCs/>
          <w:sz w:val="16"/>
          <w:szCs w:val="16"/>
          <w:lang w:eastAsia="ru-RU"/>
        </w:rPr>
      </w:pPr>
      <w:r w:rsidRPr="00D642C5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Автор разработки: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="0057768F">
        <w:rPr>
          <w:rFonts w:ascii="Times New Roman" w:eastAsia="Times New Roman" w:hAnsi="Times New Roman"/>
          <w:bCs/>
          <w:sz w:val="28"/>
          <w:szCs w:val="28"/>
          <w:lang w:eastAsia="ru-RU"/>
        </w:rPr>
        <w:t>Тлевцежева</w:t>
      </w:r>
      <w:proofErr w:type="spellEnd"/>
      <w:r w:rsidR="0057768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Мария Владимировна</w:t>
      </w:r>
    </w:p>
    <w:p w:rsidR="00581BB2" w:rsidRPr="00D642C5" w:rsidRDefault="00DB4653" w:rsidP="00D51A73">
      <w:pPr>
        <w:spacing w:after="135" w:line="24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Цели</w:t>
      </w:r>
      <w:r w:rsidR="00581BB2" w:rsidRPr="00D642C5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 xml:space="preserve"> классного часа:</w:t>
      </w:r>
    </w:p>
    <w:p w:rsidR="00D51A73" w:rsidRDefault="00D51A73" w:rsidP="00581BB2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формирование гражданской позиции;</w:t>
      </w:r>
    </w:p>
    <w:p w:rsidR="00581BB2" w:rsidRPr="00581BB2" w:rsidRDefault="00581BB2" w:rsidP="00581BB2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формирование чувства</w:t>
      </w:r>
      <w:r w:rsidRPr="00581BB2">
        <w:rPr>
          <w:rFonts w:ascii="Times New Roman" w:eastAsia="Times New Roman" w:hAnsi="Times New Roman"/>
          <w:sz w:val="28"/>
          <w:szCs w:val="28"/>
          <w:lang w:eastAsia="ru-RU"/>
        </w:rPr>
        <w:t xml:space="preserve"> гражданственности и патриотизма;</w:t>
      </w:r>
    </w:p>
    <w:p w:rsidR="00581BB2" w:rsidRDefault="00581BB2" w:rsidP="00581BB2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формирование ответственности</w:t>
      </w:r>
      <w:r w:rsidRPr="00581BB2">
        <w:rPr>
          <w:rFonts w:ascii="Times New Roman" w:eastAsia="Times New Roman" w:hAnsi="Times New Roman"/>
          <w:sz w:val="28"/>
          <w:szCs w:val="28"/>
          <w:lang w:eastAsia="ru-RU"/>
        </w:rPr>
        <w:t xml:space="preserve"> за судьбу Родины;</w:t>
      </w:r>
    </w:p>
    <w:p w:rsidR="00D51A73" w:rsidRDefault="00D51A73" w:rsidP="00D51A73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воспитание</w:t>
      </w:r>
      <w:r w:rsidRPr="00581BB2">
        <w:rPr>
          <w:rFonts w:ascii="Times New Roman" w:eastAsia="Times New Roman" w:hAnsi="Times New Roman"/>
          <w:sz w:val="28"/>
          <w:szCs w:val="28"/>
          <w:lang w:eastAsia="ru-RU"/>
        </w:rPr>
        <w:t xml:space="preserve"> интерес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581BB2">
        <w:rPr>
          <w:rFonts w:ascii="Times New Roman" w:eastAsia="Times New Roman" w:hAnsi="Times New Roman"/>
          <w:sz w:val="28"/>
          <w:szCs w:val="28"/>
          <w:lang w:eastAsia="ru-RU"/>
        </w:rPr>
        <w:t xml:space="preserve"> к изучен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ию истории своей страны, чувства</w:t>
      </w:r>
      <w:r w:rsidRPr="00581BB2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гордости и уважения к защитникам государства.</w:t>
      </w:r>
    </w:p>
    <w:p w:rsidR="00D51A73" w:rsidRPr="00D51A73" w:rsidRDefault="00D51A73" w:rsidP="00D51A73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воспитание интернационализма, межэтнического и межкультурного взаимодействия;</w:t>
      </w:r>
    </w:p>
    <w:p w:rsidR="00581BB2" w:rsidRPr="00581BB2" w:rsidRDefault="00581BB2" w:rsidP="00581BB2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знакомство с историей</w:t>
      </w:r>
      <w:r w:rsidRPr="00581BB2">
        <w:rPr>
          <w:rFonts w:ascii="Times New Roman" w:eastAsia="Times New Roman" w:hAnsi="Times New Roman"/>
          <w:sz w:val="28"/>
          <w:szCs w:val="28"/>
          <w:lang w:eastAsia="ru-RU"/>
        </w:rPr>
        <w:t xml:space="preserve"> во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зникновения праздника и событий</w:t>
      </w:r>
      <w:r w:rsidRPr="00581BB2">
        <w:rPr>
          <w:rFonts w:ascii="Times New Roman" w:eastAsia="Times New Roman" w:hAnsi="Times New Roman"/>
          <w:sz w:val="28"/>
          <w:szCs w:val="28"/>
          <w:lang w:eastAsia="ru-RU"/>
        </w:rPr>
        <w:t>, связанных с 1612</w:t>
      </w:r>
      <w:r w:rsidR="00DB465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81BB2">
        <w:rPr>
          <w:rFonts w:ascii="Times New Roman" w:eastAsia="Times New Roman" w:hAnsi="Times New Roman"/>
          <w:sz w:val="28"/>
          <w:szCs w:val="28"/>
          <w:lang w:eastAsia="ru-RU"/>
        </w:rPr>
        <w:t>г.;</w:t>
      </w:r>
    </w:p>
    <w:p w:rsidR="00581BB2" w:rsidRPr="00581BB2" w:rsidRDefault="00581BB2" w:rsidP="00581BB2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расширение</w:t>
      </w:r>
      <w:r w:rsidRPr="00581BB2">
        <w:rPr>
          <w:rFonts w:ascii="Times New Roman" w:eastAsia="Times New Roman" w:hAnsi="Times New Roman"/>
          <w:sz w:val="28"/>
          <w:szCs w:val="28"/>
          <w:lang w:eastAsia="ru-RU"/>
        </w:rPr>
        <w:t xml:space="preserve"> кругозор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proofErr w:type="gramEnd"/>
      <w:r w:rsidRPr="00581BB2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581BB2" w:rsidRPr="00581BB2" w:rsidRDefault="00581BB2" w:rsidP="00581BB2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развитие умения</w:t>
      </w:r>
      <w:r w:rsidRPr="00581BB2">
        <w:rPr>
          <w:rFonts w:ascii="Times New Roman" w:eastAsia="Times New Roman" w:hAnsi="Times New Roman"/>
          <w:sz w:val="28"/>
          <w:szCs w:val="28"/>
          <w:lang w:eastAsia="ru-RU"/>
        </w:rPr>
        <w:t xml:space="preserve"> делать выводы, обобщать;</w:t>
      </w:r>
    </w:p>
    <w:p w:rsidR="00581BB2" w:rsidRDefault="00D51A73" w:rsidP="00581BB2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развитие</w:t>
      </w:r>
      <w:r w:rsidR="00581BB2" w:rsidRPr="00581BB2">
        <w:rPr>
          <w:rFonts w:ascii="Times New Roman" w:eastAsia="Times New Roman" w:hAnsi="Times New Roman"/>
          <w:sz w:val="28"/>
          <w:szCs w:val="28"/>
          <w:lang w:eastAsia="ru-RU"/>
        </w:rPr>
        <w:t xml:space="preserve"> умения участвовать в диалог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е, отстаивать свою точку зрения.</w:t>
      </w:r>
    </w:p>
    <w:p w:rsidR="00D642C5" w:rsidRDefault="00D642C5" w:rsidP="00D642C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642C5" w:rsidRPr="001508DE" w:rsidRDefault="00D642C5" w:rsidP="00D642C5">
      <w:pPr>
        <w:pStyle w:val="a9"/>
        <w:shd w:val="clear" w:color="auto" w:fill="FFFFFF"/>
        <w:spacing w:after="0"/>
        <w:rPr>
          <w:b/>
          <w:u w:val="single"/>
        </w:rPr>
      </w:pPr>
      <w:r w:rsidRPr="001508DE">
        <w:rPr>
          <w:b/>
          <w:sz w:val="28"/>
          <w:szCs w:val="28"/>
          <w:u w:val="single"/>
        </w:rPr>
        <w:t>Задачи:</w:t>
      </w:r>
    </w:p>
    <w:p w:rsidR="00D642C5" w:rsidRDefault="00D642C5" w:rsidP="007145FD">
      <w:pPr>
        <w:pStyle w:val="a9"/>
        <w:shd w:val="clear" w:color="auto" w:fill="FFFFFF"/>
        <w:spacing w:after="0"/>
        <w:jc w:val="both"/>
        <w:rPr>
          <w:sz w:val="28"/>
          <w:szCs w:val="28"/>
        </w:rPr>
      </w:pPr>
      <w:r w:rsidRPr="001508DE">
        <w:rPr>
          <w:sz w:val="28"/>
          <w:szCs w:val="28"/>
        </w:rPr>
        <w:t>Способствовать успешному протеканию процессов самопознания и самосовершенствования л</w:t>
      </w:r>
      <w:r w:rsidR="00247F9A">
        <w:rPr>
          <w:sz w:val="28"/>
          <w:szCs w:val="28"/>
        </w:rPr>
        <w:t>ичности обучающегося</w:t>
      </w:r>
      <w:r>
        <w:rPr>
          <w:sz w:val="28"/>
          <w:szCs w:val="28"/>
        </w:rPr>
        <w:t>.</w:t>
      </w:r>
    </w:p>
    <w:p w:rsidR="00D642C5" w:rsidRPr="00D642C5" w:rsidRDefault="00D642C5" w:rsidP="007145FD">
      <w:pPr>
        <w:pStyle w:val="a9"/>
        <w:shd w:val="clear" w:color="auto" w:fill="FFFFFF"/>
        <w:spacing w:after="0"/>
        <w:ind w:left="360"/>
        <w:jc w:val="both"/>
        <w:rPr>
          <w:sz w:val="18"/>
          <w:szCs w:val="18"/>
        </w:rPr>
      </w:pPr>
    </w:p>
    <w:p w:rsidR="00D642C5" w:rsidRDefault="00D642C5" w:rsidP="007145FD">
      <w:pPr>
        <w:spacing w:after="135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D642C5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Форма проведения:</w:t>
      </w:r>
      <w:r w:rsidRPr="00D642C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лекция, беседа</w:t>
      </w:r>
    </w:p>
    <w:p w:rsidR="00581BB2" w:rsidRPr="00D642C5" w:rsidRDefault="00D642C5" w:rsidP="007145FD">
      <w:pPr>
        <w:jc w:val="both"/>
        <w:rPr>
          <w:rFonts w:ascii="Times New Roman" w:hAnsi="Times New Roman"/>
          <w:sz w:val="28"/>
          <w:szCs w:val="28"/>
        </w:rPr>
      </w:pPr>
      <w:r w:rsidRPr="00D642C5">
        <w:rPr>
          <w:rFonts w:ascii="Times New Roman" w:hAnsi="Times New Roman"/>
          <w:b/>
          <w:sz w:val="28"/>
          <w:szCs w:val="28"/>
          <w:u w:val="single"/>
        </w:rPr>
        <w:t>Подготовительная работа:</w:t>
      </w:r>
      <w:r w:rsidRPr="00D642C5">
        <w:rPr>
          <w:rFonts w:ascii="Times New Roman" w:hAnsi="Times New Roman"/>
          <w:sz w:val="28"/>
          <w:szCs w:val="28"/>
        </w:rPr>
        <w:t xml:space="preserve"> подбор и изучение методической литературы, подготовка презентации, работа с толковым словарем</w:t>
      </w:r>
      <w:r>
        <w:rPr>
          <w:rFonts w:ascii="Times New Roman" w:hAnsi="Times New Roman"/>
          <w:sz w:val="28"/>
          <w:szCs w:val="28"/>
        </w:rPr>
        <w:t>.</w:t>
      </w:r>
    </w:p>
    <w:p w:rsidR="00CB57D5" w:rsidRDefault="00581BB2" w:rsidP="007145F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42C5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Оборудование:</w:t>
      </w:r>
      <w:r w:rsidRPr="00581BB2">
        <w:rPr>
          <w:rFonts w:ascii="Times New Roman" w:eastAsia="Times New Roman" w:hAnsi="Times New Roman"/>
          <w:sz w:val="28"/>
          <w:szCs w:val="28"/>
          <w:lang w:eastAsia="ru-RU"/>
        </w:rPr>
        <w:t> компьютер, проектор, экран, компьютерная презентация.</w:t>
      </w:r>
    </w:p>
    <w:p w:rsidR="00CB57D5" w:rsidRPr="00CB57D5" w:rsidRDefault="00D642C5" w:rsidP="007145F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42C5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Участники:</w:t>
      </w:r>
      <w:r w:rsidRPr="00D642C5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обучающиеся 5 класса</w:t>
      </w:r>
    </w:p>
    <w:p w:rsidR="00AD02AE" w:rsidRPr="00CB57D5" w:rsidRDefault="00AD02AE" w:rsidP="00CB57D5">
      <w:pPr>
        <w:spacing w:after="135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D02AE">
        <w:rPr>
          <w:rFonts w:ascii="Times New Roman" w:eastAsia="Times New Roman" w:hAnsi="Times New Roman"/>
          <w:b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09600" behindDoc="0" locked="0" layoutInCell="1" allowOverlap="1" wp14:anchorId="40309BA3" wp14:editId="23CFA245">
            <wp:simplePos x="0" y="0"/>
            <wp:positionH relativeFrom="column">
              <wp:posOffset>3243580</wp:posOffset>
            </wp:positionH>
            <wp:positionV relativeFrom="paragraph">
              <wp:posOffset>387350</wp:posOffset>
            </wp:positionV>
            <wp:extent cx="2806065" cy="210502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7D5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581BB2" w:rsidRDefault="00CB57D5" w:rsidP="00BE6B21">
      <w:pPr>
        <w:spacing w:after="0" w:line="240" w:lineRule="auto"/>
        <w:ind w:left="2124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D02AE">
        <w:rPr>
          <w:rFonts w:ascii="Times New Roman" w:eastAsia="Times New Roman" w:hAnsi="Times New Roman"/>
          <w:b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551744" behindDoc="0" locked="0" layoutInCell="1" allowOverlap="1" wp14:anchorId="02A03CD6" wp14:editId="584A8873">
            <wp:simplePos x="0" y="0"/>
            <wp:positionH relativeFrom="column">
              <wp:posOffset>-1905</wp:posOffset>
            </wp:positionH>
            <wp:positionV relativeFrom="paragraph">
              <wp:posOffset>132715</wp:posOffset>
            </wp:positionV>
            <wp:extent cx="2764790" cy="207391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79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7D5" w:rsidRDefault="00CB57D5" w:rsidP="00BE6B21">
      <w:pPr>
        <w:spacing w:after="0" w:line="240" w:lineRule="auto"/>
        <w:ind w:left="2124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B57D5" w:rsidRDefault="00CB57D5" w:rsidP="00BE6B21">
      <w:pPr>
        <w:spacing w:after="0" w:line="240" w:lineRule="auto"/>
        <w:ind w:left="2124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B57D5" w:rsidRDefault="00CB57D5" w:rsidP="00BE6B21">
      <w:pPr>
        <w:spacing w:after="0" w:line="240" w:lineRule="auto"/>
        <w:ind w:left="2124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B57D5" w:rsidRDefault="00CB57D5" w:rsidP="00BE6B21">
      <w:pPr>
        <w:spacing w:after="0" w:line="240" w:lineRule="auto"/>
        <w:ind w:left="2124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B57D5" w:rsidRDefault="00CB57D5" w:rsidP="00BE6B21">
      <w:pPr>
        <w:spacing w:after="0" w:line="240" w:lineRule="auto"/>
        <w:ind w:left="2124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B57D5" w:rsidRDefault="00CB57D5" w:rsidP="00BE6B21">
      <w:pPr>
        <w:spacing w:after="0" w:line="240" w:lineRule="auto"/>
        <w:ind w:left="2124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B57D5" w:rsidRDefault="00CB57D5" w:rsidP="00BE6B21">
      <w:pPr>
        <w:spacing w:after="0" w:line="240" w:lineRule="auto"/>
        <w:ind w:left="2124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B57D5" w:rsidRDefault="00CB57D5" w:rsidP="00BE6B21">
      <w:pPr>
        <w:spacing w:after="0" w:line="240" w:lineRule="auto"/>
        <w:ind w:left="2124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B57D5" w:rsidRDefault="00CB57D5" w:rsidP="00BE6B21">
      <w:pPr>
        <w:spacing w:after="0" w:line="240" w:lineRule="auto"/>
        <w:ind w:left="2124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B57D5" w:rsidRDefault="00CB57D5" w:rsidP="00BE6B21">
      <w:pPr>
        <w:spacing w:after="0" w:line="240" w:lineRule="auto"/>
        <w:ind w:left="2124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B57D5" w:rsidRDefault="00CB57D5" w:rsidP="00BE6B21">
      <w:pPr>
        <w:spacing w:after="0" w:line="240" w:lineRule="auto"/>
        <w:ind w:left="2124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B57D5" w:rsidRDefault="00CB57D5" w:rsidP="00BE6B21">
      <w:pPr>
        <w:spacing w:after="0" w:line="240" w:lineRule="auto"/>
        <w:ind w:left="2124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B57D5" w:rsidRDefault="00CB57D5" w:rsidP="00BE6B21">
      <w:pPr>
        <w:spacing w:after="0" w:line="240" w:lineRule="auto"/>
        <w:ind w:left="2124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B57D5" w:rsidRDefault="00CB57D5" w:rsidP="00BE6B21">
      <w:pPr>
        <w:spacing w:after="0" w:line="240" w:lineRule="auto"/>
        <w:ind w:left="2124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B57D5" w:rsidRDefault="00CB57D5" w:rsidP="00BE6B21">
      <w:pPr>
        <w:spacing w:after="0" w:line="240" w:lineRule="auto"/>
        <w:ind w:left="2124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B57D5" w:rsidRDefault="00CB57D5" w:rsidP="00BE6B21">
      <w:pPr>
        <w:spacing w:after="0" w:line="240" w:lineRule="auto"/>
        <w:ind w:left="2124"/>
        <w:textAlignment w:val="baseline"/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41DCB" w:rsidRPr="00D41DCB" w:rsidRDefault="008B3AFE" w:rsidP="008B3AFE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Ученик:</w:t>
      </w:r>
      <w:r w:rsidR="00CB57D5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         </w:t>
      </w:r>
      <w:r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D41DCB" w:rsidRPr="00D41DCB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Ушли в историю года,</w:t>
      </w:r>
    </w:p>
    <w:p w:rsidR="00D41DCB" w:rsidRPr="00D41DCB" w:rsidRDefault="00D41DCB" w:rsidP="00620E1A">
      <w:pPr>
        <w:spacing w:after="0" w:line="240" w:lineRule="auto"/>
        <w:ind w:left="3540"/>
        <w:textAlignment w:val="baseline"/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41DCB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Цари менялись и народы,</w:t>
      </w:r>
    </w:p>
    <w:p w:rsidR="00D41DCB" w:rsidRPr="00D41DCB" w:rsidRDefault="00D41DCB" w:rsidP="00620E1A">
      <w:pPr>
        <w:spacing w:after="0" w:line="240" w:lineRule="auto"/>
        <w:ind w:left="3540"/>
        <w:textAlignment w:val="baseline"/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41DCB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Но время смутное, невзгоды</w:t>
      </w:r>
    </w:p>
    <w:p w:rsidR="00D41DCB" w:rsidRPr="00D41DCB" w:rsidRDefault="00D41DCB" w:rsidP="00620E1A">
      <w:pPr>
        <w:spacing w:after="0" w:line="240" w:lineRule="auto"/>
        <w:ind w:left="3540"/>
        <w:textAlignment w:val="baseline"/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41DCB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Русь не забудет никогда!</w:t>
      </w:r>
    </w:p>
    <w:p w:rsidR="00D41DCB" w:rsidRPr="00D41DCB" w:rsidRDefault="00D41DCB" w:rsidP="00620E1A">
      <w:pPr>
        <w:spacing w:after="0" w:line="240" w:lineRule="auto"/>
        <w:ind w:left="3540"/>
        <w:textAlignment w:val="baseline"/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41DCB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Победой вписана строка,</w:t>
      </w:r>
    </w:p>
    <w:p w:rsidR="00D41DCB" w:rsidRPr="00D41DCB" w:rsidRDefault="00D41DCB" w:rsidP="00620E1A">
      <w:pPr>
        <w:spacing w:after="0" w:line="240" w:lineRule="auto"/>
        <w:ind w:left="3540"/>
        <w:textAlignment w:val="baseline"/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41DCB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 славит стих былых героев,</w:t>
      </w:r>
    </w:p>
    <w:p w:rsidR="00D41DCB" w:rsidRPr="00D41DCB" w:rsidRDefault="00D41DCB" w:rsidP="00620E1A">
      <w:pPr>
        <w:spacing w:after="0" w:line="240" w:lineRule="auto"/>
        <w:ind w:left="3540"/>
        <w:textAlignment w:val="baseline"/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41DCB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Поверг народ врагов-изгоев,</w:t>
      </w:r>
    </w:p>
    <w:p w:rsidR="00D41DCB" w:rsidRPr="00D41DCB" w:rsidRDefault="00D41DCB" w:rsidP="00620E1A">
      <w:pPr>
        <w:spacing w:after="0" w:line="240" w:lineRule="auto"/>
        <w:ind w:left="3540"/>
        <w:textAlignment w:val="baseline"/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41DCB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Обрел свободу на века!</w:t>
      </w:r>
    </w:p>
    <w:p w:rsidR="00D41DCB" w:rsidRPr="00D41DCB" w:rsidRDefault="00D41DCB" w:rsidP="00620E1A">
      <w:pPr>
        <w:spacing w:after="0" w:line="240" w:lineRule="auto"/>
        <w:ind w:left="3540"/>
        <w:textAlignment w:val="baseline"/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41DCB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 поднималась Русь с колен</w:t>
      </w:r>
    </w:p>
    <w:p w:rsidR="00D41DCB" w:rsidRPr="00D41DCB" w:rsidRDefault="00D41DCB" w:rsidP="00620E1A">
      <w:pPr>
        <w:spacing w:after="0" w:line="240" w:lineRule="auto"/>
        <w:ind w:left="3540"/>
        <w:textAlignment w:val="baseline"/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41DCB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 руках с иконой перед битвой.</w:t>
      </w:r>
    </w:p>
    <w:p w:rsidR="00D41DCB" w:rsidRPr="00D41DCB" w:rsidRDefault="00D41DCB" w:rsidP="00620E1A">
      <w:pPr>
        <w:spacing w:after="0" w:line="240" w:lineRule="auto"/>
        <w:ind w:left="3540"/>
        <w:textAlignment w:val="baseline"/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gramStart"/>
      <w:r w:rsidRPr="00D41DCB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Благословленная</w:t>
      </w:r>
      <w:proofErr w:type="gramEnd"/>
      <w:r w:rsidRPr="00D41DCB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молитвой</w:t>
      </w:r>
    </w:p>
    <w:p w:rsidR="00D41DCB" w:rsidRPr="00D41DCB" w:rsidRDefault="00D41DCB" w:rsidP="00620E1A">
      <w:pPr>
        <w:spacing w:after="0" w:line="240" w:lineRule="auto"/>
        <w:ind w:left="3540"/>
        <w:textAlignment w:val="baseline"/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41DCB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Под звон грядущих перемен.</w:t>
      </w:r>
    </w:p>
    <w:p w:rsidR="00D41DCB" w:rsidRPr="00D41DCB" w:rsidRDefault="00D41DCB" w:rsidP="00620E1A">
      <w:pPr>
        <w:spacing w:after="0" w:line="240" w:lineRule="auto"/>
        <w:ind w:left="3540"/>
        <w:textAlignment w:val="baseline"/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41DCB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Деревни, села, города</w:t>
      </w:r>
    </w:p>
    <w:p w:rsidR="00D41DCB" w:rsidRPr="00D41DCB" w:rsidRDefault="00D41DCB" w:rsidP="00620E1A">
      <w:pPr>
        <w:spacing w:after="0" w:line="240" w:lineRule="auto"/>
        <w:ind w:left="3540"/>
        <w:textAlignment w:val="baseline"/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41DCB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 поклоном русскому народу</w:t>
      </w:r>
    </w:p>
    <w:p w:rsidR="00D41DCB" w:rsidRPr="00D41DCB" w:rsidRDefault="00D41DCB" w:rsidP="00620E1A">
      <w:pPr>
        <w:spacing w:after="0" w:line="240" w:lineRule="auto"/>
        <w:ind w:left="3540"/>
        <w:textAlignment w:val="baseline"/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41DCB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Сегодня празднуют свободу</w:t>
      </w:r>
    </w:p>
    <w:p w:rsidR="00D41DCB" w:rsidRDefault="00D41DCB" w:rsidP="00620E1A">
      <w:pPr>
        <w:spacing w:after="0" w:line="240" w:lineRule="auto"/>
        <w:ind w:left="3540"/>
        <w:textAlignment w:val="baseline"/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41DCB">
        <w:rPr>
          <w:rFonts w:ascii="Times New Roman" w:eastAsia="Times New Roman" w:hAnsi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 День единства навсегда!</w:t>
      </w:r>
    </w:p>
    <w:p w:rsidR="00620E1A" w:rsidRDefault="00620E1A" w:rsidP="00D51A73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51A73" w:rsidRDefault="00D51A73" w:rsidP="00D51A7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Ход классного часа:</w:t>
      </w:r>
    </w:p>
    <w:p w:rsidR="00D51A73" w:rsidRDefault="00D51A73" w:rsidP="00D51A73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83726" w:rsidRDefault="00F83726" w:rsidP="00511F3D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Вступительное слово</w:t>
      </w:r>
      <w:r w:rsidR="00D642C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педагога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: </w:t>
      </w:r>
    </w:p>
    <w:p w:rsidR="00F83726" w:rsidRDefault="00F83726" w:rsidP="00511F3D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11F3D" w:rsidRDefault="00BE6B21" w:rsidP="00511F3D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4 ноября – наша многонациональная страна отмечает</w:t>
      </w:r>
      <w:r w:rsidR="00511F3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праздник День народного единства.</w:t>
      </w:r>
    </w:p>
    <w:p w:rsidR="00511F3D" w:rsidRDefault="00511F3D" w:rsidP="00511F3D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11F3D" w:rsidRDefault="00AD02AE" w:rsidP="00511F3D">
      <w:pPr>
        <w:spacing w:after="0" w:line="240" w:lineRule="auto"/>
        <w:jc w:val="both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AD02AE"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586560" behindDoc="1" locked="0" layoutInCell="1" allowOverlap="1" wp14:anchorId="058F59BA" wp14:editId="6771DC81">
            <wp:simplePos x="0" y="0"/>
            <wp:positionH relativeFrom="column">
              <wp:posOffset>3310890</wp:posOffset>
            </wp:positionH>
            <wp:positionV relativeFrom="paragraph">
              <wp:posOffset>706120</wp:posOffset>
            </wp:positionV>
            <wp:extent cx="2769235" cy="20764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23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F3D" w:rsidRPr="003237D5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- Ребята, что Вы понимаете под словом единство?</w:t>
      </w:r>
      <w:r w:rsidR="00BE6B2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 Как Вы думаете, к какому событию, произошедшему в нашей стране,  приурочен этот праздник? </w:t>
      </w:r>
      <w:r w:rsidR="00511F3D" w:rsidRPr="003237D5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 (Ответы детей)</w:t>
      </w:r>
    </w:p>
    <w:p w:rsidR="00AD02AE" w:rsidRPr="00CB57D5" w:rsidRDefault="00AD02AE" w:rsidP="00CB57D5">
      <w:pPr>
        <w:spacing w:after="0" w:line="240" w:lineRule="auto"/>
        <w:jc w:val="both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AD02AE">
        <w:rPr>
          <w:rFonts w:ascii="Times New Roman" w:eastAsia="Times New Roman" w:hAnsi="Times New Roman"/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577344" behindDoc="0" locked="0" layoutInCell="1" allowOverlap="1" wp14:anchorId="45DBC862" wp14:editId="1BA327ED">
            <wp:simplePos x="0" y="0"/>
            <wp:positionH relativeFrom="column">
              <wp:posOffset>99060</wp:posOffset>
            </wp:positionH>
            <wp:positionV relativeFrom="paragraph">
              <wp:posOffset>73660</wp:posOffset>
            </wp:positionV>
            <wp:extent cx="2806065" cy="210502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F3D" w:rsidRDefault="00511F3D" w:rsidP="00511F3D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346D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День народного единства</w:t>
      </w:r>
      <w:r w:rsidRPr="00C346D1">
        <w:rPr>
          <w:rFonts w:ascii="Times New Roman" w:eastAsia="Times New Roman" w:hAnsi="Times New Roman"/>
          <w:sz w:val="28"/>
          <w:szCs w:val="28"/>
          <w:lang w:eastAsia="ru-RU"/>
        </w:rPr>
        <w:t xml:space="preserve"> - один из самых молодых праздников нашей страны, который отмечается в соответствии с Федеральным законом «О днях воинской славы и памятных датах России». Государственная Дума в 2005 году приняла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историческое решение.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</w:t>
      </w:r>
    </w:p>
    <w:p w:rsidR="00511F3D" w:rsidRPr="00A10642" w:rsidRDefault="00511F3D" w:rsidP="00511F3D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В законе </w:t>
      </w:r>
      <w:r w:rsidRPr="00A31B0E">
        <w:rPr>
          <w:rFonts w:ascii="Times New Roman" w:eastAsia="Times New Roman" w:hAnsi="Times New Roman"/>
          <w:sz w:val="28"/>
          <w:szCs w:val="28"/>
          <w:lang w:eastAsia="ru-RU"/>
        </w:rPr>
        <w:t>отмечалось: «4 ноября 1612 года воины народного ополчения под предводительством Кузьмы Минина и Дмитрия Пожарского штурмом взяли Китай-город, освободив Москву от польских интервентов и продемонстрировав образец героизма и сплоченности всего народа вне зависимости от происхождения, вероисповедания и положения в обществе».</w:t>
      </w:r>
      <w:r w:rsidRPr="00A31B0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C346D1">
        <w:rPr>
          <w:rFonts w:ascii="Times New Roman" w:eastAsia="Times New Roman" w:hAnsi="Times New Roman"/>
          <w:sz w:val="28"/>
          <w:szCs w:val="28"/>
          <w:lang w:eastAsia="ru-RU"/>
        </w:rPr>
        <w:t>Сегодня мы вспомним тех, кто в трудное для страны время проявил беззаветную любовь к Отечеству, величайшую доблесть и героизм, способность выдержать тяжелейшие испытания и отстоять свою независимость.</w:t>
      </w:r>
    </w:p>
    <w:p w:rsidR="00AD02AE" w:rsidRDefault="00511F3D" w:rsidP="00CB57D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 сначала, </w:t>
      </w:r>
      <w:r w:rsidRPr="00C346D1">
        <w:rPr>
          <w:rFonts w:ascii="Times New Roman" w:eastAsia="Times New Roman" w:hAnsi="Times New Roman"/>
          <w:sz w:val="28"/>
          <w:szCs w:val="28"/>
          <w:lang w:eastAsia="ru-RU"/>
        </w:rPr>
        <w:t>давайте окунемся в ту эпоху и посмотрим, какой же была Москва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конца XVI - начала XVII веков.</w:t>
      </w:r>
    </w:p>
    <w:p w:rsidR="00F83726" w:rsidRDefault="00F83726" w:rsidP="004108DF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83726" w:rsidRDefault="00F83726" w:rsidP="004108DF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Основная часть:</w:t>
      </w:r>
    </w:p>
    <w:p w:rsidR="00AD02AE" w:rsidRDefault="00DB4653" w:rsidP="004108DF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D02AE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592704" behindDoc="0" locked="0" layoutInCell="1" allowOverlap="1" wp14:anchorId="768454DC" wp14:editId="4DB867F8">
            <wp:simplePos x="0" y="0"/>
            <wp:positionH relativeFrom="column">
              <wp:posOffset>1838325</wp:posOffset>
            </wp:positionH>
            <wp:positionV relativeFrom="paragraph">
              <wp:posOffset>76200</wp:posOffset>
            </wp:positionV>
            <wp:extent cx="2263775" cy="1697990"/>
            <wp:effectExtent l="0" t="0" r="317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2AE" w:rsidRDefault="00AD02AE" w:rsidP="004108DF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D02AE" w:rsidRDefault="00AD02AE" w:rsidP="004108DF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D02AE" w:rsidRDefault="00AD02AE" w:rsidP="004108DF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D02AE" w:rsidRDefault="00AD02AE" w:rsidP="004108DF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D02AE" w:rsidRDefault="00AD02AE" w:rsidP="004108DF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D02AE" w:rsidRDefault="00AD02AE" w:rsidP="00CB57D5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B57D5" w:rsidRDefault="00CB57D5" w:rsidP="00CB57D5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D02AE" w:rsidRDefault="00AD02AE" w:rsidP="004108DF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11F3D" w:rsidRDefault="00511F3D" w:rsidP="004108D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08DF">
        <w:rPr>
          <w:rFonts w:ascii="Times New Roman" w:eastAsia="Times New Roman" w:hAnsi="Times New Roman"/>
          <w:b/>
          <w:sz w:val="28"/>
          <w:szCs w:val="28"/>
          <w:lang w:eastAsia="ru-RU"/>
        </w:rPr>
        <w:t>Смутным временем</w:t>
      </w:r>
      <w:r w:rsidRPr="00C346D1">
        <w:rPr>
          <w:rFonts w:ascii="Times New Roman" w:eastAsia="Times New Roman" w:hAnsi="Times New Roman"/>
          <w:sz w:val="28"/>
          <w:szCs w:val="28"/>
          <w:lang w:eastAsia="ru-RU"/>
        </w:rPr>
        <w:t xml:space="preserve"> русские люди называют нелегкие для Российского государства тридцать лет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конца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VI – начала XVII веков.</w:t>
      </w:r>
    </w:p>
    <w:p w:rsidR="004108DF" w:rsidRDefault="004108DF" w:rsidP="004108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108D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Смута</w:t>
      </w:r>
      <w:r w:rsidRPr="004108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– период в российской истории, связанный с тем, что прервалась правящая царская династия Рюриковичей, появились </w:t>
      </w:r>
      <w:proofErr w:type="spellStart"/>
      <w:r w:rsidRPr="004108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лжецари</w:t>
      </w:r>
      <w:proofErr w:type="spellEnd"/>
      <w:r w:rsidRPr="004108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Также этот период связан с обострением социально-экономической ситуации в стране, </w:t>
      </w:r>
      <w:proofErr w:type="gramStart"/>
      <w:r w:rsidRPr="004108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осложнённое</w:t>
      </w:r>
      <w:proofErr w:type="gramEnd"/>
      <w:r w:rsidRPr="004108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вторжением поляков, их попытками возвести на российский престол своих кандидатов.</w:t>
      </w:r>
    </w:p>
    <w:p w:rsidR="00AD02AE" w:rsidRDefault="00DB4653" w:rsidP="004108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D02AE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593728" behindDoc="0" locked="0" layoutInCell="1" allowOverlap="1" wp14:anchorId="43DE9F68" wp14:editId="4E962D86">
            <wp:simplePos x="0" y="0"/>
            <wp:positionH relativeFrom="column">
              <wp:posOffset>1813560</wp:posOffset>
            </wp:positionH>
            <wp:positionV relativeFrom="paragraph">
              <wp:posOffset>90170</wp:posOffset>
            </wp:positionV>
            <wp:extent cx="2292985" cy="171958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2AE" w:rsidRPr="004108DF" w:rsidRDefault="00AD02AE" w:rsidP="004108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D02AE" w:rsidRDefault="00AD02AE" w:rsidP="00511F3D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D02AE" w:rsidRDefault="00AD02AE" w:rsidP="00511F3D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D02AE" w:rsidRDefault="00AD02AE" w:rsidP="00511F3D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D02AE" w:rsidRDefault="00AD02AE" w:rsidP="00511F3D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D02AE" w:rsidRDefault="00AD02AE" w:rsidP="00511F3D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D02AE" w:rsidRDefault="00AD02AE" w:rsidP="0063025D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3025D" w:rsidRDefault="0063025D" w:rsidP="0063025D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11F3D" w:rsidRDefault="00511F3D" w:rsidP="00511F3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1F3D">
        <w:rPr>
          <w:rFonts w:ascii="Times New Roman" w:eastAsia="Times New Roman" w:hAnsi="Times New Roman"/>
          <w:b/>
          <w:sz w:val="28"/>
          <w:szCs w:val="28"/>
          <w:lang w:eastAsia="ru-RU"/>
        </w:rPr>
        <w:t>В 1584 году</w:t>
      </w:r>
      <w:r w:rsidRPr="00C346D1">
        <w:rPr>
          <w:rFonts w:ascii="Times New Roman" w:eastAsia="Times New Roman" w:hAnsi="Times New Roman"/>
          <w:sz w:val="28"/>
          <w:szCs w:val="28"/>
          <w:lang w:eastAsia="ru-RU"/>
        </w:rPr>
        <w:t xml:space="preserve"> в Москве умер царь Иван IV, прозванный за крутой нрав Грозным. С его смертью и наступило в России Смутное время.</w:t>
      </w:r>
      <w:r w:rsidRPr="00C346D1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За это время на Руси произошло много трагических событий. Первые годы XVII столетия выдались очень страшными: неурожаи, голод, восстания. </w:t>
      </w:r>
    </w:p>
    <w:p w:rsidR="00511F3D" w:rsidRDefault="00511F3D" w:rsidP="004108D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08DF">
        <w:rPr>
          <w:rFonts w:ascii="Times New Roman" w:eastAsia="Times New Roman" w:hAnsi="Times New Roman"/>
          <w:b/>
          <w:sz w:val="28"/>
          <w:szCs w:val="28"/>
          <w:lang w:eastAsia="ru-RU"/>
        </w:rPr>
        <w:t>В 1601 году</w:t>
      </w:r>
      <w:r w:rsidRPr="00C346D1">
        <w:rPr>
          <w:rFonts w:ascii="Times New Roman" w:eastAsia="Times New Roman" w:hAnsi="Times New Roman"/>
          <w:sz w:val="28"/>
          <w:szCs w:val="28"/>
          <w:lang w:eastAsia="ru-RU"/>
        </w:rPr>
        <w:t xml:space="preserve"> в стране случился неурожай, повторился он и в последующие два года. Повсюду начались голод и мор. За два с половиной </w:t>
      </w:r>
      <w:r w:rsidRPr="00C346D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года от голода в одной только Москве умерло около </w:t>
      </w:r>
      <w:r w:rsidRPr="004108DF">
        <w:rPr>
          <w:rFonts w:ascii="Times New Roman" w:eastAsia="Times New Roman" w:hAnsi="Times New Roman"/>
          <w:b/>
          <w:sz w:val="28"/>
          <w:szCs w:val="28"/>
          <w:lang w:eastAsia="ru-RU"/>
        </w:rPr>
        <w:t>120 тысяч человек.</w:t>
      </w:r>
      <w:r w:rsidRPr="004108DF">
        <w:rPr>
          <w:rFonts w:ascii="Times New Roman" w:eastAsia="Times New Roman" w:hAnsi="Times New Roman"/>
          <w:b/>
          <w:sz w:val="28"/>
          <w:szCs w:val="28"/>
          <w:lang w:eastAsia="ru-RU"/>
        </w:rPr>
        <w:br/>
      </w:r>
      <w:r w:rsidRPr="00C346D1">
        <w:rPr>
          <w:rFonts w:ascii="Times New Roman" w:eastAsia="Times New Roman" w:hAnsi="Times New Roman"/>
          <w:sz w:val="28"/>
          <w:szCs w:val="28"/>
          <w:lang w:eastAsia="ru-RU"/>
        </w:rPr>
        <w:t>В стране назревало недовольство. Появились огромные толпы голодных и озлобленных людей, которые только и ждали случая, чтобы объединиться и пойти на Москву.</w:t>
      </w:r>
    </w:p>
    <w:p w:rsidR="00AD02AE" w:rsidRDefault="00AD02AE" w:rsidP="004108D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02AE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94752" behindDoc="0" locked="0" layoutInCell="1" allowOverlap="1" wp14:anchorId="3AA1AB21" wp14:editId="672EEE6C">
            <wp:simplePos x="0" y="0"/>
            <wp:positionH relativeFrom="column">
              <wp:posOffset>1565910</wp:posOffset>
            </wp:positionH>
            <wp:positionV relativeFrom="paragraph">
              <wp:posOffset>46355</wp:posOffset>
            </wp:positionV>
            <wp:extent cx="2394585" cy="179578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585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2AE" w:rsidRDefault="00AD02AE" w:rsidP="004108D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D02AE" w:rsidRDefault="00AD02AE" w:rsidP="004108D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D02AE" w:rsidRDefault="00AD02AE" w:rsidP="004108D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D02AE" w:rsidRDefault="00AD02AE" w:rsidP="004108D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D02AE" w:rsidRDefault="00AD02AE" w:rsidP="004108D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D02AE" w:rsidRDefault="00AD02AE" w:rsidP="004108D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D02AE" w:rsidRDefault="00AD02AE" w:rsidP="004108D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D02AE" w:rsidRDefault="00AD02AE" w:rsidP="004108D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D02AE" w:rsidRDefault="00AD02AE" w:rsidP="00AD02A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11F3D" w:rsidRDefault="004108DF" w:rsidP="004108D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Во всем обвинили </w:t>
      </w:r>
      <w:r w:rsidRPr="004108DF">
        <w:rPr>
          <w:rFonts w:ascii="Times New Roman" w:eastAsia="Times New Roman" w:hAnsi="Times New Roman"/>
          <w:b/>
          <w:sz w:val="28"/>
          <w:szCs w:val="28"/>
          <w:lang w:eastAsia="ru-RU"/>
        </w:rPr>
        <w:t>царя</w:t>
      </w:r>
      <w:r w:rsidR="00511F3D" w:rsidRPr="004108D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Бориса Годунова</w:t>
      </w:r>
      <w:r w:rsidR="00511F3D" w:rsidRPr="00C346D1">
        <w:rPr>
          <w:rFonts w:ascii="Times New Roman" w:eastAsia="Times New Roman" w:hAnsi="Times New Roman"/>
          <w:sz w:val="28"/>
          <w:szCs w:val="28"/>
          <w:lang w:eastAsia="ru-RU"/>
        </w:rPr>
        <w:t>, который пришел к власти после смерти Ивана Грозного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511F3D" w:rsidRPr="00C346D1">
        <w:rPr>
          <w:rFonts w:ascii="Times New Roman" w:eastAsia="Times New Roman" w:hAnsi="Times New Roman"/>
          <w:sz w:val="28"/>
          <w:szCs w:val="28"/>
          <w:lang w:eastAsia="ru-RU"/>
        </w:rPr>
        <w:t xml:space="preserve"> Всем этим и воспользовались польские паны. </w:t>
      </w:r>
    </w:p>
    <w:p w:rsidR="00BF55FB" w:rsidRDefault="00BF55FB" w:rsidP="004108D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F55FB">
        <w:rPr>
          <w:rFonts w:ascii="Times New Roman" w:eastAsia="Times New Roman" w:hAnsi="Times New Roman"/>
          <w:b/>
          <w:sz w:val="28"/>
          <w:szCs w:val="28"/>
          <w:lang w:eastAsia="ru-RU"/>
        </w:rPr>
        <w:t>В 1605 году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умер царь Борис Годунов.</w:t>
      </w:r>
    </w:p>
    <w:p w:rsidR="00AD02AE" w:rsidRDefault="00CB57D5" w:rsidP="004108D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02AE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96800" behindDoc="0" locked="0" layoutInCell="1" allowOverlap="1" wp14:anchorId="605E1E8E" wp14:editId="15C71849">
            <wp:simplePos x="0" y="0"/>
            <wp:positionH relativeFrom="column">
              <wp:posOffset>1569720</wp:posOffset>
            </wp:positionH>
            <wp:positionV relativeFrom="paragraph">
              <wp:posOffset>173990</wp:posOffset>
            </wp:positionV>
            <wp:extent cx="2394585" cy="179514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585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2AE" w:rsidRDefault="00AD02AE" w:rsidP="004108D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D02AE" w:rsidRDefault="00AD02AE" w:rsidP="00AD02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D02AE" w:rsidRDefault="00AD02AE" w:rsidP="00AD02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D02AE" w:rsidRDefault="00AD02AE" w:rsidP="00AD02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D02AE" w:rsidRDefault="00AD02AE" w:rsidP="00AD02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D02AE" w:rsidRDefault="00AD02AE" w:rsidP="00AD02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D02AE" w:rsidRDefault="00AD02AE" w:rsidP="00AD02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D02AE" w:rsidRDefault="00AD02AE" w:rsidP="00CB57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D02AE" w:rsidRDefault="00AD02AE" w:rsidP="00AD02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D02AE" w:rsidRPr="004108DF" w:rsidRDefault="004108DF" w:rsidP="00AD02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108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 стороны Польши в Росси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ю пришли войска, возглавляемые с</w:t>
      </w:r>
      <w:r w:rsidRPr="004108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амозванцем 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Григорием Отрепьевым,</w:t>
      </w:r>
      <w:r w:rsidRPr="004108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который выдавал себя за сына Ивана Грозного Дмитрия, доказывая всем, что он и есть царевич Дмитрий, которого Борис Годунов много лет назад пытался убить, но чудом Дмитрий остался жив. Народ поверил в «воскресшего» царевича и Лжедмитрий, как его потом прозвали, был с почестями встречен в Москве.</w:t>
      </w:r>
    </w:p>
    <w:p w:rsidR="004108DF" w:rsidRDefault="004108DF" w:rsidP="004108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108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Пришедшие с Лжедмитрием I поляки держали себя в Москве заносчиво – они оскорбляли москвичей, грабили их. </w:t>
      </w:r>
      <w:r w:rsidRPr="003D0C6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 ночь</w:t>
      </w:r>
      <w:r w:rsidRPr="004108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4108D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на 17 мая 1606 года</w:t>
      </w:r>
      <w:r w:rsidRPr="004108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Москве зазвучал набатный колокол. Жители столицы узнали, что бояре и дворяне ворвались в царские покои и убили самозванца.</w:t>
      </w:r>
    </w:p>
    <w:p w:rsidR="00AD02AE" w:rsidRDefault="00AD02AE" w:rsidP="004108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D02AE" w:rsidRPr="004108DF" w:rsidRDefault="00AD02AE" w:rsidP="004108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D02AE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598848" behindDoc="0" locked="0" layoutInCell="1" allowOverlap="1" wp14:anchorId="36D072F9" wp14:editId="75D78502">
            <wp:simplePos x="0" y="0"/>
            <wp:positionH relativeFrom="column">
              <wp:posOffset>1478280</wp:posOffset>
            </wp:positionH>
            <wp:positionV relativeFrom="paragraph">
              <wp:posOffset>18415</wp:posOffset>
            </wp:positionV>
            <wp:extent cx="2481580" cy="186055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2AE" w:rsidRDefault="00AD02AE" w:rsidP="003D0C6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D02AE" w:rsidRDefault="00AD02AE" w:rsidP="003D0C6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D02AE" w:rsidRDefault="00AD02AE" w:rsidP="003D0C6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D02AE" w:rsidRDefault="00AD02AE" w:rsidP="00DB46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D02AE" w:rsidRPr="00CB57D5" w:rsidRDefault="00AD02AE" w:rsidP="00CB57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4108DF" w:rsidRDefault="004108DF" w:rsidP="003D0C6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108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Заговор по свержению </w:t>
      </w:r>
      <w:r w:rsidRPr="003D0C6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Лжедмитрия 1</w:t>
      </w:r>
      <w:r w:rsidRPr="004108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возглавлял князь </w:t>
      </w:r>
      <w:r w:rsidRPr="004108D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Василий Шуйский</w:t>
      </w:r>
      <w:r w:rsidR="003D0C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4108D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4108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которого бояре-заговорщики и «выкрикнули» новым царем. Но Василий Шуйский, царствовавший </w:t>
      </w:r>
      <w:r w:rsidRPr="003D0C6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 1606 по 1610 годы</w:t>
      </w:r>
      <w:r w:rsidRPr="004108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тоже был немалым обманщиком. Он всегда говорил то, что ему было выгодно. В народе Шуйского не любили, считая не всенародным, а лишь «боярским» царем.</w:t>
      </w:r>
    </w:p>
    <w:p w:rsidR="00AD02AE" w:rsidRDefault="00AD02AE" w:rsidP="003D0C6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D02AE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599872" behindDoc="0" locked="0" layoutInCell="1" allowOverlap="1" wp14:anchorId="1003335E" wp14:editId="65D666F3">
            <wp:simplePos x="0" y="0"/>
            <wp:positionH relativeFrom="column">
              <wp:posOffset>1637665</wp:posOffset>
            </wp:positionH>
            <wp:positionV relativeFrom="paragraph">
              <wp:posOffset>94615</wp:posOffset>
            </wp:positionV>
            <wp:extent cx="2250440" cy="1687830"/>
            <wp:effectExtent l="0" t="0" r="0" b="762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2AE" w:rsidRDefault="00AD02AE" w:rsidP="00AD02AE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D02AE" w:rsidRDefault="00AD02AE" w:rsidP="00AD02AE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D02AE" w:rsidRDefault="00AD02AE" w:rsidP="00AD02AE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D02AE" w:rsidRDefault="00AD02AE" w:rsidP="00AD02AE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D02AE" w:rsidRDefault="00AD02AE" w:rsidP="00AD02AE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D02AE" w:rsidRDefault="00AD02AE" w:rsidP="00AD02AE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D02AE" w:rsidRDefault="00AD02AE" w:rsidP="00CB57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B57D5" w:rsidRPr="00AD02AE" w:rsidRDefault="00CB57D5" w:rsidP="00CB57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4108DF" w:rsidRPr="003D0C6E" w:rsidRDefault="004108DF" w:rsidP="003D0C6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D0C6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 августе 1607 года</w:t>
      </w:r>
      <w:r w:rsidRPr="004108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поляки предприняли новую попытку проникновения в Московскую Русь, на этот раз уже с участием </w:t>
      </w:r>
      <w:r w:rsidRPr="003D0C6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Лжедмитрия II</w:t>
      </w:r>
      <w:r w:rsidR="003D0C6E" w:rsidRPr="003D0C6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. </w:t>
      </w:r>
    </w:p>
    <w:p w:rsidR="00CC0A42" w:rsidRDefault="004108DF" w:rsidP="008F00B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108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Самозванец разбил лагерь в подмосковном селе Тушине, отчего в народе его прозвали </w:t>
      </w:r>
      <w:r w:rsidRPr="003D0C6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«Тушинский вор».</w:t>
      </w:r>
      <w:r w:rsidRPr="004108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помощью польских отрядов Тушинскому вору удалось захватить власть более</w:t>
      </w:r>
      <w:proofErr w:type="gramStart"/>
      <w:r w:rsidRPr="004108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proofErr w:type="gramEnd"/>
      <w:r w:rsidRPr="004108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чем в двадцати русских городах. Но, как и первого самозванца его постигла трагическая участь: он был убит.</w:t>
      </w:r>
    </w:p>
    <w:p w:rsidR="000A6BD6" w:rsidRDefault="00DB4653" w:rsidP="008F00B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A6BD6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01920" behindDoc="0" locked="0" layoutInCell="1" allowOverlap="1" wp14:anchorId="77FE51AC" wp14:editId="72903CD3">
            <wp:simplePos x="0" y="0"/>
            <wp:positionH relativeFrom="column">
              <wp:posOffset>1637665</wp:posOffset>
            </wp:positionH>
            <wp:positionV relativeFrom="paragraph">
              <wp:posOffset>109855</wp:posOffset>
            </wp:positionV>
            <wp:extent cx="2332990" cy="1749425"/>
            <wp:effectExtent l="0" t="0" r="0" b="317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99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BD6" w:rsidRPr="004108DF" w:rsidRDefault="000A6BD6" w:rsidP="008F00B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A6BD6" w:rsidRDefault="000A6BD6" w:rsidP="003D0C6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A6BD6" w:rsidRDefault="000A6BD6" w:rsidP="003D0C6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A6BD6" w:rsidRDefault="000A6BD6" w:rsidP="003D0C6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A6BD6" w:rsidRDefault="000A6BD6" w:rsidP="003D0C6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A6BD6" w:rsidRDefault="000A6BD6" w:rsidP="003D0C6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A6BD6" w:rsidRDefault="000A6BD6" w:rsidP="003D0C6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A6BD6" w:rsidRDefault="000A6BD6" w:rsidP="003D0C6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A6BD6" w:rsidRPr="00CB57D5" w:rsidRDefault="000A6BD6" w:rsidP="00CB57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DB4653" w:rsidRDefault="004108DF" w:rsidP="00DB46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4108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Бояре и дворяне, разгневанные поражением русских войск под </w:t>
      </w:r>
      <w:proofErr w:type="spellStart"/>
      <w:r w:rsidRPr="004108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Клушином</w:t>
      </w:r>
      <w:proofErr w:type="spellEnd"/>
      <w:r w:rsidRPr="004108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ворвались в покои </w:t>
      </w:r>
      <w:r w:rsidRPr="003D0C6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Василия Шуйского</w:t>
      </w:r>
      <w:r w:rsidRPr="004108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под угрозой смерти потребовали, чтобы он отрекся от престола. Шуйскому ничего не оставалось, как согласиться, и против собственной воли он был пострижен в монахи. Власть в стране перешла к временному боярскому правительству. В народе эту власть прозвали </w:t>
      </w:r>
      <w:r w:rsidR="003D0C6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«Семибоярщиной»</w:t>
      </w:r>
      <w:r w:rsidRPr="004108D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,</w:t>
      </w:r>
      <w:r w:rsidRPr="004108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а историки </w:t>
      </w:r>
      <w:r w:rsidR="003D0C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этот период,</w:t>
      </w:r>
      <w:r w:rsidRPr="004108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1610 по 1613 годы</w:t>
      </w:r>
      <w:r w:rsidR="003D0C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4108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окрестили </w:t>
      </w:r>
      <w:r w:rsidRPr="003D0C6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«Междуцарствием».</w:t>
      </w:r>
    </w:p>
    <w:p w:rsidR="0063025D" w:rsidRPr="00DB4653" w:rsidRDefault="0092458C" w:rsidP="00DB46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92458C">
        <w:rPr>
          <w:rFonts w:ascii="Times New Roman" w:eastAsia="Times New Roman" w:hAnsi="Times New Roman"/>
          <w:sz w:val="28"/>
          <w:szCs w:val="28"/>
          <w:lang w:eastAsia="ru-RU"/>
        </w:rPr>
        <w:t xml:space="preserve">В это тяжелое для России время патриарх </w:t>
      </w:r>
      <w:proofErr w:type="spellStart"/>
      <w:r w:rsidRPr="0092458C">
        <w:rPr>
          <w:rFonts w:ascii="Times New Roman" w:eastAsia="Times New Roman" w:hAnsi="Times New Roman"/>
          <w:sz w:val="28"/>
          <w:szCs w:val="28"/>
          <w:lang w:eastAsia="ru-RU"/>
        </w:rPr>
        <w:t>Гермоген</w:t>
      </w:r>
      <w:proofErr w:type="spellEnd"/>
      <w:r w:rsidRPr="0092458C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призвал русский народ встать на защиту православия и изгнать польских захватчиков из Москвы. «Пора положить душу свою за Дом Пресвятой Богородицы!» - писал патриарх. Его призыв был подхвачен русскими людьми. Началось широкое патриотическое движение за освобождение столицы от поляков. </w:t>
      </w:r>
      <w:r w:rsidRPr="0092458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Первое народное (земское) ополчение возглавил рязанский воевода Прокопий Ляпунов. Но из-за распрей между дворянами и казаками, которые по ложному обвинению убили воеводу, ополчение распалось. Преждевременно начавшееся в Москве 19 марта 1611 года антипольское восстание потерпело поражение. </w:t>
      </w:r>
    </w:p>
    <w:p w:rsidR="000A6BD6" w:rsidRPr="0063025D" w:rsidRDefault="00DB4653" w:rsidP="0063025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6BD6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16768" behindDoc="0" locked="0" layoutInCell="1" allowOverlap="1" wp14:anchorId="12765774" wp14:editId="6105C8D1">
            <wp:simplePos x="0" y="0"/>
            <wp:positionH relativeFrom="column">
              <wp:posOffset>87630</wp:posOffset>
            </wp:positionH>
            <wp:positionV relativeFrom="paragraph">
              <wp:posOffset>101600</wp:posOffset>
            </wp:positionV>
            <wp:extent cx="2220595" cy="1664970"/>
            <wp:effectExtent l="0" t="0" r="825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6BD6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20864" behindDoc="0" locked="0" layoutInCell="1" allowOverlap="1" wp14:anchorId="31086640" wp14:editId="2A477593">
            <wp:simplePos x="0" y="0"/>
            <wp:positionH relativeFrom="column">
              <wp:posOffset>3269615</wp:posOffset>
            </wp:positionH>
            <wp:positionV relativeFrom="paragraph">
              <wp:posOffset>101600</wp:posOffset>
            </wp:positionV>
            <wp:extent cx="2242185" cy="1681480"/>
            <wp:effectExtent l="0" t="0" r="571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BD6" w:rsidRPr="003D0C6E" w:rsidRDefault="000A6BD6" w:rsidP="003D0C6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0A6BD6" w:rsidRDefault="000A6BD6" w:rsidP="003D0C6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A6BD6" w:rsidRDefault="000A6BD6" w:rsidP="006302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DB4653" w:rsidRDefault="00DB4653" w:rsidP="006302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DB4653" w:rsidRDefault="00DB4653" w:rsidP="006302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DB4653" w:rsidRDefault="00DB4653" w:rsidP="006302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DB4653" w:rsidRPr="000A6BD6" w:rsidRDefault="00DB4653" w:rsidP="006302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4108DF" w:rsidRDefault="004108DF" w:rsidP="003D0C6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108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Чтобы избавиться от угрозы стоявшего под Москвой Тушинского вора, притязавшего на трон, правители Семибоярщины решили возвести на российский престол сына польского короля Сигизмунда III – </w:t>
      </w:r>
      <w:r w:rsidRPr="004108D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Владислава.</w:t>
      </w:r>
      <w:r w:rsidRPr="004108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И под предлогом защиты Москвы </w:t>
      </w:r>
      <w:r w:rsidRPr="003D0C6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 ночь с 20 на 21 сентября 1610 года,</w:t>
      </w:r>
      <w:r w:rsidRPr="004108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когда ворота в Московский Кремль боярами были открыты, в столицу вошел польский гарнизон с немалым числом литовских воинов</w:t>
      </w:r>
      <w:r w:rsidR="003D0C6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.</w:t>
      </w:r>
      <w:r w:rsidRPr="004108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Поляки посадили в темницу патриарха </w:t>
      </w:r>
      <w:proofErr w:type="spellStart"/>
      <w:r w:rsidRPr="004108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Гермогена</w:t>
      </w:r>
      <w:proofErr w:type="spellEnd"/>
      <w:r w:rsidRPr="004108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который отказался подписать документ, о том, что церковь венчает на царство царевича Владислава. За это поляки </w:t>
      </w:r>
      <w:proofErr w:type="spellStart"/>
      <w:r w:rsidR="003D0C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Гермогена</w:t>
      </w:r>
      <w:proofErr w:type="spellEnd"/>
      <w:r w:rsidR="003D0C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заморили голодом</w:t>
      </w:r>
      <w:r w:rsidRPr="004108D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0A6BD6" w:rsidRDefault="000A6BD6" w:rsidP="003D0C6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A6BD6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10112" behindDoc="0" locked="0" layoutInCell="1" allowOverlap="1" wp14:anchorId="5DC5B753" wp14:editId="0516CD3D">
            <wp:simplePos x="0" y="0"/>
            <wp:positionH relativeFrom="column">
              <wp:posOffset>1517015</wp:posOffset>
            </wp:positionH>
            <wp:positionV relativeFrom="paragraph">
              <wp:posOffset>133350</wp:posOffset>
            </wp:positionV>
            <wp:extent cx="2416175" cy="1812290"/>
            <wp:effectExtent l="0" t="0" r="317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175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BD6" w:rsidRPr="004108DF" w:rsidRDefault="000A6BD6" w:rsidP="003D0C6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A6BD6" w:rsidRDefault="000A6BD6" w:rsidP="003D0C6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A6BD6" w:rsidRDefault="000A6BD6" w:rsidP="003D0C6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A6BD6" w:rsidRDefault="000A6BD6" w:rsidP="003D0C6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A6BD6" w:rsidRDefault="000A6BD6" w:rsidP="003D0C6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A6BD6" w:rsidRDefault="000A6BD6" w:rsidP="003D0C6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A6BD6" w:rsidRDefault="000A6BD6" w:rsidP="003D0C6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A6BD6" w:rsidRDefault="000A6BD6" w:rsidP="003D0C6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A6BD6" w:rsidRPr="0063025D" w:rsidRDefault="000A6BD6" w:rsidP="0063025D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11F3D" w:rsidRDefault="0063025D" w:rsidP="003D0C6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6BD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1136" behindDoc="0" locked="0" layoutInCell="1" allowOverlap="1" wp14:anchorId="0AB97D81" wp14:editId="0910632E">
            <wp:simplePos x="0" y="0"/>
            <wp:positionH relativeFrom="column">
              <wp:posOffset>-33020</wp:posOffset>
            </wp:positionH>
            <wp:positionV relativeFrom="paragraph">
              <wp:posOffset>610870</wp:posOffset>
            </wp:positionV>
            <wp:extent cx="2242185" cy="1681480"/>
            <wp:effectExtent l="0" t="0" r="571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F3D" w:rsidRPr="00C346D1">
        <w:rPr>
          <w:rFonts w:ascii="Times New Roman" w:eastAsia="Times New Roman" w:hAnsi="Times New Roman"/>
          <w:sz w:val="28"/>
          <w:szCs w:val="28"/>
          <w:lang w:eastAsia="ru-RU"/>
        </w:rPr>
        <w:t xml:space="preserve">Пришедшие поляки держали себя в Москве заносчиво – они оскорбляли москвичей, грабили их. Особенно русских людей оскорбило то, что поляки попытались установить свою католическую веру. Все это не могло не вызвать взрыв возмущения. </w:t>
      </w:r>
      <w:r w:rsidR="00511F3D" w:rsidRPr="00A31B0E">
        <w:rPr>
          <w:rFonts w:ascii="Times New Roman" w:hAnsi="Times New Roman"/>
          <w:sz w:val="28"/>
          <w:szCs w:val="28"/>
        </w:rPr>
        <w:t>Дым пожарищ стлался по русской земле, заброшенные поля заросли сорняком. Спасаясь от насилия, крестьяне бежали в леса. Под угрозой находилось само существование независимой России</w:t>
      </w:r>
      <w:r w:rsidR="00511F3D">
        <w:rPr>
          <w:rFonts w:ascii="Times New Roman" w:hAnsi="Times New Roman"/>
          <w:sz w:val="28"/>
          <w:szCs w:val="28"/>
        </w:rPr>
        <w:t xml:space="preserve">. </w:t>
      </w:r>
    </w:p>
    <w:p w:rsidR="000A6BD6" w:rsidRPr="00DB4653" w:rsidRDefault="00511F3D" w:rsidP="00DB465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31B0E">
        <w:rPr>
          <w:rFonts w:ascii="Times New Roman" w:hAnsi="Times New Roman"/>
          <w:sz w:val="28"/>
          <w:szCs w:val="28"/>
        </w:rPr>
        <w:t xml:space="preserve">Но зрели уже силы народные. Собирали </w:t>
      </w:r>
      <w:r w:rsidRPr="00A31B0E">
        <w:rPr>
          <w:rFonts w:ascii="Times New Roman" w:hAnsi="Times New Roman"/>
          <w:sz w:val="28"/>
          <w:szCs w:val="28"/>
        </w:rPr>
        <w:lastRenderedPageBreak/>
        <w:t>свои ополчения Рязань, Суздаль, Кострома, Нижний Новгород и другие русские города. Народная рать двинулась на освобождение Москвы.</w:t>
      </w:r>
    </w:p>
    <w:p w:rsidR="00511F3D" w:rsidRDefault="00511F3D" w:rsidP="003D0C6E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A31B0E">
        <w:rPr>
          <w:rFonts w:ascii="Times New Roman" w:hAnsi="Times New Roman"/>
          <w:sz w:val="28"/>
          <w:szCs w:val="28"/>
        </w:rPr>
        <w:t xml:space="preserve">Узнав об этом, москвичи воспрянули духом. </w:t>
      </w:r>
      <w:r w:rsidRPr="003D0C6E">
        <w:rPr>
          <w:rFonts w:ascii="Times New Roman" w:hAnsi="Times New Roman"/>
          <w:b/>
          <w:sz w:val="28"/>
          <w:szCs w:val="28"/>
        </w:rPr>
        <w:t>19 марта 1611 года</w:t>
      </w:r>
      <w:r w:rsidRPr="00A31B0E">
        <w:rPr>
          <w:rFonts w:ascii="Times New Roman" w:hAnsi="Times New Roman"/>
          <w:sz w:val="28"/>
          <w:szCs w:val="28"/>
        </w:rPr>
        <w:t xml:space="preserve"> в городе вспыхнуло восстание. Два дня шли кровопролитные бои. В самых опасных местах сражались ратники </w:t>
      </w:r>
      <w:proofErr w:type="spellStart"/>
      <w:r w:rsidRPr="003D0C6E">
        <w:rPr>
          <w:rFonts w:ascii="Times New Roman" w:hAnsi="Times New Roman"/>
          <w:b/>
          <w:sz w:val="28"/>
          <w:szCs w:val="28"/>
        </w:rPr>
        <w:t>зарайского</w:t>
      </w:r>
      <w:proofErr w:type="spellEnd"/>
      <w:r w:rsidRPr="003D0C6E">
        <w:rPr>
          <w:rFonts w:ascii="Times New Roman" w:hAnsi="Times New Roman"/>
          <w:b/>
          <w:sz w:val="28"/>
          <w:szCs w:val="28"/>
        </w:rPr>
        <w:t xml:space="preserve"> воеводы Дмитрия Пожарского. </w:t>
      </w:r>
      <w:r w:rsidRPr="003D0C6E">
        <w:rPr>
          <w:rFonts w:ascii="Times New Roman" w:hAnsi="Times New Roman"/>
          <w:b/>
          <w:sz w:val="28"/>
          <w:szCs w:val="28"/>
        </w:rPr>
        <w:tab/>
      </w:r>
    </w:p>
    <w:p w:rsidR="000A6BD6" w:rsidRDefault="000A6BD6" w:rsidP="003D0C6E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0A6BD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2160" behindDoc="0" locked="0" layoutInCell="1" allowOverlap="1" wp14:anchorId="7C73588F" wp14:editId="701958A9">
            <wp:simplePos x="0" y="0"/>
            <wp:positionH relativeFrom="column">
              <wp:posOffset>1565910</wp:posOffset>
            </wp:positionH>
            <wp:positionV relativeFrom="paragraph">
              <wp:posOffset>168275</wp:posOffset>
            </wp:positionV>
            <wp:extent cx="2263775" cy="169799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BD6" w:rsidRDefault="000A6BD6" w:rsidP="003D0C6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A6BD6" w:rsidRDefault="000A6BD6" w:rsidP="004108D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A6BD6" w:rsidRDefault="000A6BD6" w:rsidP="004108D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A6BD6" w:rsidRDefault="000A6BD6" w:rsidP="004108D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A6BD6" w:rsidRDefault="000A6BD6" w:rsidP="004108D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A6BD6" w:rsidRDefault="000A6BD6" w:rsidP="004108D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A6BD6" w:rsidRDefault="000A6BD6" w:rsidP="004108D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A6BD6" w:rsidRDefault="000A6BD6" w:rsidP="0063025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3025D" w:rsidRPr="0063025D" w:rsidRDefault="0063025D" w:rsidP="0063025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11F3D" w:rsidRPr="003D0C6E" w:rsidRDefault="00511F3D" w:rsidP="004108DF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A31B0E">
        <w:rPr>
          <w:rFonts w:ascii="Times New Roman" w:hAnsi="Times New Roman"/>
          <w:sz w:val="28"/>
          <w:szCs w:val="28"/>
        </w:rPr>
        <w:t xml:space="preserve">Укрывшись в каменном Кремле, враги подожгли Москву. Деревянный город запылал, как гигантский костёр. Восстание было потоплено в огне, крови и слезах. Слишком поздно подошли к Москве ополченцы, не поспели. Горестно взирал на пепелище </w:t>
      </w:r>
      <w:r w:rsidRPr="003D0C6E">
        <w:rPr>
          <w:rFonts w:ascii="Times New Roman" w:hAnsi="Times New Roman"/>
          <w:b/>
          <w:sz w:val="28"/>
          <w:szCs w:val="28"/>
        </w:rPr>
        <w:t xml:space="preserve">нижегородский посадский человек Кузьма Минин. </w:t>
      </w:r>
    </w:p>
    <w:p w:rsidR="00511F3D" w:rsidRPr="00A31B0E" w:rsidRDefault="00511F3D" w:rsidP="003D0C6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31B0E">
        <w:rPr>
          <w:rFonts w:ascii="Times New Roman" w:hAnsi="Times New Roman"/>
          <w:sz w:val="28"/>
          <w:szCs w:val="28"/>
        </w:rPr>
        <w:t xml:space="preserve">Четыре месяца ополчение безуспешно осаждало Москву. Оно оказалось бессильным против интервентов, потому что не было в нем ни согласия, ни единого руководства. </w:t>
      </w:r>
    </w:p>
    <w:p w:rsidR="00511F3D" w:rsidRDefault="00511F3D" w:rsidP="003D0C6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31B0E">
        <w:rPr>
          <w:rFonts w:ascii="Times New Roman" w:hAnsi="Times New Roman"/>
          <w:sz w:val="28"/>
          <w:szCs w:val="28"/>
        </w:rPr>
        <w:t xml:space="preserve">Вскоре после возвращения в Нижний </w:t>
      </w:r>
      <w:r w:rsidR="003D0C6E">
        <w:rPr>
          <w:rFonts w:ascii="Times New Roman" w:hAnsi="Times New Roman"/>
          <w:sz w:val="28"/>
          <w:szCs w:val="28"/>
        </w:rPr>
        <w:t xml:space="preserve">Новгород </w:t>
      </w:r>
      <w:r w:rsidRPr="003D0C6E">
        <w:rPr>
          <w:rFonts w:ascii="Times New Roman" w:hAnsi="Times New Roman"/>
          <w:b/>
          <w:sz w:val="28"/>
          <w:szCs w:val="28"/>
        </w:rPr>
        <w:t>Кузьма Минин</w:t>
      </w:r>
      <w:r w:rsidRPr="00A31B0E">
        <w:rPr>
          <w:rFonts w:ascii="Times New Roman" w:hAnsi="Times New Roman"/>
          <w:sz w:val="28"/>
          <w:szCs w:val="28"/>
        </w:rPr>
        <w:t xml:space="preserve"> был избран посадским старостой. Земляки уважали его за недюжинный ум, прямодушие и патриотизм.</w:t>
      </w:r>
    </w:p>
    <w:p w:rsidR="0063025D" w:rsidRDefault="0063025D" w:rsidP="000A6BD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A6BD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5712" behindDoc="0" locked="0" layoutInCell="1" allowOverlap="1" wp14:anchorId="1206CADD" wp14:editId="29A137F5">
            <wp:simplePos x="0" y="0"/>
            <wp:positionH relativeFrom="column">
              <wp:posOffset>3218815</wp:posOffset>
            </wp:positionH>
            <wp:positionV relativeFrom="paragraph">
              <wp:posOffset>59055</wp:posOffset>
            </wp:positionV>
            <wp:extent cx="2525395" cy="1893570"/>
            <wp:effectExtent l="0" t="0" r="825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395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6BD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8032" behindDoc="0" locked="0" layoutInCell="1" allowOverlap="1" wp14:anchorId="5DC219A3" wp14:editId="7A5E62F2">
            <wp:simplePos x="0" y="0"/>
            <wp:positionH relativeFrom="column">
              <wp:posOffset>62865</wp:posOffset>
            </wp:positionH>
            <wp:positionV relativeFrom="paragraph">
              <wp:posOffset>59055</wp:posOffset>
            </wp:positionV>
            <wp:extent cx="2526030" cy="189357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25D" w:rsidRDefault="0063025D" w:rsidP="000A6BD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A6BD6" w:rsidRDefault="000A6BD6" w:rsidP="000A6BD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3025D" w:rsidRDefault="0063025D" w:rsidP="000A6BD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3025D" w:rsidRDefault="0063025D" w:rsidP="000A6BD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3025D" w:rsidRDefault="0063025D" w:rsidP="000A6BD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3025D" w:rsidRDefault="0063025D" w:rsidP="000A6BD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3025D" w:rsidRDefault="0063025D" w:rsidP="000A6BD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3025D" w:rsidRDefault="0063025D" w:rsidP="000A6BD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3025D" w:rsidRPr="000A6BD6" w:rsidRDefault="0063025D" w:rsidP="000A6BD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11F3D" w:rsidRDefault="00511F3D" w:rsidP="004108D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D0C6E">
        <w:rPr>
          <w:rFonts w:ascii="Times New Roman" w:hAnsi="Times New Roman"/>
          <w:b/>
          <w:sz w:val="28"/>
          <w:szCs w:val="28"/>
        </w:rPr>
        <w:t>1 октября 1611 года</w:t>
      </w:r>
      <w:r w:rsidRPr="00A31B0E">
        <w:rPr>
          <w:rFonts w:ascii="Times New Roman" w:hAnsi="Times New Roman"/>
          <w:sz w:val="28"/>
          <w:szCs w:val="28"/>
        </w:rPr>
        <w:t xml:space="preserve"> на базарной площади по призыву </w:t>
      </w:r>
      <w:r w:rsidRPr="003D0C6E">
        <w:rPr>
          <w:rFonts w:ascii="Times New Roman" w:hAnsi="Times New Roman"/>
          <w:b/>
          <w:sz w:val="28"/>
          <w:szCs w:val="28"/>
        </w:rPr>
        <w:t xml:space="preserve">старосты </w:t>
      </w:r>
      <w:r w:rsidR="007D191D">
        <w:rPr>
          <w:rFonts w:ascii="Times New Roman" w:hAnsi="Times New Roman"/>
          <w:b/>
          <w:sz w:val="28"/>
          <w:szCs w:val="28"/>
        </w:rPr>
        <w:t xml:space="preserve">Кузьмы </w:t>
      </w:r>
      <w:r w:rsidRPr="003D0C6E">
        <w:rPr>
          <w:rFonts w:ascii="Times New Roman" w:hAnsi="Times New Roman"/>
          <w:b/>
          <w:sz w:val="28"/>
          <w:szCs w:val="28"/>
        </w:rPr>
        <w:t xml:space="preserve">Минина </w:t>
      </w:r>
      <w:r w:rsidRPr="00A31B0E">
        <w:rPr>
          <w:rFonts w:ascii="Times New Roman" w:hAnsi="Times New Roman"/>
          <w:sz w:val="28"/>
          <w:szCs w:val="28"/>
        </w:rPr>
        <w:t xml:space="preserve">собрались тысячи нижегородцев и </w:t>
      </w:r>
      <w:proofErr w:type="gramStart"/>
      <w:r w:rsidRPr="00A31B0E">
        <w:rPr>
          <w:rFonts w:ascii="Times New Roman" w:hAnsi="Times New Roman"/>
          <w:sz w:val="28"/>
          <w:szCs w:val="28"/>
        </w:rPr>
        <w:t>жителей</w:t>
      </w:r>
      <w:proofErr w:type="gramEnd"/>
      <w:r w:rsidRPr="00A31B0E">
        <w:rPr>
          <w:rFonts w:ascii="Times New Roman" w:hAnsi="Times New Roman"/>
          <w:sz w:val="28"/>
          <w:szCs w:val="28"/>
        </w:rPr>
        <w:t xml:space="preserve"> окрестных сел. Он зовёт их в новое  ополчение: «Встанем же </w:t>
      </w:r>
      <w:proofErr w:type="spellStart"/>
      <w:r w:rsidRPr="00A31B0E">
        <w:rPr>
          <w:rFonts w:ascii="Times New Roman" w:hAnsi="Times New Roman"/>
          <w:sz w:val="28"/>
          <w:szCs w:val="28"/>
        </w:rPr>
        <w:t>единомысленно</w:t>
      </w:r>
      <w:proofErr w:type="spellEnd"/>
      <w:r w:rsidRPr="00A31B0E">
        <w:rPr>
          <w:rFonts w:ascii="Times New Roman" w:hAnsi="Times New Roman"/>
          <w:sz w:val="28"/>
          <w:szCs w:val="28"/>
        </w:rPr>
        <w:t xml:space="preserve"> всем миром и навалимся громадой на врагов!» Увлечённые его речью, люди жертвуют на общее дело деньги, кольца, серьги, дорогие меха, оружие и одежду. Здесь же, на площади, избрали </w:t>
      </w:r>
      <w:r w:rsidRPr="003D0C6E">
        <w:rPr>
          <w:rFonts w:ascii="Times New Roman" w:hAnsi="Times New Roman"/>
          <w:b/>
          <w:sz w:val="28"/>
          <w:szCs w:val="28"/>
        </w:rPr>
        <w:t>воеводой ополчения князя Дмитрия Пожарского.</w:t>
      </w:r>
      <w:r w:rsidRPr="00A31B0E">
        <w:rPr>
          <w:rFonts w:ascii="Times New Roman" w:hAnsi="Times New Roman"/>
          <w:sz w:val="28"/>
          <w:szCs w:val="28"/>
        </w:rPr>
        <w:t xml:space="preserve"> Помощником его стал «выборный от всей земли </w:t>
      </w:r>
      <w:r w:rsidRPr="00A31B0E">
        <w:rPr>
          <w:rFonts w:ascii="Times New Roman" w:hAnsi="Times New Roman"/>
          <w:sz w:val="28"/>
          <w:szCs w:val="28"/>
        </w:rPr>
        <w:lastRenderedPageBreak/>
        <w:t xml:space="preserve">человек» - </w:t>
      </w:r>
      <w:r w:rsidRPr="003D0C6E">
        <w:rPr>
          <w:rFonts w:ascii="Times New Roman" w:hAnsi="Times New Roman"/>
          <w:b/>
          <w:sz w:val="28"/>
          <w:szCs w:val="28"/>
        </w:rPr>
        <w:t>Кузьма Минин.</w:t>
      </w:r>
      <w:r w:rsidRPr="00A31B0E">
        <w:rPr>
          <w:rFonts w:ascii="Times New Roman" w:hAnsi="Times New Roman"/>
          <w:sz w:val="28"/>
          <w:szCs w:val="28"/>
        </w:rPr>
        <w:t xml:space="preserve"> Минин и Пожарский обратились с грамотами ко всем городам русским. Они призывали объединиться в борьбе за освобождение родной земли от чужеземцев.</w:t>
      </w:r>
    </w:p>
    <w:p w:rsidR="00511F3D" w:rsidRPr="00A31B0E" w:rsidRDefault="00511F3D" w:rsidP="004108D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31B0E">
        <w:rPr>
          <w:rFonts w:ascii="Times New Roman" w:hAnsi="Times New Roman"/>
          <w:sz w:val="28"/>
          <w:szCs w:val="28"/>
        </w:rPr>
        <w:t>Под знамена ополчения шли тысячи крестьян и посадских людей, дворяне, казаки, дети боярские. Дружно откликнулись на призыв и поволжские народы.</w:t>
      </w:r>
    </w:p>
    <w:p w:rsidR="00511F3D" w:rsidRDefault="00511F3D" w:rsidP="00511F3D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A31B0E">
        <w:rPr>
          <w:rFonts w:ascii="Times New Roman" w:hAnsi="Times New Roman"/>
          <w:bCs/>
          <w:sz w:val="28"/>
          <w:szCs w:val="28"/>
        </w:rPr>
        <w:t xml:space="preserve">Ополчение выступило из Нижнего Новгорода </w:t>
      </w:r>
      <w:r w:rsidRPr="003D0C6E">
        <w:rPr>
          <w:rFonts w:ascii="Times New Roman" w:hAnsi="Times New Roman"/>
          <w:b/>
          <w:bCs/>
          <w:sz w:val="28"/>
          <w:szCs w:val="28"/>
        </w:rPr>
        <w:t>в конце февраля 1612 года.</w:t>
      </w:r>
      <w:r w:rsidRPr="00A31B0E">
        <w:rPr>
          <w:rFonts w:ascii="Times New Roman" w:hAnsi="Times New Roman"/>
          <w:bCs/>
          <w:sz w:val="28"/>
          <w:szCs w:val="28"/>
        </w:rPr>
        <w:t xml:space="preserve"> По дороге в него вливались новые отряды. В Ярославле задержались почти на четыре месяца, чтобы накопить силы. Отсюда Минин и Пожарский продолжали звать русских на борьбу, отсюда ходили освобождать от захватчиков русские города и села. </w:t>
      </w:r>
    </w:p>
    <w:p w:rsidR="003D0C6E" w:rsidRDefault="00511F3D" w:rsidP="003D0C6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46D1">
        <w:rPr>
          <w:rFonts w:ascii="Times New Roman" w:eastAsia="Times New Roman" w:hAnsi="Times New Roman"/>
          <w:sz w:val="28"/>
          <w:szCs w:val="28"/>
          <w:lang w:eastAsia="ru-RU"/>
        </w:rPr>
        <w:t xml:space="preserve"> Войско Минина и Пожарского пришло в Москву </w:t>
      </w:r>
      <w:r w:rsidRPr="003D0C6E">
        <w:rPr>
          <w:rFonts w:ascii="Times New Roman" w:eastAsia="Times New Roman" w:hAnsi="Times New Roman"/>
          <w:b/>
          <w:sz w:val="28"/>
          <w:szCs w:val="28"/>
          <w:lang w:eastAsia="ru-RU"/>
        </w:rPr>
        <w:t>20 августа 1612 года.</w:t>
      </w:r>
      <w:r w:rsidRPr="00C346D1">
        <w:rPr>
          <w:rFonts w:ascii="Times New Roman" w:eastAsia="Times New Roman" w:hAnsi="Times New Roman"/>
          <w:sz w:val="28"/>
          <w:szCs w:val="28"/>
          <w:lang w:eastAsia="ru-RU"/>
        </w:rPr>
        <w:t xml:space="preserve"> Польские захватчики оказались в осаде (в Кремле и Китай-городе). </w:t>
      </w:r>
      <w:r w:rsidRPr="003D0C6E">
        <w:rPr>
          <w:rFonts w:ascii="Times New Roman" w:eastAsia="Times New Roman" w:hAnsi="Times New Roman"/>
          <w:b/>
          <w:sz w:val="28"/>
          <w:szCs w:val="28"/>
          <w:lang w:eastAsia="ru-RU"/>
        </w:rPr>
        <w:t>К середине октября</w:t>
      </w:r>
      <w:r w:rsidR="003D0C6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D0C6E" w:rsidRPr="003D0C6E">
        <w:rPr>
          <w:rFonts w:ascii="Times New Roman" w:eastAsia="Times New Roman" w:hAnsi="Times New Roman"/>
          <w:b/>
          <w:sz w:val="28"/>
          <w:szCs w:val="28"/>
          <w:lang w:eastAsia="ru-RU"/>
        </w:rPr>
        <w:t>1612 года</w:t>
      </w:r>
      <w:r w:rsidRPr="00C346D1">
        <w:rPr>
          <w:rFonts w:ascii="Times New Roman" w:eastAsia="Times New Roman" w:hAnsi="Times New Roman"/>
          <w:sz w:val="28"/>
          <w:szCs w:val="28"/>
          <w:lang w:eastAsia="ru-RU"/>
        </w:rPr>
        <w:t xml:space="preserve"> поляки съели всех лошадей, собак, кошек и даже мышей. </w:t>
      </w:r>
    </w:p>
    <w:p w:rsidR="000A6BD6" w:rsidRDefault="00CB57D5" w:rsidP="003D0C6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D5F7A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1F2312AB" wp14:editId="1F8FF99F">
            <wp:simplePos x="0" y="0"/>
            <wp:positionH relativeFrom="column">
              <wp:posOffset>4243070</wp:posOffset>
            </wp:positionH>
            <wp:positionV relativeFrom="paragraph">
              <wp:posOffset>191770</wp:posOffset>
            </wp:positionV>
            <wp:extent cx="1850390" cy="1387475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BD6" w:rsidRDefault="00CB57D5" w:rsidP="00CB57D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D5F7A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 wp14:anchorId="716817E2" wp14:editId="4169321C">
            <wp:simplePos x="0" y="0"/>
            <wp:positionH relativeFrom="column">
              <wp:posOffset>2218055</wp:posOffset>
            </wp:positionH>
            <wp:positionV relativeFrom="paragraph">
              <wp:posOffset>-1905</wp:posOffset>
            </wp:positionV>
            <wp:extent cx="1828800" cy="137160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6BD6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8272" behindDoc="0" locked="0" layoutInCell="1" allowOverlap="1" wp14:anchorId="05C18E24" wp14:editId="6D76A27D">
            <wp:simplePos x="0" y="0"/>
            <wp:positionH relativeFrom="column">
              <wp:posOffset>128270</wp:posOffset>
            </wp:positionH>
            <wp:positionV relativeFrom="paragraph">
              <wp:posOffset>3810</wp:posOffset>
            </wp:positionV>
            <wp:extent cx="1850390" cy="138747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C6E" w:rsidRDefault="003D0C6E" w:rsidP="00CC0A4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C0A4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22 октября </w:t>
      </w:r>
      <w:r w:rsidR="00CC0A42" w:rsidRPr="00CC0A4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1612 года,</w:t>
      </w:r>
      <w:r w:rsidR="00CC0A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3D0C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старому стилю, а по новому стилю</w:t>
      </w:r>
      <w:r w:rsidR="00CC0A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3D0C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CC0A4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4 ноября </w:t>
      </w:r>
      <w:r w:rsidR="00CC0A42" w:rsidRPr="00CC0A4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1612 года,</w:t>
      </w:r>
      <w:r w:rsidR="00CC0A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3D0C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совершил</w:t>
      </w:r>
      <w:r w:rsidR="007D19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молебен перед иконой Казанской Божьей Матери</w:t>
      </w:r>
      <w:r w:rsidRPr="003D0C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CC0A4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а 26 октября </w:t>
      </w:r>
      <w:r w:rsidR="00CC0A42" w:rsidRPr="00CC0A4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1612 года</w:t>
      </w:r>
      <w:r w:rsidR="00CC0A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3D0C6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уже все кремлевские вороты были открыты настежь. Остатки польско-литовского гарнизона отпущены восвояси.</w:t>
      </w:r>
    </w:p>
    <w:p w:rsidR="00CD5F7A" w:rsidRDefault="00CB57D5" w:rsidP="00CC0A4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5F7A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6CF66EF1" wp14:editId="450AF5B5">
            <wp:simplePos x="0" y="0"/>
            <wp:positionH relativeFrom="column">
              <wp:posOffset>1969770</wp:posOffset>
            </wp:positionH>
            <wp:positionV relativeFrom="paragraph">
              <wp:posOffset>29210</wp:posOffset>
            </wp:positionV>
            <wp:extent cx="1850390" cy="1387475"/>
            <wp:effectExtent l="0" t="0" r="0" b="317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F7A" w:rsidRDefault="00CD5F7A" w:rsidP="00CC0A4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D5F7A" w:rsidRDefault="00CD5F7A" w:rsidP="00CC0A4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D5F7A" w:rsidRDefault="00CD5F7A" w:rsidP="00CC0A4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D5F7A" w:rsidRDefault="00CD5F7A" w:rsidP="00CC0A4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D5F7A" w:rsidRDefault="00CD5F7A" w:rsidP="00CC0A4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D5F7A" w:rsidRPr="00CB57D5" w:rsidRDefault="00CD5F7A" w:rsidP="00CB57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C0A42" w:rsidRDefault="00511F3D" w:rsidP="00CC0A42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3D0C6E">
        <w:rPr>
          <w:rFonts w:ascii="Times New Roman" w:hAnsi="Times New Roman"/>
          <w:b/>
          <w:bCs/>
          <w:sz w:val="28"/>
          <w:szCs w:val="28"/>
        </w:rPr>
        <w:t>1 ноября 1612 года</w:t>
      </w:r>
      <w:r w:rsidRPr="00A31B0E">
        <w:rPr>
          <w:rFonts w:ascii="Times New Roman" w:hAnsi="Times New Roman"/>
          <w:bCs/>
          <w:sz w:val="28"/>
          <w:szCs w:val="28"/>
        </w:rPr>
        <w:t xml:space="preserve"> народное ополчение торжественно, </w:t>
      </w:r>
      <w:r>
        <w:rPr>
          <w:rFonts w:ascii="Times New Roman" w:hAnsi="Times New Roman"/>
          <w:bCs/>
          <w:sz w:val="28"/>
          <w:szCs w:val="28"/>
        </w:rPr>
        <w:t>под звон колоколов, вступило в К</w:t>
      </w:r>
      <w:r w:rsidRPr="00A31B0E">
        <w:rPr>
          <w:rFonts w:ascii="Times New Roman" w:hAnsi="Times New Roman"/>
          <w:bCs/>
          <w:sz w:val="28"/>
          <w:szCs w:val="28"/>
        </w:rPr>
        <w:t>ремль. Впереди на конях ехали вдохновители и организаторы ополчения Минин и Пожарский, за ними шли отряды бойцов с развевающимися знамёнами. Ликующие толпы приветствовали победителей. Наш народ спас свою родину, спас веру и государственность.</w:t>
      </w:r>
    </w:p>
    <w:p w:rsidR="003F7156" w:rsidRDefault="003A6250" w:rsidP="00CC0A42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52448" behindDoc="0" locked="0" layoutInCell="1" allowOverlap="1" wp14:anchorId="186448F1" wp14:editId="5A4F1367">
            <wp:simplePos x="0" y="0"/>
            <wp:positionH relativeFrom="column">
              <wp:posOffset>3176270</wp:posOffset>
            </wp:positionH>
            <wp:positionV relativeFrom="paragraph">
              <wp:posOffset>24765</wp:posOffset>
            </wp:positionV>
            <wp:extent cx="2039620" cy="153035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9952" behindDoc="0" locked="0" layoutInCell="1" allowOverlap="1" wp14:anchorId="4E17CCB9" wp14:editId="0215C647">
            <wp:simplePos x="0" y="0"/>
            <wp:positionH relativeFrom="column">
              <wp:posOffset>454025</wp:posOffset>
            </wp:positionH>
            <wp:positionV relativeFrom="paragraph">
              <wp:posOffset>22860</wp:posOffset>
            </wp:positionV>
            <wp:extent cx="2047875" cy="1530985"/>
            <wp:effectExtent l="0" t="0" r="9525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156" w:rsidRDefault="003F7156" w:rsidP="00CC0A42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3F7156" w:rsidRDefault="003F7156" w:rsidP="00CC0A42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3F7156" w:rsidRDefault="003F7156" w:rsidP="00CC0A42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3F7156" w:rsidRDefault="003F7156" w:rsidP="00CC0A42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3F7156" w:rsidRPr="004B2303" w:rsidRDefault="003F7156" w:rsidP="00DB465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B2303">
        <w:rPr>
          <w:rFonts w:ascii="Times New Roman" w:eastAsia="Times New Roman" w:hAnsi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 xml:space="preserve">Казанский собор, освященный в честь Казанской иконы Божией Матери, был построен в 20-х годах XVII века на средства князя </w:t>
      </w:r>
      <w:r w:rsidRPr="004B2303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Дмитрия Михайловича Пожарского</w:t>
      </w:r>
      <w:r w:rsidRPr="004B2303">
        <w:rPr>
          <w:rFonts w:ascii="Times New Roman" w:eastAsia="Times New Roman" w:hAnsi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 благодарность за помощь и заступничество в борьбе с польско-литовскими захватчиками. Деревянный Храм был освящен патриархом в присутствии </w:t>
      </w:r>
      <w:r w:rsidRPr="004B2303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царя Михаила Романова и самого князя Пожарского,</w:t>
      </w:r>
      <w:r w:rsidRPr="004B2303">
        <w:rPr>
          <w:rFonts w:ascii="Times New Roman" w:eastAsia="Times New Roman" w:hAnsi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который принес чтимую икону Казанской Божией матери из Введенской церкви, где она хранилась до возведения Казанского собора. Казанский собор был построен зодчими Глебовым и Петровым по повелению царя Михаила Федоровича.</w:t>
      </w:r>
    </w:p>
    <w:p w:rsidR="003F7156" w:rsidRPr="004B2303" w:rsidRDefault="003F7156" w:rsidP="003F7156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B2303">
        <w:rPr>
          <w:rFonts w:ascii="Times New Roman" w:eastAsia="Times New Roman" w:hAnsi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Чтимая икона была обретена </w:t>
      </w:r>
      <w:hyperlink r:id="rId33" w:tooltip="21 июля" w:history="1">
        <w:r w:rsidRPr="004B2303">
          <w:rPr>
            <w:rFonts w:ascii="Times New Roman" w:eastAsia="Times New Roman" w:hAnsi="Times New Roman"/>
            <w:b/>
            <w:sz w:val="28"/>
            <w:szCs w:val="28"/>
            <w:bdr w:val="none" w:sz="0" w:space="0" w:color="auto" w:frame="1"/>
            <w:lang w:eastAsia="ru-RU"/>
          </w:rPr>
          <w:t>21 июля</w:t>
        </w:r>
      </w:hyperlink>
      <w:r w:rsidRPr="004B2303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 (по новому стилю) 1579 года</w:t>
      </w:r>
      <w:r w:rsidRPr="004B2303">
        <w:rPr>
          <w:rFonts w:ascii="Times New Roman" w:eastAsia="Times New Roman" w:hAnsi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 Казани. Сохранилась легенда о том, что девятилетняя </w:t>
      </w:r>
      <w:hyperlink r:id="rId34" w:tooltip="Игрушки для девочек" w:history="1">
        <w:r w:rsidRPr="004B2303">
          <w:rPr>
            <w:rFonts w:ascii="Times New Roman" w:eastAsia="Times New Roman" w:hAnsi="Times New Roman"/>
            <w:sz w:val="28"/>
            <w:szCs w:val="28"/>
            <w:bdr w:val="none" w:sz="0" w:space="0" w:color="auto" w:frame="1"/>
            <w:lang w:eastAsia="ru-RU"/>
          </w:rPr>
          <w:t>девочка</w:t>
        </w:r>
      </w:hyperlink>
      <w:r w:rsidRPr="004B2303">
        <w:rPr>
          <w:rFonts w:ascii="Times New Roman" w:eastAsia="Times New Roman" w:hAnsi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 Матрона трижды видела во сне Пресвятую Богородицу, которая указывала ей место под развалинами дома, где находился Ее чудотворный образ. Девочка рассказала об этом видении местному священнику Ермолаю, и икона действительно была найдена в указанном месте.</w:t>
      </w:r>
    </w:p>
    <w:p w:rsidR="003F7156" w:rsidRPr="003F7156" w:rsidRDefault="003F7156" w:rsidP="00DB465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91678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Казанская икона Божией Матери</w:t>
      </w:r>
      <w:r w:rsidRPr="004B2303">
        <w:rPr>
          <w:rFonts w:ascii="Times New Roman" w:eastAsia="Times New Roman" w:hAnsi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пользуется в России беспримерным почитанием. Обычно именно этой иконой благословляют молодых к венцу, именно ее вешают у </w:t>
      </w:r>
      <w:hyperlink r:id="rId35" w:history="1">
        <w:r w:rsidRPr="004B2303">
          <w:rPr>
            <w:rFonts w:ascii="Times New Roman" w:eastAsia="Times New Roman" w:hAnsi="Times New Roman"/>
            <w:sz w:val="28"/>
            <w:szCs w:val="28"/>
            <w:bdr w:val="none" w:sz="0" w:space="0" w:color="auto" w:frame="1"/>
            <w:lang w:eastAsia="ru-RU"/>
          </w:rPr>
          <w:t>детских</w:t>
        </w:r>
      </w:hyperlink>
      <w:r w:rsidRPr="004B2303">
        <w:rPr>
          <w:rFonts w:ascii="Times New Roman" w:eastAsia="Times New Roman" w:hAnsi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hyperlink r:id="rId36" w:tooltip="Кровати" w:history="1">
        <w:r w:rsidRPr="004B2303">
          <w:rPr>
            <w:rFonts w:ascii="Times New Roman" w:eastAsia="Times New Roman" w:hAnsi="Times New Roman"/>
            <w:sz w:val="28"/>
            <w:szCs w:val="28"/>
            <w:bdr w:val="none" w:sz="0" w:space="0" w:color="auto" w:frame="1"/>
            <w:lang w:eastAsia="ru-RU"/>
          </w:rPr>
          <w:t>кроваток</w:t>
        </w:r>
      </w:hyperlink>
      <w:r w:rsidRPr="004B2303">
        <w:rPr>
          <w:rFonts w:ascii="Times New Roman" w:eastAsia="Times New Roman" w:hAnsi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, чтобы кроткий лик Богородицы с любовью смотрел на юных христиан.</w:t>
      </w:r>
    </w:p>
    <w:p w:rsidR="00CC0A42" w:rsidRDefault="00DB4653" w:rsidP="00CC0A42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5F7A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76E37269" wp14:editId="0EA911F8">
            <wp:simplePos x="0" y="0"/>
            <wp:positionH relativeFrom="column">
              <wp:posOffset>1600835</wp:posOffset>
            </wp:positionH>
            <wp:positionV relativeFrom="paragraph">
              <wp:posOffset>1378585</wp:posOffset>
            </wp:positionV>
            <wp:extent cx="2242185" cy="1681480"/>
            <wp:effectExtent l="0" t="0" r="5715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A42" w:rsidRPr="00CC0A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После изгнания из Москвы поляков несколько месяцев страной правило временное правительство во главе с Пожарским и Трубецким. </w:t>
      </w:r>
      <w:r w:rsidR="00CC0A42" w:rsidRPr="00CC0A4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 самом конце декабря 1612 года</w:t>
      </w:r>
      <w:r w:rsidR="00CC0A42" w:rsidRPr="00CC0A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оба князя разослали по городам грамоты, в которых вызывали в Москву из всех городов и из всякого чина самых лучших и разумных выборных людей «для Земского совета и для государственного избрания». Этим выборным людям и предстояло избрать нового царя.</w:t>
      </w:r>
    </w:p>
    <w:p w:rsidR="00CD5F7A" w:rsidRDefault="00CD5F7A" w:rsidP="00CC0A42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D5F7A" w:rsidRDefault="00CD5F7A" w:rsidP="00CC0A42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CD5F7A" w:rsidRDefault="00CD5F7A" w:rsidP="00CC0A42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CD5F7A" w:rsidRDefault="00CD5F7A" w:rsidP="00CC0A42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CD5F7A" w:rsidRDefault="00CD5F7A" w:rsidP="00CC0A42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CD5F7A" w:rsidRDefault="00CD5F7A" w:rsidP="00CC0A42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CD5F7A" w:rsidRDefault="00CD5F7A" w:rsidP="00CC0A42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CD5F7A" w:rsidRDefault="00CD5F7A" w:rsidP="00CC0A42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DB4653" w:rsidRDefault="00CC0A42" w:rsidP="00DB4653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CC0A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После недолгих споров они остановили свой выбор на 16-летнем </w:t>
      </w:r>
      <w:r w:rsidRPr="00CC0A4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Михаиле Романове</w:t>
      </w:r>
      <w:r w:rsidRPr="00CC0A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сыне Митрополита Филарета.</w:t>
      </w:r>
      <w:r w:rsidRPr="00187A66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 </w:t>
      </w:r>
    </w:p>
    <w:p w:rsidR="00DB4653" w:rsidRDefault="00642F8C" w:rsidP="00DB4653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2F8C">
        <w:rPr>
          <w:rFonts w:ascii="Times New Roman" w:eastAsia="Times New Roman" w:hAnsi="Times New Roman"/>
          <w:sz w:val="28"/>
          <w:szCs w:val="28"/>
          <w:lang w:eastAsia="ru-RU"/>
        </w:rPr>
        <w:t xml:space="preserve">По указу царя Алексея Михайловича, правившего в 1645-1676 годах, в честь этого великого события был установлен праздник, ставший </w:t>
      </w:r>
      <w:proofErr w:type="spellStart"/>
      <w:r w:rsidRPr="00642F8C">
        <w:rPr>
          <w:rFonts w:ascii="Times New Roman" w:eastAsia="Times New Roman" w:hAnsi="Times New Roman"/>
          <w:sz w:val="28"/>
          <w:szCs w:val="28"/>
          <w:lang w:eastAsia="ru-RU"/>
        </w:rPr>
        <w:t>православно</w:t>
      </w:r>
      <w:proofErr w:type="spellEnd"/>
      <w:r w:rsidRPr="00642F8C">
        <w:rPr>
          <w:rFonts w:ascii="Times New Roman" w:eastAsia="Times New Roman" w:hAnsi="Times New Roman"/>
          <w:sz w:val="28"/>
          <w:szCs w:val="28"/>
          <w:lang w:eastAsia="ru-RU"/>
        </w:rPr>
        <w:t xml:space="preserve">-государственным праздником Московской Руси. В церковный календарь этот день вошел как Празднование Казанской иконе Божией Матери в память избавления Москвы и России от поляков в 1612 году. </w:t>
      </w:r>
    </w:p>
    <w:p w:rsidR="00642F8C" w:rsidRPr="00DB4653" w:rsidRDefault="00642F8C" w:rsidP="00DB4653">
      <w:pPr>
        <w:spacing w:after="0" w:line="240" w:lineRule="auto"/>
        <w:ind w:firstLine="708"/>
        <w:jc w:val="both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642F8C">
        <w:rPr>
          <w:rFonts w:ascii="Times New Roman" w:eastAsia="Times New Roman" w:hAnsi="Times New Roman"/>
          <w:sz w:val="28"/>
          <w:szCs w:val="28"/>
          <w:lang w:eastAsia="ru-RU"/>
        </w:rPr>
        <w:t xml:space="preserve">Позже, из-за революции 1917 года и последующих за ней событий, традиция отмечать освобождение Москвы от польско-литовских интервентов и день кончины Кузьмы Минина прервалась. Таким образом, </w:t>
      </w:r>
      <w:r w:rsidRPr="00642F8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можно сказать, что «День народного единства» совсем не новый праздник, а возвращение к старой традиции.</w:t>
      </w:r>
    </w:p>
    <w:p w:rsidR="00642F8C" w:rsidRDefault="003A6250" w:rsidP="00642F8C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2544" behindDoc="0" locked="0" layoutInCell="1" allowOverlap="1" wp14:anchorId="00974D20" wp14:editId="47766FEF">
            <wp:simplePos x="0" y="0"/>
            <wp:positionH relativeFrom="column">
              <wp:posOffset>438785</wp:posOffset>
            </wp:positionH>
            <wp:positionV relativeFrom="paragraph">
              <wp:posOffset>11430</wp:posOffset>
            </wp:positionV>
            <wp:extent cx="2056765" cy="1542415"/>
            <wp:effectExtent l="0" t="0" r="635" b="63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F8C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50400" behindDoc="0" locked="0" layoutInCell="1" allowOverlap="1" wp14:anchorId="20905D06" wp14:editId="5D4D7BE8">
            <wp:simplePos x="0" y="0"/>
            <wp:positionH relativeFrom="column">
              <wp:posOffset>3382010</wp:posOffset>
            </wp:positionH>
            <wp:positionV relativeFrom="paragraph">
              <wp:posOffset>8255</wp:posOffset>
            </wp:positionV>
            <wp:extent cx="2057400" cy="1543050"/>
            <wp:effectExtent l="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F8C" w:rsidRDefault="00642F8C" w:rsidP="00642F8C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42F8C" w:rsidRDefault="00642F8C" w:rsidP="00642F8C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42F8C" w:rsidRPr="00642F8C" w:rsidRDefault="00642F8C" w:rsidP="00642F8C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4653" w:rsidRDefault="00642F8C" w:rsidP="00DB465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2F8C">
        <w:rPr>
          <w:rFonts w:ascii="Times New Roman" w:eastAsia="Times New Roman" w:hAnsi="Times New Roman"/>
          <w:sz w:val="28"/>
          <w:szCs w:val="28"/>
          <w:lang w:eastAsia="ru-RU"/>
        </w:rPr>
        <w:t xml:space="preserve">Впервые в современной России этот новый всенародный праздник отмечался 4 ноября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42F8C">
        <w:rPr>
          <w:rFonts w:ascii="Times New Roman" w:eastAsia="Times New Roman" w:hAnsi="Times New Roman"/>
          <w:sz w:val="28"/>
          <w:szCs w:val="28"/>
          <w:lang w:eastAsia="ru-RU"/>
        </w:rPr>
        <w:t xml:space="preserve">2005 года. </w:t>
      </w:r>
    </w:p>
    <w:p w:rsidR="00642F8C" w:rsidRPr="0092458C" w:rsidRDefault="003F7156" w:rsidP="00C408A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54496" behindDoc="0" locked="0" layoutInCell="1" allowOverlap="1" wp14:anchorId="246B1BAC" wp14:editId="3C115925">
            <wp:simplePos x="0" y="0"/>
            <wp:positionH relativeFrom="column">
              <wp:posOffset>299085</wp:posOffset>
            </wp:positionH>
            <wp:positionV relativeFrom="paragraph">
              <wp:posOffset>1887220</wp:posOffset>
            </wp:positionV>
            <wp:extent cx="2133600" cy="16002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F8C" w:rsidRPr="0092458C">
        <w:rPr>
          <w:rFonts w:ascii="Times New Roman" w:eastAsia="Times New Roman" w:hAnsi="Times New Roman"/>
          <w:sz w:val="28"/>
          <w:szCs w:val="28"/>
          <w:lang w:eastAsia="ru-RU"/>
        </w:rPr>
        <w:t>Вот что сказал в связи с учреждением в России нового праздника, связанного с событиями 1612 года, патриарх Московский и</w:t>
      </w:r>
      <w:proofErr w:type="gramStart"/>
      <w:r w:rsidR="00642F8C" w:rsidRPr="0092458C">
        <w:rPr>
          <w:rFonts w:ascii="Times New Roman" w:eastAsia="Times New Roman" w:hAnsi="Times New Roman"/>
          <w:sz w:val="28"/>
          <w:szCs w:val="28"/>
          <w:lang w:eastAsia="ru-RU"/>
        </w:rPr>
        <w:t xml:space="preserve"> В</w:t>
      </w:r>
      <w:proofErr w:type="gramEnd"/>
      <w:r w:rsidR="00642F8C" w:rsidRPr="0092458C">
        <w:rPr>
          <w:rFonts w:ascii="Times New Roman" w:eastAsia="Times New Roman" w:hAnsi="Times New Roman"/>
          <w:sz w:val="28"/>
          <w:szCs w:val="28"/>
          <w:lang w:eastAsia="ru-RU"/>
        </w:rPr>
        <w:t xml:space="preserve">сея Руси Алексий II: «Пусть новый праздник послужит единению народа, осознанию того, что Россия - наша общая Родина. Мировоззренческие, национальные, социальные и другие различия, неизбежные в любом современном государстве все же не должны препятствовать нашим общим трудам ради процветания Отечества и благоденствия живущих в нем людей».  Патриарх также призвал россиян превратить 4 ноября в «день добрых дел и заботы о людях». </w:t>
      </w:r>
    </w:p>
    <w:p w:rsidR="00642F8C" w:rsidRDefault="00DB4653" w:rsidP="00CC0A42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CD5F7A">
        <w:rPr>
          <w:rFonts w:ascii="Times New Roman" w:eastAsia="Times New Roman" w:hAnsi="Times New Roman"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93056" behindDoc="0" locked="0" layoutInCell="1" allowOverlap="1" wp14:anchorId="343E4BF3" wp14:editId="54F483F1">
            <wp:simplePos x="0" y="0"/>
            <wp:positionH relativeFrom="column">
              <wp:posOffset>603250</wp:posOffset>
            </wp:positionH>
            <wp:positionV relativeFrom="paragraph">
              <wp:posOffset>49530</wp:posOffset>
            </wp:positionV>
            <wp:extent cx="2153920" cy="1576705"/>
            <wp:effectExtent l="0" t="0" r="0" b="444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F8C" w:rsidRDefault="00642F8C" w:rsidP="00CC0A42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642F8C" w:rsidRDefault="00642F8C" w:rsidP="00CC0A42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3F7156" w:rsidRDefault="003F7156" w:rsidP="00CC0A42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3F7156" w:rsidRDefault="003F7156" w:rsidP="00CC0A42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3F7156" w:rsidRDefault="003F7156" w:rsidP="00CC0A42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D41DCB" w:rsidRDefault="00D41DCB" w:rsidP="00642F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F7156" w:rsidRDefault="003F7156" w:rsidP="00642F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3F7156" w:rsidRDefault="003F7156" w:rsidP="00642F8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CD5F7A" w:rsidRPr="0063025D" w:rsidRDefault="00CC0A42" w:rsidP="0063025D">
      <w:pPr>
        <w:spacing w:after="0" w:line="240" w:lineRule="auto"/>
        <w:ind w:firstLine="708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CC0A4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- Ребята, а вы знаете, как потомки отблагодарили своих освободителей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Кузьму Минина и Дмитрия Пожарского</w:t>
      </w:r>
      <w:r w:rsidRPr="00CC0A4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(Ответы детей)</w:t>
      </w:r>
    </w:p>
    <w:p w:rsidR="00CD5F7A" w:rsidRDefault="00CD5F7A" w:rsidP="00CD5F7A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B2303" w:rsidRDefault="00CC0A42" w:rsidP="004B230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B2303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Памятник Минину и Пожарскому - самый первый в Москве! Однако</w:t>
      </w:r>
      <w:proofErr w:type="gramStart"/>
      <w:r w:rsidRPr="004B2303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  <w:proofErr w:type="gramEnd"/>
      <w:r w:rsidRPr="004B2303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изначально его планировали установить в Нижнем Новгороде - в город</w:t>
      </w:r>
      <w:r w:rsidR="004B2303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е, где было собрано ополчение, «</w:t>
      </w:r>
      <w:r w:rsidRPr="004B2303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 том самом месте, где Минин представил народу все имущество своё и воспламенил т</w:t>
      </w:r>
      <w:r w:rsidR="004B2303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ем соревнование своих сограждан»</w:t>
      </w:r>
      <w:r w:rsidRPr="004B2303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, а установку приурочить к 200-летию памятных событий.</w:t>
      </w:r>
    </w:p>
    <w:p w:rsidR="00CD5F7A" w:rsidRDefault="00CD5F7A" w:rsidP="004B230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D5F7A">
        <w:rPr>
          <w:rFonts w:ascii="Times New Roman" w:eastAsia="Times New Roman" w:hAnsi="Times New Roman"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98176" behindDoc="0" locked="0" layoutInCell="1" allowOverlap="1" wp14:anchorId="7C3E4C10" wp14:editId="7CF8FF9D">
            <wp:simplePos x="0" y="0"/>
            <wp:positionH relativeFrom="column">
              <wp:posOffset>1451610</wp:posOffset>
            </wp:positionH>
            <wp:positionV relativeFrom="paragraph">
              <wp:posOffset>133985</wp:posOffset>
            </wp:positionV>
            <wp:extent cx="2352675" cy="176403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F7A" w:rsidRDefault="00CD5F7A" w:rsidP="004B230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D5F7A" w:rsidRDefault="00CD5F7A" w:rsidP="004B230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D5F7A" w:rsidRDefault="00CD5F7A" w:rsidP="004B230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D5F7A" w:rsidRDefault="00CD5F7A" w:rsidP="0063025D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D5F7A" w:rsidRDefault="00CD5F7A" w:rsidP="00642F8C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B2303" w:rsidRDefault="00CC0A42" w:rsidP="004B230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B2303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 xml:space="preserve">Сбор средств начали </w:t>
      </w:r>
      <w:r w:rsidRPr="004B2303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 1803 году,</w:t>
      </w:r>
      <w:r w:rsidRPr="004B2303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4B2303">
        <w:rPr>
          <w:rFonts w:ascii="Times New Roman" w:eastAsia="Times New Roman" w:hAnsi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а </w:t>
      </w:r>
      <w:hyperlink r:id="rId43" w:history="1">
        <w:r w:rsidRPr="004B2303">
          <w:rPr>
            <w:rFonts w:ascii="Times New Roman" w:eastAsia="Times New Roman" w:hAnsi="Times New Roman"/>
            <w:sz w:val="28"/>
            <w:szCs w:val="28"/>
            <w:bdr w:val="none" w:sz="0" w:space="0" w:color="auto" w:frame="1"/>
            <w:lang w:eastAsia="ru-RU"/>
          </w:rPr>
          <w:t>работу</w:t>
        </w:r>
      </w:hyperlink>
      <w:r w:rsidRPr="004B2303">
        <w:rPr>
          <w:rFonts w:ascii="Times New Roman" w:eastAsia="Times New Roman" w:hAnsi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 поручили </w:t>
      </w:r>
      <w:r w:rsidRPr="004B2303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Ивану </w:t>
      </w:r>
      <w:proofErr w:type="spellStart"/>
      <w:r w:rsidRPr="004B2303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Мартосу</w:t>
      </w:r>
      <w:proofErr w:type="spellEnd"/>
      <w:r w:rsidRPr="004B2303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  <w:r w:rsidRPr="004B2303">
        <w:rPr>
          <w:rFonts w:ascii="Times New Roman" w:eastAsia="Times New Roman" w:hAnsi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который </w:t>
      </w:r>
      <w:r w:rsidRPr="004B2303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в 1808 году</w:t>
      </w:r>
      <w:r w:rsidRPr="004B2303">
        <w:rPr>
          <w:rFonts w:ascii="Times New Roman" w:eastAsia="Times New Roman" w:hAnsi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выиграл конкурс лучший </w:t>
      </w:r>
      <w:hyperlink r:id="rId44" w:history="1">
        <w:r w:rsidRPr="004B2303">
          <w:rPr>
            <w:rFonts w:ascii="Times New Roman" w:eastAsia="Times New Roman" w:hAnsi="Times New Roman"/>
            <w:sz w:val="28"/>
            <w:szCs w:val="28"/>
            <w:bdr w:val="none" w:sz="0" w:space="0" w:color="auto" w:frame="1"/>
            <w:lang w:eastAsia="ru-RU"/>
          </w:rPr>
          <w:t>проект</w:t>
        </w:r>
      </w:hyperlink>
      <w:r w:rsidRPr="004B2303">
        <w:rPr>
          <w:rFonts w:ascii="Times New Roman" w:eastAsia="Times New Roman" w:hAnsi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 памятника. </w:t>
      </w:r>
    </w:p>
    <w:p w:rsidR="00CC0A42" w:rsidRPr="004B2303" w:rsidRDefault="00CC0A42" w:rsidP="004B230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B2303">
        <w:rPr>
          <w:rFonts w:ascii="Times New Roman" w:eastAsia="Times New Roman" w:hAnsi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Начавшаяся Отечественная война 1812 года повлияла на многие сферы жизни и значительно замедлила ход </w:t>
      </w:r>
      <w:hyperlink r:id="rId45" w:history="1">
        <w:r w:rsidRPr="004B2303">
          <w:rPr>
            <w:rFonts w:ascii="Times New Roman" w:eastAsia="Times New Roman" w:hAnsi="Times New Roman"/>
            <w:sz w:val="28"/>
            <w:szCs w:val="28"/>
            <w:bdr w:val="none" w:sz="0" w:space="0" w:color="auto" w:frame="1"/>
            <w:lang w:eastAsia="ru-RU"/>
          </w:rPr>
          <w:t>работы</w:t>
        </w:r>
      </w:hyperlink>
      <w:r w:rsidRPr="004B2303">
        <w:rPr>
          <w:rFonts w:ascii="Times New Roman" w:eastAsia="Times New Roman" w:hAnsi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. Интерес к созданию памятника был и так велик, но после Отечественной войны, на волне подъема патриотизма, он вырос еще больше! Итак, </w:t>
      </w:r>
      <w:r w:rsidRPr="004B2303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в 1815 году </w:t>
      </w:r>
      <w:proofErr w:type="spellStart"/>
      <w:r w:rsidRPr="004B2303">
        <w:rPr>
          <w:rFonts w:ascii="Times New Roman" w:eastAsia="Times New Roman" w:hAnsi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Мартос</w:t>
      </w:r>
      <w:proofErr w:type="spellEnd"/>
      <w:r w:rsidRPr="004B2303">
        <w:rPr>
          <w:rFonts w:ascii="Times New Roman" w:eastAsia="Times New Roman" w:hAnsi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завершил большую модель и выставил работу для публичного обозрения.</w:t>
      </w:r>
    </w:p>
    <w:p w:rsidR="00CC0A42" w:rsidRPr="004B2303" w:rsidRDefault="00CC0A42" w:rsidP="004B230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B2303">
        <w:rPr>
          <w:rFonts w:ascii="Times New Roman" w:eastAsia="Times New Roman" w:hAnsi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Скульптор изобразил момент, когда Кузьма Минин, указывая рукой на Москву, вручает князю Пожарскому старинный меч и призывает его встать во главе русского войска. Опираясь на щит, раненый воевода приподнимается со своего ложа, что символизирует пробуждение народного самосознания в трудный для Отечества час. Установить памятник решили в Москве, на Красной площади.</w:t>
      </w:r>
    </w:p>
    <w:p w:rsidR="00CC0A42" w:rsidRDefault="00CC0A42" w:rsidP="004B230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B2303">
        <w:rPr>
          <w:rFonts w:ascii="Times New Roman" w:eastAsia="Times New Roman" w:hAnsi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Памятник был отлит в Санкт-Петербурге. Он отправился в Москву водным путём и </w:t>
      </w:r>
      <w:hyperlink r:id="rId46" w:history="1">
        <w:r w:rsidRPr="004B2303">
          <w:rPr>
            <w:rFonts w:ascii="Times New Roman" w:eastAsia="Times New Roman" w:hAnsi="Times New Roman"/>
            <w:sz w:val="28"/>
            <w:szCs w:val="28"/>
            <w:bdr w:val="none" w:sz="0" w:space="0" w:color="auto" w:frame="1"/>
            <w:lang w:eastAsia="ru-RU"/>
          </w:rPr>
          <w:t>специально</w:t>
        </w:r>
      </w:hyperlink>
      <w:r w:rsidRPr="004B2303">
        <w:rPr>
          <w:rFonts w:ascii="Times New Roman" w:eastAsia="Times New Roman" w:hAnsi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 был завезен в Нижний Новгород в знак уважения и благодарности нижегородцам за проявленный героизм в Смутное время и за участие в создании памятника.</w:t>
      </w:r>
    </w:p>
    <w:p w:rsidR="00CD5F7A" w:rsidRDefault="00C408AC" w:rsidP="00CD5F7A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D5F7A">
        <w:rPr>
          <w:rFonts w:ascii="Times New Roman" w:eastAsia="Times New Roman" w:hAnsi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66944" behindDoc="0" locked="0" layoutInCell="1" allowOverlap="1" wp14:anchorId="144A2833" wp14:editId="7BF4DAE8">
            <wp:simplePos x="0" y="0"/>
            <wp:positionH relativeFrom="column">
              <wp:posOffset>285115</wp:posOffset>
            </wp:positionH>
            <wp:positionV relativeFrom="paragraph">
              <wp:posOffset>177165</wp:posOffset>
            </wp:positionV>
            <wp:extent cx="2247900" cy="1684655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F8C" w:rsidRPr="00CD5F7A">
        <w:rPr>
          <w:rFonts w:ascii="Times New Roman" w:eastAsia="Times New Roman" w:hAnsi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725824" behindDoc="0" locked="0" layoutInCell="1" allowOverlap="1" wp14:anchorId="3EEF14F0" wp14:editId="7503225C">
            <wp:simplePos x="0" y="0"/>
            <wp:positionH relativeFrom="column">
              <wp:posOffset>3203575</wp:posOffset>
            </wp:positionH>
            <wp:positionV relativeFrom="paragraph">
              <wp:posOffset>173355</wp:posOffset>
            </wp:positionV>
            <wp:extent cx="2249805" cy="1687830"/>
            <wp:effectExtent l="0" t="0" r="0" b="762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F7A" w:rsidRDefault="00CD5F7A" w:rsidP="004B230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D5F7A" w:rsidRDefault="00CD5F7A" w:rsidP="00CB57D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B57D5" w:rsidRDefault="00CB57D5" w:rsidP="00CB57D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B57D5" w:rsidRDefault="00CB57D5" w:rsidP="00CB57D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B57D5" w:rsidRDefault="00CB57D5" w:rsidP="00CB57D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B57D5" w:rsidRDefault="00CB57D5" w:rsidP="00CB57D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B57D5" w:rsidRDefault="00CB57D5" w:rsidP="00CB57D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B57D5" w:rsidRDefault="00CB57D5" w:rsidP="00CB57D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B57D5" w:rsidRPr="00CB57D5" w:rsidRDefault="00CB57D5" w:rsidP="00CB57D5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B2303" w:rsidRDefault="004B2303" w:rsidP="004B230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B2303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20 февраля 1818 года</w:t>
      </w:r>
      <w:r w:rsidR="00CC0A42" w:rsidRPr="004B2303">
        <w:rPr>
          <w:rFonts w:ascii="Times New Roman" w:eastAsia="Times New Roman" w:hAnsi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состоялось торжественное открытие памятника, установленного в середине Красной площади, напротив входа в Верхние торговые ряды. Празднование сопровождалось парадом. На постаменте </w:t>
      </w: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памятника нанесена надпись: «</w:t>
      </w:r>
      <w:r w:rsidR="00642F8C">
        <w:rPr>
          <w:rFonts w:ascii="Times New Roman" w:eastAsia="Times New Roman" w:hAnsi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Г</w:t>
      </w:r>
      <w:r w:rsidR="00642F8C" w:rsidRPr="004B2303">
        <w:rPr>
          <w:rFonts w:ascii="Times New Roman" w:eastAsia="Times New Roman" w:hAnsi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ражданину Мини</w:t>
      </w:r>
      <w:r w:rsidR="00642F8C">
        <w:rPr>
          <w:rFonts w:ascii="Times New Roman" w:eastAsia="Times New Roman" w:hAnsi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ну и князю Пожарскому </w:t>
      </w:r>
      <w:r w:rsidR="00CC0A42" w:rsidRPr="004B2303">
        <w:rPr>
          <w:rFonts w:ascii="Times New Roman" w:eastAsia="Times New Roman" w:hAnsi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благодарная Россия. Лета 1818»</w:t>
      </w:r>
      <w:r w:rsidR="00CC0A42" w:rsidRPr="004B2303">
        <w:rPr>
          <w:rFonts w:ascii="Times New Roman" w:eastAsia="Times New Roman" w:hAnsi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. </w:t>
      </w:r>
    </w:p>
    <w:p w:rsidR="00CB57D5" w:rsidRDefault="00CC0A42" w:rsidP="00CB57D5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B2303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В 1930 году</w:t>
      </w:r>
      <w:r w:rsidRPr="004B2303">
        <w:rPr>
          <w:rFonts w:ascii="Times New Roman" w:eastAsia="Times New Roman" w:hAnsi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было решено переместить </w:t>
      </w:r>
      <w:hyperlink r:id="rId49" w:tooltip="Скульптура" w:history="1">
        <w:r w:rsidRPr="004B2303">
          <w:rPr>
            <w:rFonts w:ascii="Times New Roman" w:eastAsia="Times New Roman" w:hAnsi="Times New Roman"/>
            <w:sz w:val="28"/>
            <w:szCs w:val="28"/>
            <w:bdr w:val="none" w:sz="0" w:space="0" w:color="auto" w:frame="1"/>
            <w:lang w:eastAsia="ru-RU"/>
          </w:rPr>
          <w:t>скульптуру</w:t>
        </w:r>
      </w:hyperlink>
      <w:r w:rsidRPr="004B2303">
        <w:rPr>
          <w:rFonts w:ascii="Times New Roman" w:eastAsia="Times New Roman" w:hAnsi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 так, чтобы она не мешала проведению парадов. С этого времени памятник Минину и Пожарскому находится у </w:t>
      </w:r>
      <w:r w:rsidRPr="004B2303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Собора Василия Блаженного.</w:t>
      </w:r>
    </w:p>
    <w:p w:rsidR="00CD5F7A" w:rsidRDefault="00DB4653" w:rsidP="00CB57D5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D5F7A">
        <w:rPr>
          <w:rFonts w:ascii="Times New Roman" w:eastAsia="Times New Roman" w:hAnsi="Times New Roman"/>
          <w:b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45440" behindDoc="0" locked="0" layoutInCell="1" allowOverlap="1" wp14:anchorId="0415A09B" wp14:editId="4CBEFA01">
            <wp:simplePos x="0" y="0"/>
            <wp:positionH relativeFrom="column">
              <wp:posOffset>3374390</wp:posOffset>
            </wp:positionH>
            <wp:positionV relativeFrom="paragraph">
              <wp:posOffset>141605</wp:posOffset>
            </wp:positionV>
            <wp:extent cx="2143125" cy="1607185"/>
            <wp:effectExtent l="0" t="0" r="9525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7D5" w:rsidRDefault="008B3AFE" w:rsidP="008B3AFE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Ученик:</w:t>
      </w:r>
    </w:p>
    <w:p w:rsidR="00CB57D5" w:rsidRDefault="008B3AFE" w:rsidP="008B3AFE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CB57D5">
        <w:rPr>
          <w:rFonts w:ascii="Times New Roman" w:eastAsia="Times New Roman" w:hAnsi="Times New Roman"/>
          <w:i/>
          <w:sz w:val="28"/>
          <w:szCs w:val="28"/>
          <w:lang w:eastAsia="ru-RU"/>
        </w:rPr>
        <w:t>Добрый памятник поставлен</w:t>
      </w:r>
    </w:p>
    <w:p w:rsidR="00CB57D5" w:rsidRDefault="00CB57D5" w:rsidP="008B3AFE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Двум героям всей страной</w:t>
      </w:r>
    </w:p>
    <w:p w:rsidR="00CB57D5" w:rsidRDefault="00511F3D" w:rsidP="008B3AFE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8F00BB">
        <w:rPr>
          <w:rFonts w:ascii="Times New Roman" w:eastAsia="Times New Roman" w:hAnsi="Times New Roman"/>
          <w:i/>
          <w:sz w:val="28"/>
          <w:szCs w:val="28"/>
          <w:lang w:eastAsia="ru-RU"/>
        </w:rPr>
        <w:t>В знак того, что был изб</w:t>
      </w:r>
      <w:r w:rsidR="00CB57D5">
        <w:rPr>
          <w:rFonts w:ascii="Times New Roman" w:eastAsia="Times New Roman" w:hAnsi="Times New Roman"/>
          <w:i/>
          <w:sz w:val="28"/>
          <w:szCs w:val="28"/>
          <w:lang w:eastAsia="ru-RU"/>
        </w:rPr>
        <w:t>авлен</w:t>
      </w:r>
    </w:p>
    <w:p w:rsidR="00CB57D5" w:rsidRDefault="008B3AFE" w:rsidP="008B3AFE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От бесчестья край родной.</w:t>
      </w:r>
    </w:p>
    <w:p w:rsidR="00511F3D" w:rsidRPr="008F00BB" w:rsidRDefault="00511F3D" w:rsidP="008B3AFE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8F00BB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(Н. </w:t>
      </w:r>
      <w:proofErr w:type="spellStart"/>
      <w:r w:rsidRPr="008F00BB">
        <w:rPr>
          <w:rFonts w:ascii="Times New Roman" w:eastAsia="Times New Roman" w:hAnsi="Times New Roman"/>
          <w:i/>
          <w:sz w:val="28"/>
          <w:szCs w:val="28"/>
          <w:lang w:eastAsia="ru-RU"/>
        </w:rPr>
        <w:t>Кончаловская</w:t>
      </w:r>
      <w:proofErr w:type="spellEnd"/>
      <w:r w:rsidRPr="008F00BB">
        <w:rPr>
          <w:rFonts w:ascii="Times New Roman" w:eastAsia="Times New Roman" w:hAnsi="Times New Roman"/>
          <w:i/>
          <w:sz w:val="28"/>
          <w:szCs w:val="28"/>
          <w:lang w:eastAsia="ru-RU"/>
        </w:rPr>
        <w:t>)</w:t>
      </w:r>
    </w:p>
    <w:p w:rsidR="004B2303" w:rsidRDefault="004B2303" w:rsidP="00387C6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DB4653" w:rsidRDefault="00DB4653" w:rsidP="003F7156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E12F27" w:rsidRPr="003F7156" w:rsidRDefault="003F7156" w:rsidP="003F7156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A31B0E">
        <w:rPr>
          <w:rFonts w:ascii="Times New Roman" w:hAnsi="Times New Roman"/>
          <w:bCs/>
          <w:sz w:val="28"/>
          <w:szCs w:val="28"/>
        </w:rPr>
        <w:lastRenderedPageBreak/>
        <w:t xml:space="preserve">Ополчение Минина и Пожарского единственный пример в русской истории, когда судьбу страны и государства решил сам народ, без участия власти как таковой. Это испытание помогло России осознать свое национальное единство и оценить те силы, которыми она располагала, чтобы защитить его. </w:t>
      </w:r>
    </w:p>
    <w:p w:rsidR="00E12F27" w:rsidRDefault="00CB57D5" w:rsidP="00CB57D5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E12F27">
        <w:rPr>
          <w:rFonts w:ascii="Times New Roman" w:eastAsia="Times New Roman" w:hAnsi="Times New Roman"/>
          <w:noProof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77184" behindDoc="0" locked="0" layoutInCell="1" allowOverlap="1" wp14:anchorId="42729B1C" wp14:editId="41B568DF">
            <wp:simplePos x="0" y="0"/>
            <wp:positionH relativeFrom="column">
              <wp:posOffset>2070735</wp:posOffset>
            </wp:positionH>
            <wp:positionV relativeFrom="paragraph">
              <wp:posOffset>95885</wp:posOffset>
            </wp:positionV>
            <wp:extent cx="1952625" cy="1464945"/>
            <wp:effectExtent l="0" t="0" r="9525" b="190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2F27" w:rsidRPr="00E12F27" w:rsidRDefault="00E12F27" w:rsidP="004B230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E12F27" w:rsidRDefault="00E12F27" w:rsidP="0049167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B57D5" w:rsidRDefault="00CB57D5" w:rsidP="0049167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B57D5" w:rsidRDefault="00CB57D5" w:rsidP="0049167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B57D5" w:rsidRDefault="00CB57D5" w:rsidP="0049167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B57D5" w:rsidRDefault="00CB57D5" w:rsidP="0049167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E12F27" w:rsidRPr="00CB57D5" w:rsidRDefault="00E12F27" w:rsidP="00CB57D5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83726" w:rsidRPr="00F83726" w:rsidRDefault="00F83726" w:rsidP="0049167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83726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Заключение:</w:t>
      </w:r>
    </w:p>
    <w:p w:rsidR="00491678" w:rsidRDefault="00491678" w:rsidP="00EE5F35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91678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День освобождения Москвы от захватчиков празднуют как День народного единства. Это не только праздник изгнания интервентов, несущих чуждые нам ценности, это праздник дружбы и объединения, праздник любви и согласия, веры в то, что Бог в правде, а не в силе. Помните лозунг победителей: держаться вместе, любить и помогать друг другу, уметь искренне прощать обидчика.</w:t>
      </w:r>
    </w:p>
    <w:p w:rsidR="00EE5F35" w:rsidRPr="00491678" w:rsidRDefault="00EE5F35" w:rsidP="00EE5F35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91678" w:rsidRPr="008F00BB" w:rsidRDefault="008B3AFE" w:rsidP="008B3AFE">
      <w:pPr>
        <w:spacing w:after="0" w:line="240" w:lineRule="auto"/>
        <w:textAlignment w:val="baseline"/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Ученик:                 </w:t>
      </w:r>
      <w:r w:rsidR="00491678" w:rsidRPr="008F00BB"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t>В День единства будем рядом,</w:t>
      </w:r>
    </w:p>
    <w:p w:rsidR="00491678" w:rsidRPr="008F00BB" w:rsidRDefault="00491678" w:rsidP="00BE6B21">
      <w:pPr>
        <w:spacing w:after="0" w:line="240" w:lineRule="auto"/>
        <w:ind w:left="2124"/>
        <w:textAlignment w:val="baseline"/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F00BB"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t>Будем вместе навсегда,</w:t>
      </w:r>
    </w:p>
    <w:p w:rsidR="00491678" w:rsidRPr="008F00BB" w:rsidRDefault="00491678" w:rsidP="00BE6B21">
      <w:pPr>
        <w:spacing w:after="0" w:line="240" w:lineRule="auto"/>
        <w:ind w:left="2124"/>
        <w:textAlignment w:val="baseline"/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F00BB"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t>Все народности России</w:t>
      </w:r>
    </w:p>
    <w:p w:rsidR="00491678" w:rsidRPr="008F00BB" w:rsidRDefault="00491678" w:rsidP="00BE6B21">
      <w:pPr>
        <w:spacing w:after="0" w:line="240" w:lineRule="auto"/>
        <w:ind w:left="2124"/>
        <w:textAlignment w:val="baseline"/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F00BB"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t>В дальних селах, городах!</w:t>
      </w:r>
    </w:p>
    <w:p w:rsidR="00491678" w:rsidRPr="008F00BB" w:rsidRDefault="00491678" w:rsidP="00BE6B21">
      <w:pPr>
        <w:spacing w:after="0" w:line="240" w:lineRule="auto"/>
        <w:ind w:left="2124"/>
        <w:textAlignment w:val="baseline"/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F00BB"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t>Вместе жить, работать, строить,</w:t>
      </w:r>
    </w:p>
    <w:p w:rsidR="00491678" w:rsidRPr="008F00BB" w:rsidRDefault="00491678" w:rsidP="00BE6B21">
      <w:pPr>
        <w:spacing w:after="0" w:line="240" w:lineRule="auto"/>
        <w:ind w:left="2124"/>
        <w:textAlignment w:val="baseline"/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F00BB"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t>Сеять хлеб, растить </w:t>
      </w:r>
      <w:hyperlink r:id="rId52" w:history="1">
        <w:r w:rsidRPr="008F00BB">
          <w:rPr>
            <w:rFonts w:ascii="Times New Roman" w:eastAsia="Times New Roman" w:hAnsi="Times New Roman"/>
            <w:i/>
            <w:sz w:val="28"/>
            <w:szCs w:val="28"/>
            <w:bdr w:val="none" w:sz="0" w:space="0" w:color="auto" w:frame="1"/>
            <w:lang w:eastAsia="ru-RU"/>
          </w:rPr>
          <w:t>детей</w:t>
        </w:r>
      </w:hyperlink>
      <w:r w:rsidRPr="008F00BB"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t>,</w:t>
      </w:r>
    </w:p>
    <w:p w:rsidR="00491678" w:rsidRPr="008F00BB" w:rsidRDefault="00491678" w:rsidP="00BE6B21">
      <w:pPr>
        <w:spacing w:after="0" w:line="240" w:lineRule="auto"/>
        <w:ind w:left="2124"/>
        <w:textAlignment w:val="baseline"/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F00BB"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Созидать, любить и спорить,</w:t>
      </w:r>
    </w:p>
    <w:p w:rsidR="00491678" w:rsidRPr="008F00BB" w:rsidRDefault="00491678" w:rsidP="00BE6B21">
      <w:pPr>
        <w:spacing w:after="0" w:line="240" w:lineRule="auto"/>
        <w:ind w:left="2124"/>
        <w:textAlignment w:val="baseline"/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F00BB"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t>Охранять покой людей,</w:t>
      </w:r>
    </w:p>
    <w:p w:rsidR="00491678" w:rsidRPr="008F00BB" w:rsidRDefault="00491678" w:rsidP="00BE6B21">
      <w:pPr>
        <w:spacing w:after="0" w:line="240" w:lineRule="auto"/>
        <w:ind w:left="2124"/>
        <w:textAlignment w:val="baseline"/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F00BB"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Предков чтить, дела их помнить,</w:t>
      </w:r>
    </w:p>
    <w:p w:rsidR="00491678" w:rsidRPr="008F00BB" w:rsidRDefault="00491678" w:rsidP="00BE6B21">
      <w:pPr>
        <w:spacing w:after="0" w:line="240" w:lineRule="auto"/>
        <w:ind w:left="2124"/>
        <w:textAlignment w:val="baseline"/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F00BB"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Войн, конфликтов избегать,</w:t>
      </w:r>
    </w:p>
    <w:p w:rsidR="00491678" w:rsidRPr="008F00BB" w:rsidRDefault="00491678" w:rsidP="00BE6B21">
      <w:pPr>
        <w:spacing w:after="0" w:line="240" w:lineRule="auto"/>
        <w:ind w:left="2124"/>
        <w:textAlignment w:val="baseline"/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F00BB"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t>Чтобы счастьем жизнь наполнить,</w:t>
      </w:r>
    </w:p>
    <w:p w:rsidR="00515997" w:rsidRDefault="00491678" w:rsidP="00F83726">
      <w:pPr>
        <w:spacing w:after="0" w:line="240" w:lineRule="auto"/>
        <w:ind w:left="2124"/>
        <w:textAlignment w:val="baseline"/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F00BB"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  <w:t>Чтоб под мирным небом спать!</w:t>
      </w:r>
    </w:p>
    <w:p w:rsidR="00477E4C" w:rsidRDefault="00477E4C" w:rsidP="00F83726">
      <w:pPr>
        <w:spacing w:after="0" w:line="240" w:lineRule="auto"/>
        <w:ind w:left="2124"/>
        <w:textAlignment w:val="baseline"/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77E4C" w:rsidRDefault="00477E4C" w:rsidP="00F83726">
      <w:pPr>
        <w:spacing w:after="0" w:line="240" w:lineRule="auto"/>
        <w:ind w:left="2124"/>
        <w:textAlignment w:val="baseline"/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77E4C" w:rsidRDefault="00477E4C" w:rsidP="00F83726">
      <w:pPr>
        <w:spacing w:after="0" w:line="240" w:lineRule="auto"/>
        <w:ind w:left="2124"/>
        <w:textAlignment w:val="baseline"/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77E4C" w:rsidRDefault="00477E4C" w:rsidP="00F83726">
      <w:pPr>
        <w:spacing w:after="0" w:line="240" w:lineRule="auto"/>
        <w:ind w:left="2124"/>
        <w:textAlignment w:val="baseline"/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77E4C" w:rsidRDefault="00477E4C" w:rsidP="00F83726">
      <w:pPr>
        <w:spacing w:after="0" w:line="240" w:lineRule="auto"/>
        <w:ind w:left="2124"/>
        <w:textAlignment w:val="baseline"/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77E4C" w:rsidRDefault="00477E4C" w:rsidP="00F83726">
      <w:pPr>
        <w:spacing w:after="0" w:line="240" w:lineRule="auto"/>
        <w:ind w:left="2124"/>
        <w:textAlignment w:val="baseline"/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77E4C" w:rsidRDefault="00477E4C" w:rsidP="00F83726">
      <w:pPr>
        <w:spacing w:after="0" w:line="240" w:lineRule="auto"/>
        <w:ind w:left="2124"/>
        <w:textAlignment w:val="baseline"/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77E4C" w:rsidRDefault="00477E4C" w:rsidP="00F83726">
      <w:pPr>
        <w:spacing w:after="0" w:line="240" w:lineRule="auto"/>
        <w:ind w:left="2124"/>
        <w:textAlignment w:val="baseline"/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77E4C" w:rsidRDefault="00477E4C" w:rsidP="00F83726">
      <w:pPr>
        <w:spacing w:after="0" w:line="240" w:lineRule="auto"/>
        <w:ind w:left="2124"/>
        <w:textAlignment w:val="baseline"/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77E4C" w:rsidRDefault="00477E4C" w:rsidP="00F83726">
      <w:pPr>
        <w:spacing w:after="0" w:line="240" w:lineRule="auto"/>
        <w:ind w:left="2124"/>
        <w:textAlignment w:val="baseline"/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77E4C" w:rsidRPr="00491678" w:rsidRDefault="00477E4C" w:rsidP="005521E7">
      <w:pPr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</w:p>
    <w:sectPr w:rsidR="00477E4C" w:rsidRPr="00491678" w:rsidSect="00DB4653">
      <w:footerReference w:type="default" r:id="rId53"/>
      <w:pgSz w:w="11906" w:h="16838"/>
      <w:pgMar w:top="1134" w:right="1133" w:bottom="1134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081A" w:rsidRDefault="0023081A" w:rsidP="00685383">
      <w:pPr>
        <w:spacing w:after="0" w:line="240" w:lineRule="auto"/>
      </w:pPr>
      <w:r>
        <w:separator/>
      </w:r>
    </w:p>
  </w:endnote>
  <w:endnote w:type="continuationSeparator" w:id="0">
    <w:p w:rsidR="0023081A" w:rsidRDefault="0023081A" w:rsidP="00685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+mn-ea">
    <w:panose1 w:val="00000000000000000000"/>
    <w:charset w:val="00"/>
    <w:family w:val="roman"/>
    <w:notTrueType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8630"/>
      <w:docPartObj>
        <w:docPartGallery w:val="Page Numbers (Bottom of Page)"/>
        <w:docPartUnique/>
      </w:docPartObj>
    </w:sdtPr>
    <w:sdtEndPr/>
    <w:sdtContent>
      <w:p w:rsidR="00685383" w:rsidRDefault="00F83726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C195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85383" w:rsidRDefault="0068538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081A" w:rsidRDefault="0023081A" w:rsidP="00685383">
      <w:pPr>
        <w:spacing w:after="0" w:line="240" w:lineRule="auto"/>
      </w:pPr>
      <w:r>
        <w:separator/>
      </w:r>
    </w:p>
  </w:footnote>
  <w:footnote w:type="continuationSeparator" w:id="0">
    <w:p w:rsidR="0023081A" w:rsidRDefault="0023081A" w:rsidP="006853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825FB"/>
    <w:multiLevelType w:val="hybridMultilevel"/>
    <w:tmpl w:val="84AE93F4"/>
    <w:lvl w:ilvl="0" w:tplc="EABCD20A">
      <w:start w:val="1"/>
      <w:numFmt w:val="decimal"/>
      <w:lvlText w:val="%1."/>
      <w:lvlJc w:val="left"/>
      <w:pPr>
        <w:ind w:left="36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2773624"/>
    <w:multiLevelType w:val="multilevel"/>
    <w:tmpl w:val="6BC00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6337984"/>
    <w:multiLevelType w:val="multilevel"/>
    <w:tmpl w:val="30B4C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0D7"/>
    <w:rsid w:val="000A6BD6"/>
    <w:rsid w:val="001E40D7"/>
    <w:rsid w:val="0023081A"/>
    <w:rsid w:val="00247F9A"/>
    <w:rsid w:val="003237D5"/>
    <w:rsid w:val="00387C66"/>
    <w:rsid w:val="003A6250"/>
    <w:rsid w:val="003D0C6E"/>
    <w:rsid w:val="003F7156"/>
    <w:rsid w:val="004108DF"/>
    <w:rsid w:val="00432220"/>
    <w:rsid w:val="00477E4C"/>
    <w:rsid w:val="00491678"/>
    <w:rsid w:val="004B2303"/>
    <w:rsid w:val="004D42FF"/>
    <w:rsid w:val="00511F3D"/>
    <w:rsid w:val="00515997"/>
    <w:rsid w:val="005521E7"/>
    <w:rsid w:val="0057768F"/>
    <w:rsid w:val="00581BB2"/>
    <w:rsid w:val="00620E1A"/>
    <w:rsid w:val="0063025D"/>
    <w:rsid w:val="00642F8C"/>
    <w:rsid w:val="00661DD6"/>
    <w:rsid w:val="00685383"/>
    <w:rsid w:val="006D25D0"/>
    <w:rsid w:val="006D4170"/>
    <w:rsid w:val="007145FD"/>
    <w:rsid w:val="007D191D"/>
    <w:rsid w:val="008939AD"/>
    <w:rsid w:val="008B3AFE"/>
    <w:rsid w:val="008F00BB"/>
    <w:rsid w:val="0092458C"/>
    <w:rsid w:val="00A34021"/>
    <w:rsid w:val="00A63470"/>
    <w:rsid w:val="00A870E7"/>
    <w:rsid w:val="00AD02AE"/>
    <w:rsid w:val="00AD6E6F"/>
    <w:rsid w:val="00AE2CE4"/>
    <w:rsid w:val="00BC195E"/>
    <w:rsid w:val="00BE6B21"/>
    <w:rsid w:val="00BF55FB"/>
    <w:rsid w:val="00C37796"/>
    <w:rsid w:val="00C408AC"/>
    <w:rsid w:val="00CA3B09"/>
    <w:rsid w:val="00CB57D5"/>
    <w:rsid w:val="00CC0A42"/>
    <w:rsid w:val="00CD5F7A"/>
    <w:rsid w:val="00D41DCB"/>
    <w:rsid w:val="00D51A73"/>
    <w:rsid w:val="00D61E8C"/>
    <w:rsid w:val="00D642C5"/>
    <w:rsid w:val="00DB4653"/>
    <w:rsid w:val="00E12F27"/>
    <w:rsid w:val="00ED6069"/>
    <w:rsid w:val="00EE5F35"/>
    <w:rsid w:val="00F83726"/>
    <w:rsid w:val="00F97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F3D"/>
    <w:pPr>
      <w:spacing w:after="200" w:line="276" w:lineRule="auto"/>
    </w:pPr>
    <w:rPr>
      <w:rFonts w:ascii="Trebuchet MS" w:eastAsia="Trebuchet MS" w:hAnsi="Trebuchet MS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853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85383"/>
    <w:rPr>
      <w:rFonts w:ascii="Trebuchet MS" w:eastAsia="Trebuchet MS" w:hAnsi="Trebuchet MS" w:cs="Times New Roman"/>
    </w:rPr>
  </w:style>
  <w:style w:type="paragraph" w:styleId="a5">
    <w:name w:val="footer"/>
    <w:basedOn w:val="a"/>
    <w:link w:val="a6"/>
    <w:uiPriority w:val="99"/>
    <w:unhideWhenUsed/>
    <w:rsid w:val="006853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85383"/>
    <w:rPr>
      <w:rFonts w:ascii="Trebuchet MS" w:eastAsia="Trebuchet MS" w:hAnsi="Trebuchet MS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F837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83726"/>
    <w:rPr>
      <w:rFonts w:ascii="Segoe UI" w:eastAsia="Trebuchet MS" w:hAnsi="Segoe UI" w:cs="Segoe UI"/>
      <w:sz w:val="18"/>
      <w:szCs w:val="18"/>
    </w:rPr>
  </w:style>
  <w:style w:type="paragraph" w:customStyle="1" w:styleId="1">
    <w:name w:val="Абзац списка1"/>
    <w:basedOn w:val="a"/>
    <w:rsid w:val="00D642C5"/>
    <w:pPr>
      <w:ind w:left="720"/>
      <w:contextualSpacing/>
    </w:pPr>
    <w:rPr>
      <w:rFonts w:ascii="Calibri" w:eastAsia="Times New Roman" w:hAnsi="Calibri"/>
    </w:rPr>
  </w:style>
  <w:style w:type="paragraph" w:styleId="a9">
    <w:name w:val="Normal (Web)"/>
    <w:basedOn w:val="a"/>
    <w:rsid w:val="00D642C5"/>
    <w:pPr>
      <w:spacing w:after="36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D642C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F3D"/>
    <w:pPr>
      <w:spacing w:after="200" w:line="276" w:lineRule="auto"/>
    </w:pPr>
    <w:rPr>
      <w:rFonts w:ascii="Trebuchet MS" w:eastAsia="Trebuchet MS" w:hAnsi="Trebuchet MS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853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85383"/>
    <w:rPr>
      <w:rFonts w:ascii="Trebuchet MS" w:eastAsia="Trebuchet MS" w:hAnsi="Trebuchet MS" w:cs="Times New Roman"/>
    </w:rPr>
  </w:style>
  <w:style w:type="paragraph" w:styleId="a5">
    <w:name w:val="footer"/>
    <w:basedOn w:val="a"/>
    <w:link w:val="a6"/>
    <w:uiPriority w:val="99"/>
    <w:unhideWhenUsed/>
    <w:rsid w:val="006853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85383"/>
    <w:rPr>
      <w:rFonts w:ascii="Trebuchet MS" w:eastAsia="Trebuchet MS" w:hAnsi="Trebuchet MS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F837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83726"/>
    <w:rPr>
      <w:rFonts w:ascii="Segoe UI" w:eastAsia="Trebuchet MS" w:hAnsi="Segoe UI" w:cs="Segoe UI"/>
      <w:sz w:val="18"/>
      <w:szCs w:val="18"/>
    </w:rPr>
  </w:style>
  <w:style w:type="paragraph" w:customStyle="1" w:styleId="1">
    <w:name w:val="Абзац списка1"/>
    <w:basedOn w:val="a"/>
    <w:rsid w:val="00D642C5"/>
    <w:pPr>
      <w:ind w:left="720"/>
      <w:contextualSpacing/>
    </w:pPr>
    <w:rPr>
      <w:rFonts w:ascii="Calibri" w:eastAsia="Times New Roman" w:hAnsi="Calibri"/>
    </w:rPr>
  </w:style>
  <w:style w:type="paragraph" w:styleId="a9">
    <w:name w:val="Normal (Web)"/>
    <w:basedOn w:val="a"/>
    <w:rsid w:val="00D642C5"/>
    <w:pPr>
      <w:spacing w:after="36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D642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98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7.png"/><Relationship Id="rId21" Type="http://schemas.openxmlformats.org/officeDocument/2006/relationships/image" Target="media/image13.png"/><Relationship Id="rId34" Type="http://schemas.openxmlformats.org/officeDocument/2006/relationships/hyperlink" Target="http://pandia.ru/text/categ/wiki/001/216.php" TargetMode="External"/><Relationship Id="rId42" Type="http://schemas.openxmlformats.org/officeDocument/2006/relationships/image" Target="media/image30.png"/><Relationship Id="rId47" Type="http://schemas.openxmlformats.org/officeDocument/2006/relationships/image" Target="media/image31.png"/><Relationship Id="rId50" Type="http://schemas.openxmlformats.org/officeDocument/2006/relationships/image" Target="media/image33.pn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://pandia.ru/text/category/21_iyulya/" TargetMode="External"/><Relationship Id="rId38" Type="http://schemas.openxmlformats.org/officeDocument/2006/relationships/image" Target="media/image26.png"/><Relationship Id="rId46" Type="http://schemas.openxmlformats.org/officeDocument/2006/relationships/hyperlink" Target="http://pandia.ru/text/categ/wiki/001/262.ph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29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hyperlink" Target="http://pandia.ru/text/categ/wiki/001/92.php" TargetMode="External"/><Relationship Id="rId53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://pandia.ru/text/categ/wiki/001/77.php" TargetMode="External"/><Relationship Id="rId49" Type="http://schemas.openxmlformats.org/officeDocument/2006/relationships/hyperlink" Target="http://pandia.ru/text/categ/nauka/467.php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yperlink" Target="http://pandia.ru/text/categ/wiki/001/94.php" TargetMode="External"/><Relationship Id="rId52" Type="http://schemas.openxmlformats.org/officeDocument/2006/relationships/hyperlink" Target="http://pandia.ru/text/categ/wiki/001/212.php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yperlink" Target="http://pandia.ru/text/categ/wiki/001/68.php" TargetMode="External"/><Relationship Id="rId43" Type="http://schemas.openxmlformats.org/officeDocument/2006/relationships/hyperlink" Target="http://pandia.ru/text/categ/wiki/001/92.php" TargetMode="External"/><Relationship Id="rId48" Type="http://schemas.openxmlformats.org/officeDocument/2006/relationships/image" Target="media/image32.png"/><Relationship Id="rId8" Type="http://schemas.openxmlformats.org/officeDocument/2006/relationships/endnotes" Target="endnotes.xml"/><Relationship Id="rId51" Type="http://schemas.openxmlformats.org/officeDocument/2006/relationships/image" Target="media/image3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5BF5A4-9C35-4318-8A59-A175DA652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2616</Words>
  <Characters>14913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МОБУ СОШ №3</Company>
  <LinksUpToDate>false</LinksUpToDate>
  <CharactersWithSpaces>17495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4</cp:revision>
  <cp:lastPrinted>2016-11-09T23:50:00Z</cp:lastPrinted>
  <dcterms:created xsi:type="dcterms:W3CDTF">2023-01-22T10:47:00Z</dcterms:created>
  <dcterms:modified xsi:type="dcterms:W3CDTF">2023-01-22T10:53:00Z</dcterms:modified>
</cp:coreProperties>
</file>