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6E74" w14:textId="77777777" w:rsidR="006D726D" w:rsidRPr="00653C5E" w:rsidRDefault="006D726D" w:rsidP="006D726D"/>
    <w:p w14:paraId="600D5CD6" w14:textId="77777777" w:rsidR="006D726D" w:rsidRDefault="006D726D" w:rsidP="006D72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7BAF71F4" w14:textId="77777777" w:rsidR="006D726D" w:rsidRDefault="006D726D" w:rsidP="006D726D">
      <w:pPr>
        <w:rPr>
          <w:sz w:val="20"/>
          <w:szCs w:val="20"/>
        </w:rPr>
      </w:pPr>
    </w:p>
    <w:p w14:paraId="14B39348" w14:textId="77777777" w:rsidR="006D726D" w:rsidRDefault="006D726D" w:rsidP="006D726D">
      <w:pPr>
        <w:rPr>
          <w:sz w:val="20"/>
          <w:szCs w:val="20"/>
        </w:rPr>
      </w:pPr>
    </w:p>
    <w:p w14:paraId="4825EB86" w14:textId="77777777" w:rsidR="006D726D" w:rsidRDefault="006D726D" w:rsidP="006D726D">
      <w:pPr>
        <w:rPr>
          <w:sz w:val="20"/>
          <w:szCs w:val="20"/>
        </w:rPr>
      </w:pPr>
    </w:p>
    <w:p w14:paraId="39DCE924" w14:textId="44FB91DD" w:rsidR="006D726D" w:rsidRDefault="006D726D" w:rsidP="006D726D">
      <w:pPr>
        <w:rPr>
          <w:b/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106C02">
        <w:rPr>
          <w:sz w:val="20"/>
          <w:szCs w:val="20"/>
        </w:rPr>
        <w:t xml:space="preserve">              </w:t>
      </w:r>
      <w:r>
        <w:rPr>
          <w:b/>
          <w:sz w:val="28"/>
          <w:szCs w:val="20"/>
        </w:rPr>
        <w:t xml:space="preserve">Общеобразовательная </w:t>
      </w:r>
      <w:r w:rsidRPr="00C70717">
        <w:rPr>
          <w:b/>
          <w:sz w:val="28"/>
          <w:szCs w:val="20"/>
        </w:rPr>
        <w:t xml:space="preserve"> программа</w:t>
      </w:r>
      <w:r>
        <w:rPr>
          <w:b/>
          <w:sz w:val="28"/>
          <w:szCs w:val="20"/>
        </w:rPr>
        <w:br/>
        <w:t xml:space="preserve">                                           </w:t>
      </w:r>
      <w:r w:rsidR="00106C02">
        <w:rPr>
          <w:b/>
          <w:sz w:val="28"/>
          <w:szCs w:val="20"/>
        </w:rPr>
        <w:t xml:space="preserve">           </w:t>
      </w:r>
      <w:r>
        <w:rPr>
          <w:b/>
          <w:sz w:val="28"/>
          <w:szCs w:val="20"/>
        </w:rPr>
        <w:t>по внеурочной деятельности</w:t>
      </w:r>
      <w:r>
        <w:rPr>
          <w:b/>
          <w:sz w:val="28"/>
          <w:szCs w:val="20"/>
        </w:rPr>
        <w:br/>
        <w:t xml:space="preserve">                                    </w:t>
      </w:r>
      <w:r w:rsidR="00106C02">
        <w:rPr>
          <w:b/>
          <w:sz w:val="28"/>
          <w:szCs w:val="20"/>
        </w:rPr>
        <w:t xml:space="preserve">       </w:t>
      </w:r>
      <w:r w:rsidR="00743C55">
        <w:rPr>
          <w:b/>
          <w:sz w:val="28"/>
          <w:szCs w:val="20"/>
        </w:rPr>
        <w:t xml:space="preserve">   </w:t>
      </w:r>
      <w:r>
        <w:rPr>
          <w:sz w:val="28"/>
          <w:szCs w:val="20"/>
        </w:rPr>
        <w:t xml:space="preserve">общеинтеллектуальной </w:t>
      </w:r>
      <w:r w:rsidRPr="00653C5E">
        <w:rPr>
          <w:sz w:val="28"/>
          <w:szCs w:val="20"/>
        </w:rPr>
        <w:t xml:space="preserve"> направленности</w:t>
      </w:r>
    </w:p>
    <w:p w14:paraId="6AE8D65A" w14:textId="5E1E5CB5" w:rsidR="006D726D" w:rsidRPr="00653C5E" w:rsidRDefault="006D726D" w:rsidP="006D726D">
      <w:pPr>
        <w:rPr>
          <w:sz w:val="28"/>
          <w:szCs w:val="20"/>
        </w:rPr>
      </w:pPr>
      <w:r w:rsidRPr="00653C5E">
        <w:rPr>
          <w:sz w:val="28"/>
          <w:szCs w:val="20"/>
        </w:rPr>
        <w:t xml:space="preserve">                                        </w:t>
      </w:r>
      <w:r w:rsidR="00106C02"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 </w:t>
      </w:r>
      <w:r w:rsidRPr="00653C5E">
        <w:rPr>
          <w:sz w:val="28"/>
          <w:szCs w:val="20"/>
        </w:rPr>
        <w:t>«</w:t>
      </w:r>
      <w:r>
        <w:rPr>
          <w:sz w:val="28"/>
          <w:szCs w:val="20"/>
        </w:rPr>
        <w:t>Избранные вопросы биологии</w:t>
      </w:r>
      <w:r w:rsidRPr="00653C5E">
        <w:rPr>
          <w:sz w:val="28"/>
          <w:szCs w:val="20"/>
        </w:rPr>
        <w:t>»</w:t>
      </w:r>
    </w:p>
    <w:p w14:paraId="01743774" w14:textId="77777777" w:rsidR="006D726D" w:rsidRDefault="006D726D" w:rsidP="006D726D">
      <w:pPr>
        <w:rPr>
          <w:szCs w:val="20"/>
        </w:rPr>
      </w:pPr>
    </w:p>
    <w:p w14:paraId="62802140" w14:textId="77777777" w:rsidR="006D726D" w:rsidRDefault="006D726D" w:rsidP="006D726D">
      <w:pPr>
        <w:rPr>
          <w:szCs w:val="20"/>
        </w:rPr>
      </w:pPr>
    </w:p>
    <w:p w14:paraId="6888725C" w14:textId="22F50C62" w:rsidR="006D726D" w:rsidRDefault="006D726D" w:rsidP="006D726D">
      <w:r>
        <w:br/>
      </w:r>
      <w:r>
        <w:br/>
      </w:r>
      <w:r>
        <w:br/>
      </w:r>
      <w:r>
        <w:br/>
        <w:t xml:space="preserve">                                                                                           </w:t>
      </w:r>
      <w:r>
        <w:br/>
      </w:r>
      <w:r>
        <w:br/>
      </w:r>
      <w:r>
        <w:br/>
        <w:t xml:space="preserve">                                                                                                   </w:t>
      </w:r>
      <w:r w:rsidR="00184DA5">
        <w:t xml:space="preserve">               </w:t>
      </w:r>
      <w:r>
        <w:t>Программа разработана учителем биологии</w:t>
      </w:r>
      <w:r>
        <w:br/>
        <w:t xml:space="preserve">                                                                                                  </w:t>
      </w:r>
      <w:r w:rsidR="00184DA5">
        <w:t xml:space="preserve">               </w:t>
      </w:r>
      <w:r>
        <w:t xml:space="preserve"> Е.В.Архиповой.</w:t>
      </w:r>
      <w:r>
        <w:br/>
        <w:t xml:space="preserve">                                                                                                  </w:t>
      </w:r>
      <w:r w:rsidR="00184DA5">
        <w:t xml:space="preserve">               </w:t>
      </w:r>
      <w:r>
        <w:t xml:space="preserve"> Квалификационная категория-1</w:t>
      </w:r>
      <w:r>
        <w:br/>
        <w:t xml:space="preserve">                                                                           </w:t>
      </w:r>
    </w:p>
    <w:p w14:paraId="3AA1D094" w14:textId="4AAAE8E8" w:rsidR="006D726D" w:rsidRDefault="006D726D" w:rsidP="006D726D">
      <w:r>
        <w:br/>
      </w:r>
      <w:r>
        <w:br/>
      </w:r>
      <w:r>
        <w:br/>
        <w:t xml:space="preserve">                                                                  </w:t>
      </w:r>
      <w:r w:rsidR="00106C02">
        <w:br/>
      </w:r>
      <w:r w:rsidR="00106C02">
        <w:br/>
      </w:r>
      <w:r w:rsidR="00106C02">
        <w:br/>
        <w:t xml:space="preserve">         </w:t>
      </w:r>
      <w:r w:rsidR="00106C02">
        <w:br/>
        <w:t xml:space="preserve">                                                                                  </w:t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</w:r>
      <w:r w:rsidR="00777312">
        <w:br/>
        <w:t xml:space="preserve">                                                                                   </w:t>
      </w:r>
      <w:r w:rsidR="00106C02">
        <w:t xml:space="preserve">  </w:t>
      </w:r>
      <w:r>
        <w:t>20</w:t>
      </w:r>
      <w:r w:rsidR="00777312">
        <w:t>21</w:t>
      </w:r>
      <w:r>
        <w:t>-202</w:t>
      </w:r>
      <w:r w:rsidR="00777312">
        <w:t>2</w:t>
      </w:r>
      <w:bookmarkStart w:id="0" w:name="_GoBack"/>
      <w:bookmarkEnd w:id="0"/>
      <w:r>
        <w:t xml:space="preserve"> учебный год</w:t>
      </w:r>
    </w:p>
    <w:p w14:paraId="43373398" w14:textId="02E21472" w:rsidR="00466CA1" w:rsidRPr="00466CA1" w:rsidRDefault="006D726D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br/>
      </w:r>
      <w:r w:rsidR="007773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</w:t>
      </w:r>
      <w:r w:rsidR="00106C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66CA1" w:rsidRPr="00466C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tbl>
      <w:tblPr>
        <w:tblW w:w="45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6"/>
        <w:gridCol w:w="7253"/>
      </w:tblGrid>
      <w:tr w:rsidR="00466CA1" w:rsidRPr="00466CA1" w14:paraId="6094D970" w14:textId="77777777" w:rsidTr="00466CA1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331CD" w14:textId="77777777" w:rsidR="00466CA1" w:rsidRPr="00466CA1" w:rsidRDefault="00466CA1" w:rsidP="00466C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A484F" w14:textId="77777777" w:rsidR="00466CA1" w:rsidRPr="00466CA1" w:rsidRDefault="00466CA1" w:rsidP="00466CA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1B9308BB" w14:textId="77777777" w:rsidTr="00466CA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67641" w14:textId="62280C31" w:rsidR="00466CA1" w:rsidRPr="00466CA1" w:rsidRDefault="00743C55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466CA1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Рабочая программа занятий внеурочной деятельности </w:t>
            </w:r>
            <w:r w:rsidR="005A3F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«Избранные вопросы биологии</w:t>
            </w:r>
            <w:r w:rsidR="00466CA1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  <w:r w:rsid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66CA1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разработана на основе рабочей программы по предмету «Биология» для средней школы. Программа включает </w:t>
            </w:r>
            <w:r w:rsidR="005A3F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  <w:r w:rsidR="00466CA1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часов теоретических и практических занятий. Содержание программы связано с предметами естественнонаучного цикла. Несмотря на то, что вопросы профориентации не являются главной целью занятий, разнообразная деятельность, запланированная на занятиях, возможно, поможет юным биологам определиться с выбором своей будущей профессии. </w:t>
            </w:r>
            <w:r w:rsidR="00466CA1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Программа курса предназначена для обучающихся основной и средней школы,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мнения, коммуникативных качеств. </w:t>
            </w:r>
          </w:p>
          <w:p w14:paraId="7AD369E9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Актуальность программы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курса позволяет реализовать актуальные в настоящее время компетентностный, личностно ориентированный, деятельностный подходы. </w:t>
            </w:r>
          </w:p>
        </w:tc>
      </w:tr>
    </w:tbl>
    <w:p w14:paraId="72C2B5C9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C4E7A4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предусматривает:</w:t>
      </w:r>
    </w:p>
    <w:p w14:paraId="46F74FBA" w14:textId="77777777" w:rsidR="00466CA1" w:rsidRPr="00466CA1" w:rsidRDefault="00466CA1" w:rsidP="00466C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разнообразных наглядных материалов – видеофильмов, слайдовых презентаций, анимаций, фотоизображений, таблиц и схем в цифровом формате, которые сопровождают теоретический материал и способствуют своевременному закреплению знаний;</w:t>
      </w:r>
    </w:p>
    <w:p w14:paraId="18BA618C" w14:textId="62A69DAA" w:rsidR="00466CA1" w:rsidRPr="00466CA1" w:rsidRDefault="00466CA1" w:rsidP="00466C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теоретического материала в электронной форме, что позволяет самостоятельно изучить материалы в случае пропуска занятий;</w:t>
      </w:r>
    </w:p>
    <w:p w14:paraId="413CFC92" w14:textId="2CFB7DDE" w:rsidR="00466CA1" w:rsidRPr="00466CA1" w:rsidRDefault="00466CA1" w:rsidP="00466C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комплектов тестовых материалов и заданий, позволяющих проводить контроль и самоконтроль знаний по всем блокам содержания.</w:t>
      </w:r>
    </w:p>
    <w:p w14:paraId="5BB2362B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курса:</w:t>
      </w:r>
    </w:p>
    <w:p w14:paraId="5ED4F440" w14:textId="77777777" w:rsidR="00466CA1" w:rsidRPr="00466CA1" w:rsidRDefault="00466CA1" w:rsidP="00466CA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повышение качества биологического образования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основе применения современных информационно-коммуникационных технологий.</w:t>
      </w:r>
    </w:p>
    <w:p w14:paraId="2AAB12EB" w14:textId="0FD3DD76" w:rsidR="00466CA1" w:rsidRPr="00466CA1" w:rsidRDefault="00466CA1" w:rsidP="00466CA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 в процессе работы с различными источниками информации, умений по выполнению типовых заданий;</w:t>
      </w:r>
    </w:p>
    <w:p w14:paraId="000188C8" w14:textId="77777777" w:rsidR="00466CA1" w:rsidRPr="00466CA1" w:rsidRDefault="00466CA1" w:rsidP="00466CA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культуры труда при работе с цифровыми образовательными ресурсами, позитивного ценностного отношения к живой природе, собственному здоровью и здоровью других людей;</w:t>
      </w:r>
    </w:p>
    <w:p w14:paraId="55E9181A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4E872B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Ведущие методы:</w:t>
      </w:r>
    </w:p>
    <w:p w14:paraId="61A46FA2" w14:textId="77777777" w:rsidR="00466CA1" w:rsidRPr="00466CA1" w:rsidRDefault="00466CA1" w:rsidP="00466C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словесный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(лекция, объяснение алгоритмов решения заданий, беседа, дискуссия);</w:t>
      </w:r>
    </w:p>
    <w:p w14:paraId="7C5B9315" w14:textId="77777777" w:rsidR="00466CA1" w:rsidRPr="00466CA1" w:rsidRDefault="00466CA1" w:rsidP="00466C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наглядный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(демонстрация натуральных объектов, презентаций уроков, видеофильмов, анимаций, фотографий, таблиц, схем в цифровом формате);</w:t>
      </w:r>
    </w:p>
    <w:p w14:paraId="602688C9" w14:textId="77777777" w:rsidR="00466CA1" w:rsidRPr="00466CA1" w:rsidRDefault="00466CA1" w:rsidP="00466C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частично-поисковый, поисковый, проблемный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(обсуждение путей решения проблемной задачи);</w:t>
      </w:r>
    </w:p>
    <w:p w14:paraId="415A601C" w14:textId="77777777" w:rsidR="00466CA1" w:rsidRPr="00466CA1" w:rsidRDefault="00466CA1" w:rsidP="00466C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практический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(выполнение генетических задач, доказательство на основе опыта и др.).</w:t>
      </w:r>
    </w:p>
    <w:p w14:paraId="4325EAE3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обучения:</w:t>
      </w:r>
    </w:p>
    <w:p w14:paraId="20B0E2B4" w14:textId="77777777" w:rsidR="00466CA1" w:rsidRPr="00466CA1" w:rsidRDefault="00466CA1" w:rsidP="00466C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коллективные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(лекция, беседа, дискуссия, мозговой штурм, объяснение и т.п.);</w:t>
      </w:r>
    </w:p>
    <w:p w14:paraId="3CF5DDDF" w14:textId="77777777" w:rsidR="00466CA1" w:rsidRPr="00466CA1" w:rsidRDefault="00466CA1" w:rsidP="00466C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групповые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(обсуждение проблемы в группах, решение задач в парах и т.п.);</w:t>
      </w:r>
    </w:p>
    <w:p w14:paraId="3F4D7C9E" w14:textId="77777777" w:rsidR="00466CA1" w:rsidRPr="00466CA1" w:rsidRDefault="00466CA1" w:rsidP="00466C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индивидуальные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(индивидуальная консультация, тестирование и др).</w:t>
      </w:r>
    </w:p>
    <w:p w14:paraId="1AB2939D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каждого раздела начинается с лекции, которая сопровождается демонстрацией наглядных материалов. В конце раздела сначала индивидуально выполняются тесты, аналогичные части А. Задания части В и С по изученной теме выполняются в парах или в группах, затем, идет коллективное обсуждение. По результатам выполнения различных вариантов КИМов проводятся индивидуальные консультации.</w:t>
      </w:r>
    </w:p>
    <w:p w14:paraId="4FD5BC2F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средства обучения:</w:t>
      </w:r>
    </w:p>
    <w:p w14:paraId="55A14238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учебные пособия;</w:t>
      </w:r>
    </w:p>
    <w:p w14:paraId="267654CF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теоретические материалы в электронном и печатном формате;</w:t>
      </w:r>
    </w:p>
    <w:p w14:paraId="24A04358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презентации уроков;</w:t>
      </w:r>
    </w:p>
    <w:p w14:paraId="33445F03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видеофильмы, анимации, фотографии, таблицы, схемы в электронном формате;</w:t>
      </w:r>
    </w:p>
    <w:p w14:paraId="60FDB9F9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варианты контрольно-измерительных материалов по биологии;</w:t>
      </w:r>
    </w:p>
    <w:p w14:paraId="00D47508" w14:textId="77777777" w:rsidR="00466CA1" w:rsidRPr="00466CA1" w:rsidRDefault="00466CA1" w:rsidP="00466C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 наглядные материалы (влажные препараты, макеты, модели и муляжи, рельефные таблицы по биологии; коллекции насекомых, раковин моллюсков, семян и плодов; гербарные экземпляры растений, микропрепараты, модели-аппликации, комнатные растения и др.).</w:t>
      </w:r>
    </w:p>
    <w:p w14:paraId="719A52C6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ормы контроля:</w:t>
      </w:r>
    </w:p>
    <w:p w14:paraId="48666FD7" w14:textId="77777777" w:rsidR="00466CA1" w:rsidRPr="00466CA1" w:rsidRDefault="00466CA1" w:rsidP="00466C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текущий контроль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(оценка активности при обсуждении проблемных вопросов, результатов выполнения домашних заданий);</w:t>
      </w:r>
    </w:p>
    <w:p w14:paraId="1CDD5E81" w14:textId="77777777" w:rsidR="00466CA1" w:rsidRPr="00466CA1" w:rsidRDefault="00466CA1" w:rsidP="00466C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тематический контроль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(оценка результатов тематического тестирования);</w:t>
      </w:r>
    </w:p>
    <w:p w14:paraId="737F34B5" w14:textId="77777777" w:rsidR="00466CA1" w:rsidRPr="00466CA1" w:rsidRDefault="00466CA1" w:rsidP="00466C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итоговый контроль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(оценка результатов выполнения различных вариантов КИМов)</w:t>
      </w:r>
    </w:p>
    <w:p w14:paraId="7215E648" w14:textId="1BC18BF2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 включает в себя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содержание, планирование занятий по разделам и темам (в часах), формы контроля и критерии оценки работ по разделам, учебно-методическое обеспечение, перечень цифровых образовательных и Интернет ресурсов, требования к знаниям и умениям учащихся, список литературы.</w:t>
      </w:r>
    </w:p>
    <w:p w14:paraId="4D3052F7" w14:textId="77777777" w:rsidR="00466CA1" w:rsidRPr="00466CA1" w:rsidRDefault="00466CA1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 - тематическое планирование</w:t>
      </w:r>
    </w:p>
    <w:p w14:paraId="51EB9C7B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4221"/>
        <w:gridCol w:w="1722"/>
      </w:tblGrid>
      <w:tr w:rsidR="00466CA1" w:rsidRPr="00466CA1" w14:paraId="68675848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EF0DA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AB0B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337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466CA1" w:rsidRPr="00466CA1" w14:paraId="22AF7D2B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2A10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7EEA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Цитология – наука о клетке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B01C4" w14:textId="262FD477" w:rsidR="00466CA1" w:rsidRPr="00466CA1" w:rsidRDefault="005A3FB4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66CA1" w:rsidRPr="00466CA1" w14:paraId="4D54EC2C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1A09B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B26C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Клетка как биологическая система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CBE80" w14:textId="7704B074" w:rsidR="00466CA1" w:rsidRPr="00466CA1" w:rsidRDefault="005A3FB4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66CA1" w:rsidRPr="00466CA1" w14:paraId="4B6A6476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2C4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F6C0A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Организм как биологическая система. Ткани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09ED6" w14:textId="2FE090A2" w:rsidR="00466CA1" w:rsidRPr="00466CA1" w:rsidRDefault="005A3FB4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66CA1" w:rsidRPr="00466CA1" w14:paraId="7467DD54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CF236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4D84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размножения организмов.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B2E9B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66CA1" w:rsidRPr="00466CA1" w14:paraId="5089D3F7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C45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436D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организмов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9D1FD" w14:textId="1725A595" w:rsidR="00466CA1" w:rsidRPr="00466CA1" w:rsidRDefault="006D726D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66CA1" w:rsidRPr="00466CA1" w14:paraId="6A2642E0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58AA3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47C3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мира животных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EEEA7" w14:textId="090EC845" w:rsidR="00466CA1" w:rsidRPr="00466CA1" w:rsidRDefault="006D726D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66CA1" w:rsidRPr="00466CA1" w14:paraId="79A75F48" w14:textId="77777777" w:rsidTr="006D726D"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1A60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C5CC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E5AA" w14:textId="551F7457" w:rsidR="00466CA1" w:rsidRPr="00466CA1" w:rsidRDefault="006D726D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14:paraId="24FF33A9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B1559D" w14:textId="633FFFF5" w:rsidR="00466CA1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</w:t>
      </w:r>
      <w:r w:rsidR="00466CA1"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учебного предмета</w:t>
      </w:r>
    </w:p>
    <w:p w14:paraId="2B2E2900" w14:textId="67C97CEB" w:rsidR="00466CA1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Цитология – наука о клетке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час)</w:t>
      </w:r>
    </w:p>
    <w:p w14:paraId="24E7AAF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Цитология - как наука, ее достижения, методы исследования, связи с другими науками. Роль цитологии в жизни и практической деятельности человека.</w:t>
      </w:r>
    </w:p>
    <w:p w14:paraId="6697520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и свойства живого: клеточное строение, особенности химического состава, обмен веществ и превращения энергии, гомеостаз, раздражимость, воспроизведение, развитие.</w:t>
      </w:r>
    </w:p>
    <w:p w14:paraId="563381A8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Клеточная теория, её основные положения, роль в формировании современной естественнонаучной картины мира. Развитие знаний о клетке. Клеточное строение организмов, сходство строения клеток всех организмов - основа единства органического мира, доказательства родства живой природы.</w:t>
      </w:r>
    </w:p>
    <w:p w14:paraId="1101E812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уровни организации живой природы: клеточный, организменный, популяционно-видовой, биогеоценотический, биосферный.</w:t>
      </w:r>
    </w:p>
    <w:p w14:paraId="1130AC72" w14:textId="7130308C" w:rsidR="00466CA1" w:rsidRPr="00466CA1" w:rsidRDefault="006D726D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106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466CA1"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Клетка как биологическая система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часов)</w:t>
      </w:r>
    </w:p>
    <w:p w14:paraId="135443D8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Клетка - единица строения, жизнедеятельности, роста и развития организмов. Многообразие клеток. Строение про- и эукариотной клетки. Взаимосвязь строения и функций частей и органоидов клетки - основа ее целостности.Сравнительная характеристика клеток растений, животных, бактерий, грибов.</w:t>
      </w:r>
    </w:p>
    <w:p w14:paraId="22BB7250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Химическая организация клетки. Взаимосвязь строения и функций неорганических и органических веществ (белков, нуклеиновых кислот, углеводов, липидов, АТФ), входящих в состав клетки. Обоснование родства организмов на основе анализа химического состава их клеток.</w:t>
      </w:r>
    </w:p>
    <w:p w14:paraId="0C1D2D6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Метаболизм: энергетический и пластический обмен, их взаимосвязь. Ферменты, их химическая природа, роль в метаболизме. Биосинтез белка и нуклеиновых кислот. Матричный характер реакций биосинтеза. Гены, генетический код и его свойства.</w:t>
      </w:r>
    </w:p>
    <w:p w14:paraId="56645137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Хромосомы, их строение (форма и размеры) и функции. Число хромосом и их видовое постоянство. Определение набора хромосом в соматических и половых клетках. Жизненный цикл клетки: интерфаза и митоз. Митоз - деление соматических клеток. Мейоз. Фазы митоза и мейоза. Развитие половых клеток у растений и животных. Сходство и отличие митоза и мейоза, их значение. Деление клетки - основа роста, развития и размножения организмов.</w:t>
      </w:r>
    </w:p>
    <w:p w14:paraId="618C81A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578364" w14:textId="766A1AC3" w:rsidR="00466CA1" w:rsidRPr="00466CA1" w:rsidRDefault="006D726D" w:rsidP="006D726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</w:t>
      </w:r>
      <w:r w:rsidR="00106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Организм как биологическая система. Ткани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14:paraId="46588059" w14:textId="18D1E6E4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тканей, отличие растительной ткани от животной.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строения и функции тканей.</w:t>
      </w:r>
    </w:p>
    <w:p w14:paraId="4C40BB2F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4.Органы размножения организмов. (2 час)</w:t>
      </w:r>
    </w:p>
    <w:p w14:paraId="6A59E6A5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человека. Роль мейоза и оплодотворения в обеспечении постоянства числа хромосом в поколениях.</w:t>
      </w:r>
    </w:p>
    <w:p w14:paraId="15F2295A" w14:textId="77777777" w:rsidR="00466CA1" w:rsidRPr="00466CA1" w:rsidRDefault="00466CA1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291A45" w14:textId="74948507" w:rsidR="00466CA1" w:rsidRPr="00466CA1" w:rsidRDefault="006D726D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466CA1"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Многообразие организмов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14:paraId="71E181D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Систематика. 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14:paraId="733FC8FC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Царство бактерий, особенности строения и жизнедеятельности, роль в природе. Бактерии - возбудители заболеваний растений, животных, человека. Профилактика заболеваний, вызываемых бактериями</w:t>
      </w:r>
    </w:p>
    <w:p w14:paraId="710E5352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14:paraId="4D9F60A8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Царство растений. Особенности строения тканей и органов. Жизнедеятельность и размножение растительного организма, его целостность. Распознавание (на рисунках) органов растений.</w:t>
      </w:r>
    </w:p>
    <w:p w14:paraId="764BEE36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растений.</w:t>
      </w:r>
    </w:p>
    <w:p w14:paraId="59FE7E02" w14:textId="66B32CEC" w:rsidR="00466CA1" w:rsidRPr="00466CA1" w:rsidRDefault="006D726D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</w:t>
      </w:r>
      <w:r w:rsidR="00106C0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6D72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.Характеристика мира животных (</w:t>
      </w:r>
      <w:r w:rsidRPr="006D72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часа)</w:t>
      </w:r>
    </w:p>
    <w:p w14:paraId="1334FE40" w14:textId="5998E2B9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Главные признаки подцарств</w:t>
      </w:r>
      <w:r w:rsidR="006D72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дноклеточных и многоклеточных животных. Одноклеточные и беспозвоночные животные, их классификация, особенности строения и жизнедеятельности, роль в природе и жизни человека. Характеристика основных типов беспозвоночных, классов членистоногих.</w:t>
      </w:r>
    </w:p>
    <w:p w14:paraId="0CEBDF46" w14:textId="0310F4E9" w:rsidR="00466CA1" w:rsidRPr="00466CA1" w:rsidRDefault="00466CA1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Хордовые животные, их классификация, особенности строения и жизнедеятельности, роль в природе и жизни человека. Характеристика основных классов хордовых. Поведение животных. Распознавание (на рисунках) органов и систем органов у животных.</w:t>
      </w:r>
      <w:r w:rsidR="006D72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D72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D72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знаниям и умениям учащихся:</w:t>
      </w:r>
    </w:p>
    <w:p w14:paraId="4FE14AE8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 результате посещения занятий, учащиеся </w:t>
      </w: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 базовом уровне должны</w:t>
      </w: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14:paraId="11039541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Знать /понимать:</w:t>
      </w:r>
    </w:p>
    <w:p w14:paraId="51819277" w14:textId="77777777" w:rsidR="00466CA1" w:rsidRPr="00466CA1" w:rsidRDefault="00466CA1" w:rsidP="00466CA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положения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биологических теорий (клеточная, хромосомная, эволюционная теория Ч.Дарвина); учения В.И.Вернадского о биосфере; сущность законов Г.Менделя, закономерностей изменчивости;</w:t>
      </w:r>
    </w:p>
    <w:p w14:paraId="72DCAD61" w14:textId="77777777" w:rsidR="00466CA1" w:rsidRPr="00466CA1" w:rsidRDefault="00466CA1" w:rsidP="00466CA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строение биологических объектов: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генов и хромосом, клетки, тканей, органов, систем органов, организма растений, животных, человека, грибов, бактерий,; вида и экосистем (структура);</w:t>
      </w:r>
    </w:p>
    <w:p w14:paraId="16F44D63" w14:textId="77777777" w:rsidR="00466CA1" w:rsidRPr="00466CA1" w:rsidRDefault="00466CA1" w:rsidP="00466CA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сущность биологических процессов: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35499F37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Уметь:</w:t>
      </w:r>
    </w:p>
    <w:p w14:paraId="646DC90F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объяснять: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62C73A9C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решать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10205DAC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описывать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особей видов по морфологическому критерию;</w:t>
      </w:r>
    </w:p>
    <w:p w14:paraId="44B651A5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выявлять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21670FB1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сравнивать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09D1D099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анализировать и оценивать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513C2225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изучать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 в экосистемах на биологических моделях;</w:t>
      </w:r>
    </w:p>
    <w:p w14:paraId="0AF6D7DC" w14:textId="77777777" w:rsidR="00466CA1" w:rsidRPr="00466CA1" w:rsidRDefault="00466CA1" w:rsidP="00466C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находить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3AC3D469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для:</w:t>
      </w:r>
    </w:p>
    <w:p w14:paraId="05B8908C" w14:textId="77777777" w:rsidR="00466CA1" w:rsidRPr="00466CA1" w:rsidRDefault="00466CA1" w:rsidP="00466C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148DFA84" w14:textId="77777777" w:rsidR="00466CA1" w:rsidRPr="00466CA1" w:rsidRDefault="00466CA1" w:rsidP="00466C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14:paraId="25D06183" w14:textId="77777777" w:rsidR="00466CA1" w:rsidRPr="00466CA1" w:rsidRDefault="00466CA1" w:rsidP="00466C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14:paraId="4639A3F9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4AA517" w14:textId="1D750184" w:rsidR="00466CA1" w:rsidRPr="00466CA1" w:rsidRDefault="00184DA5" w:rsidP="00184D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</w:t>
      </w:r>
      <w:r w:rsidR="00466CA1"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реализации программы:</w:t>
      </w:r>
    </w:p>
    <w:p w14:paraId="73AC3E64" w14:textId="77777777" w:rsidR="00466CA1" w:rsidRPr="00466CA1" w:rsidRDefault="00466CA1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1E276C5" w14:textId="77777777" w:rsidR="00466CA1" w:rsidRPr="00466CA1" w:rsidRDefault="00466CA1" w:rsidP="00466CA1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в учебном кабинете компьютера, проектора и экрана.</w:t>
      </w:r>
    </w:p>
    <w:p w14:paraId="57F32188" w14:textId="77777777" w:rsidR="00466CA1" w:rsidRPr="00466CA1" w:rsidRDefault="00466CA1" w:rsidP="00466CA1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необходимых учебников и электронных учебных пособий по биологии.</w:t>
      </w:r>
    </w:p>
    <w:p w14:paraId="255A4090" w14:textId="77777777" w:rsidR="00466CA1" w:rsidRPr="00466CA1" w:rsidRDefault="00466CA1" w:rsidP="00466CA1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Наличие презентаций уроков по различным разделам биологии.</w:t>
      </w:r>
    </w:p>
    <w:p w14:paraId="4AE55356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10078A" w14:textId="77777777" w:rsidR="00466CA1" w:rsidRPr="00466CA1" w:rsidRDefault="00466CA1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14:paraId="03FE360B" w14:textId="77777777" w:rsidR="00466CA1" w:rsidRPr="00466CA1" w:rsidRDefault="00466CA1" w:rsidP="00466C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693"/>
        <w:gridCol w:w="1070"/>
        <w:gridCol w:w="1254"/>
        <w:gridCol w:w="2018"/>
      </w:tblGrid>
      <w:tr w:rsidR="00466CA1" w:rsidRPr="00466CA1" w14:paraId="2BD07296" w14:textId="77777777" w:rsidTr="00D3612F">
        <w:trPr>
          <w:trHeight w:val="9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A6BEF9B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9D3DC36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FB3C15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E0DB3A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EB2B1B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48597AF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</w:tr>
      <w:tr w:rsidR="00466CA1" w:rsidRPr="00466CA1" w14:paraId="02FF275F" w14:textId="77777777" w:rsidTr="00D3612F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6C8B82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D4EDF29" w14:textId="7D703BA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</w:t>
            </w:r>
            <w:r w:rsidR="00D3612F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Цитология - наука о клетке.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5D3D39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A68AAA2" w14:textId="6B1ED320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07.09.29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C66E8D6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39408510" w14:textId="77777777" w:rsidTr="00D3612F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9D947EF" w14:textId="35EE5A99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FA98AF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положения клеточной теории.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64427B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FB3EA73" w14:textId="6B77A07A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436113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6AD81D50" w14:textId="77777777" w:rsidTr="00D3612F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FB37958" w14:textId="3B572BC3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3430B5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вещества клетки.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E162746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2ED8425" w14:textId="61136C3D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CF33F8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5B508256" w14:textId="77777777" w:rsidTr="00D3612F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FE98403" w14:textId="401D0871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C7A7455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вещества клетки.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0CDA37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C05DE9C" w14:textId="0EEC2E05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839C53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25FAAAF5" w14:textId="77777777" w:rsidTr="00D3612F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AA4FAAE" w14:textId="1F3B82CE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631AC17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Ферменты, их роль в жизнедеятельности клетки.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AA3E81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D0C80BF" w14:textId="2E62485D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3B3DB8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7C5D1E9D" w14:textId="77777777" w:rsidTr="00D3612F">
        <w:trPr>
          <w:trHeight w:val="12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C7D40B6" w14:textId="63E74F42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C285971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работа: Проведение цитохимических реакций для обнаружения неорганических и органических веществ.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2FBF6E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73CC8C1" w14:textId="6AEC1AA4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1EE41C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1D73F3D2" w14:textId="77777777" w:rsidTr="00D3612F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B6C7243" w14:textId="5A56DA18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A682652" w14:textId="0675B40A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Витамины растений и грибов.</w:t>
            </w:r>
            <w:r w:rsidR="00D3612F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Ядовитые и лекарственные растения.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Фитогормоны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892D12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36FD729" w14:textId="388D8150" w:rsidR="00466CA1" w:rsidRPr="00466CA1" w:rsidRDefault="00C75CB0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14.12.20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49E06B3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6DE1513F" w14:textId="77777777" w:rsidTr="00D3612F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55FAA01" w14:textId="47A1FBA9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209C10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Прокариотические и эукариотические клетки.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B3E18A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843CD74" w14:textId="56F8E1E1" w:rsidR="00466CA1" w:rsidRPr="00466CA1" w:rsidRDefault="00EA4002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20.01.21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C2DA35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6E33BD14" w14:textId="77777777" w:rsidTr="00D3612F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7F6C0A4" w14:textId="2AFEDC70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0493D0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функции клеточных органоидов.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4B618B8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8DF1E03" w14:textId="2D312DA4" w:rsidR="00466CA1" w:rsidRPr="00466CA1" w:rsidRDefault="00EA4002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03.02.21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28F4AC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56FD6B6E" w14:textId="77777777" w:rsidTr="00D3612F">
        <w:trPr>
          <w:trHeight w:val="69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245BCBD" w14:textId="100E6D94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86667D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клетки.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BAB74E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BAFD5A5" w14:textId="4C3FD92D" w:rsidR="00466CA1" w:rsidRPr="00466CA1" w:rsidRDefault="00EA4002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17.03.21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3A40916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26AE8849" w14:textId="77777777" w:rsidTr="00D3612F">
        <w:trPr>
          <w:trHeight w:val="9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30F3E04" w14:textId="3A645DA4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ACAFE3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работа: Работа с готовыми микропрепаратами и приготовление микропрепаратов.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8883B6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D5AF48C" w14:textId="1AF1A0DC" w:rsidR="00466CA1" w:rsidRPr="00466CA1" w:rsidRDefault="00EA4002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03.03.21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5645F7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79B0F0E8" w14:textId="77777777" w:rsidTr="00D3612F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0AF1357" w14:textId="5BB828C4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785BAA3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 растений.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055C45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55B6375" w14:textId="725F9A77" w:rsidR="00466CA1" w:rsidRPr="00466CA1" w:rsidRDefault="00EA4002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17.03.21</w:t>
            </w: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E03250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7AAEE489" w14:textId="77777777" w:rsidTr="00D3612F">
        <w:trPr>
          <w:trHeight w:val="58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416F34A" w14:textId="0E4E1C6E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F800CDD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 животных.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E7A4FDA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55648AB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A2EA64E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19793947" w14:textId="77777777" w:rsidTr="00D3612F">
        <w:trPr>
          <w:trHeight w:val="12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28252AF" w14:textId="162FCCA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CAAC13D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работа: Изучения тканей под микроскопом. Определение их принадлежности к животному или растительному организму.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DC42DC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A1E205D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60CC522C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65AF9E87" w14:textId="77777777" w:rsidTr="00D3612F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A9723B8" w14:textId="7B5511CC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3423C42" w14:textId="461EC1FC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Вегетативные и генеративные органы растений.</w:t>
            </w:r>
            <w:r w:rsidR="00D361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3612F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Корневая система и процессы жизнедеятельности с ней связанные.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F0E97D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DE3708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9622845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D619B7A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4686"/>
        <w:gridCol w:w="1134"/>
        <w:gridCol w:w="1134"/>
        <w:gridCol w:w="2050"/>
      </w:tblGrid>
      <w:tr w:rsidR="00466CA1" w:rsidRPr="00466CA1" w14:paraId="30C6C2EB" w14:textId="77777777" w:rsidTr="005A3FB4">
        <w:trPr>
          <w:trHeight w:val="63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67DD580" w14:textId="4312E6C1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474369D" w14:textId="315B946C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Побег и процессы жизнедеятельности с ним связанные.</w:t>
            </w:r>
            <w:r w:rsidR="005A3FB4"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Цветок и плод.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95FF7D5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1B37535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2CA42907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31A779CB" w14:textId="77777777" w:rsidTr="005A3FB4">
        <w:trPr>
          <w:trHeight w:val="30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7784A369" w14:textId="0B87D5D0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5A3F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67DDA9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органов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1538D9C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106B2B4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9028B51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66CA1" w:rsidRPr="00466CA1" w14:paraId="63E1EF0F" w14:textId="77777777" w:rsidTr="005A3FB4">
        <w:trPr>
          <w:trHeight w:val="630"/>
        </w:trPr>
        <w:tc>
          <w:tcPr>
            <w:tcW w:w="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00F832A6" w14:textId="3EC5E862" w:rsidR="00466CA1" w:rsidRPr="00466CA1" w:rsidRDefault="00D3612F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5A3F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4CBBABDF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Процессы жизнедеятельности и органы их осуществляющие.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56BD723D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66C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CD46680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14:paraId="3B6D1C42" w14:textId="77777777" w:rsidR="00466CA1" w:rsidRPr="00466CA1" w:rsidRDefault="00466CA1" w:rsidP="00466C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ED513BD" w14:textId="77777777" w:rsidR="00466CA1" w:rsidRPr="00466CA1" w:rsidRDefault="00466CA1" w:rsidP="00466C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DD915F" w14:textId="434E7D66" w:rsidR="006D726D" w:rsidRPr="00466CA1" w:rsidRDefault="006D726D" w:rsidP="006D7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br/>
      </w: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учебно-методических средств обучения</w:t>
      </w:r>
    </w:p>
    <w:p w14:paraId="351E9E43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AA4561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Учебники для учащихся:</w:t>
      </w:r>
    </w:p>
    <w:p w14:paraId="0934A0AA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3044823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Биология. Бактерии. Грибы. Растения. 6класс. Пасечник В. В.</w:t>
      </w:r>
    </w:p>
    <w:p w14:paraId="16505144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Биология. Животные.7 класс Суматохин., Шапкин В. А</w:t>
      </w:r>
    </w:p>
    <w:p w14:paraId="224A5C6C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Биология. Человек. 8 кл. Колесов В. Д., Маш Р. Д. и др.</w:t>
      </w:r>
    </w:p>
    <w:p w14:paraId="19C84FFD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</w:t>
      </w: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логия. Введение в общую биологию и экологию. 9 кл. Каменский А. А.,Криксунов Е. А., Пасечник В. В.</w:t>
      </w:r>
    </w:p>
    <w:p w14:paraId="34B14B97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Биология. Человек. 9 класс, Батуев А. С.</w:t>
      </w:r>
    </w:p>
    <w:p w14:paraId="10ADBFEB" w14:textId="77777777" w:rsidR="006D726D" w:rsidRPr="00466CA1" w:rsidRDefault="006D726D" w:rsidP="006D726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 10-11 кл. Трайтак О.В.</w:t>
      </w:r>
    </w:p>
    <w:p w14:paraId="74A84899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F6188E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Учебные пособия для учащихся:</w:t>
      </w:r>
    </w:p>
    <w:p w14:paraId="5A18ECE8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 государственный экзамен: Биология: методика подготовки/Г.И. Лернер – М., Просвещение, ЭКСМО, 2014.</w:t>
      </w:r>
    </w:p>
    <w:p w14:paraId="09455AB9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 Г.И. Уроки биологии. Растения, бактерии, грибы, лишайники. 6 класс. Тесты, вопросы, задачи: Учебное пособие. – М.: ЭКСМО, 2014.</w:t>
      </w:r>
    </w:p>
    <w:p w14:paraId="44B627E6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 Г.И. Уроки биологии. Животные.7, 8 классы. Тесты, вопросы, задачи: Учебное пособие. М.:ЭКСМО, 2009.</w:t>
      </w:r>
    </w:p>
    <w:p w14:paraId="1B258157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 Г.И. Уроки биологии. Человек: анатомия, физиология гигиена. 8, 9 классы. Тесты, вопросы, задачи: Учебное пособие. – М.:ЭКСМО, 2005.</w:t>
      </w:r>
    </w:p>
    <w:p w14:paraId="08DFB7D5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 Г.И .ГИА 2010.Биология: сборник заданий :9 класс. Учебное пособие. – М.: ЭКСМО, 2009</w:t>
      </w:r>
    </w:p>
    <w:p w14:paraId="099C15F6" w14:textId="77777777" w:rsidR="006D726D" w:rsidRPr="00466CA1" w:rsidRDefault="006D726D" w:rsidP="006D726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 Г.И. ГИА 2014. Биология:сборник заданий:9класс-М.:Эксмо,2014.-240с..</w:t>
      </w:r>
    </w:p>
    <w:p w14:paraId="44033EF5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930682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Электронные учебные пособия:</w:t>
      </w:r>
    </w:p>
    <w:p w14:paraId="626D8A55" w14:textId="77777777" w:rsidR="006D726D" w:rsidRPr="00466CA1" w:rsidRDefault="006D726D" w:rsidP="006D726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Учебное электронное пособие «Уроки биологии». Кирилл и Мефодий.</w:t>
      </w:r>
    </w:p>
    <w:p w14:paraId="1F60C84E" w14:textId="77777777" w:rsidR="006D726D" w:rsidRPr="00466CA1" w:rsidRDefault="006D726D" w:rsidP="006D726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Учебное электронное пособие «Биология. 6-9 класс» Кирилл и Мефодий</w:t>
      </w:r>
    </w:p>
    <w:p w14:paraId="5EF1219D" w14:textId="77777777" w:rsidR="006D726D" w:rsidRPr="00466CA1" w:rsidRDefault="006D726D" w:rsidP="006D726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Полный интерактивный курс биологии «Физикон»</w:t>
      </w:r>
    </w:p>
    <w:p w14:paraId="63A37699" w14:textId="77777777" w:rsidR="006D726D" w:rsidRPr="00466CA1" w:rsidRDefault="006D726D" w:rsidP="006D726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Учебное электронное пособие «Экология» 1С:Образование3.0.</w:t>
      </w:r>
    </w:p>
    <w:p w14:paraId="1109C15F" w14:textId="77777777" w:rsidR="006D726D" w:rsidRPr="00466CA1" w:rsidRDefault="006D726D" w:rsidP="006D726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Большая энциклопедия Кирилла и Мефодия.</w:t>
      </w:r>
    </w:p>
    <w:p w14:paraId="3E4C21AB" w14:textId="77777777" w:rsidR="006D726D" w:rsidRPr="00466CA1" w:rsidRDefault="006D726D" w:rsidP="006D72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B473E4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Ресурсы Интернет</w:t>
      </w:r>
    </w:p>
    <w:p w14:paraId="169C9C82" w14:textId="2CC7F880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www.ed.gov.ru – Министерство образования Российской Федерации</w:t>
      </w:r>
    </w:p>
    <w:p w14:paraId="112CE618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www.informika.ru – Центр информатизации Министерства образования РФ</w:t>
      </w:r>
    </w:p>
    <w:p w14:paraId="0283E969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www.school.eddo.ru – "Российское школьное образование"</w:t>
      </w:r>
    </w:p>
    <w:p w14:paraId="199E0796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www.mediaeducation.ru – Медиаобразование в России</w:t>
      </w:r>
    </w:p>
    <w:p w14:paraId="5E95BFF0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http://www.shkola2.com/library/ -тексты многих школьных учебников</w:t>
      </w:r>
    </w:p>
    <w:p w14:paraId="31F13EBE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www.school.mos.ru – сайт "Школьник"</w:t>
      </w:r>
    </w:p>
    <w:p w14:paraId="0F00CFB9" w14:textId="77777777" w:rsidR="006D726D" w:rsidRPr="00466CA1" w:rsidRDefault="006D726D" w:rsidP="006D72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6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http://www.nsu.ru/biology/courses/internet/main.html - Ресурсы по биологии</w:t>
      </w:r>
    </w:p>
    <w:p w14:paraId="5D0FFB8C" w14:textId="50BFA31B" w:rsidR="004C5441" w:rsidRDefault="004C5441"/>
    <w:sectPr w:rsidR="004C5441" w:rsidSect="0010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1E85" w14:textId="77777777" w:rsidR="00FA627C" w:rsidRDefault="00FA627C" w:rsidP="006D726D">
      <w:pPr>
        <w:spacing w:after="0" w:line="240" w:lineRule="auto"/>
      </w:pPr>
      <w:r>
        <w:separator/>
      </w:r>
    </w:p>
  </w:endnote>
  <w:endnote w:type="continuationSeparator" w:id="0">
    <w:p w14:paraId="3C65F158" w14:textId="77777777" w:rsidR="00FA627C" w:rsidRDefault="00FA627C" w:rsidP="006D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8FBA" w14:textId="77777777" w:rsidR="00FA627C" w:rsidRDefault="00FA627C" w:rsidP="006D726D">
      <w:pPr>
        <w:spacing w:after="0" w:line="240" w:lineRule="auto"/>
      </w:pPr>
      <w:r>
        <w:separator/>
      </w:r>
    </w:p>
  </w:footnote>
  <w:footnote w:type="continuationSeparator" w:id="0">
    <w:p w14:paraId="4B878C3C" w14:textId="77777777" w:rsidR="00FA627C" w:rsidRDefault="00FA627C" w:rsidP="006D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9C5"/>
    <w:multiLevelType w:val="multilevel"/>
    <w:tmpl w:val="6A1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7DA"/>
    <w:multiLevelType w:val="multilevel"/>
    <w:tmpl w:val="E774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1274E"/>
    <w:multiLevelType w:val="multilevel"/>
    <w:tmpl w:val="50B6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B74B0"/>
    <w:multiLevelType w:val="multilevel"/>
    <w:tmpl w:val="929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54D55"/>
    <w:multiLevelType w:val="multilevel"/>
    <w:tmpl w:val="133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11498"/>
    <w:multiLevelType w:val="multilevel"/>
    <w:tmpl w:val="5954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C353B"/>
    <w:multiLevelType w:val="multilevel"/>
    <w:tmpl w:val="A60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40823"/>
    <w:multiLevelType w:val="multilevel"/>
    <w:tmpl w:val="B04E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908E8"/>
    <w:multiLevelType w:val="multilevel"/>
    <w:tmpl w:val="9A0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23A6D"/>
    <w:multiLevelType w:val="multilevel"/>
    <w:tmpl w:val="6920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30C82"/>
    <w:multiLevelType w:val="multilevel"/>
    <w:tmpl w:val="20E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B61E4"/>
    <w:multiLevelType w:val="multilevel"/>
    <w:tmpl w:val="7FEA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10520"/>
    <w:multiLevelType w:val="multilevel"/>
    <w:tmpl w:val="7F0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13337"/>
    <w:multiLevelType w:val="multilevel"/>
    <w:tmpl w:val="0F76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A1"/>
    <w:rsid w:val="000856FC"/>
    <w:rsid w:val="00106C02"/>
    <w:rsid w:val="00184DA5"/>
    <w:rsid w:val="00466CA1"/>
    <w:rsid w:val="004C5441"/>
    <w:rsid w:val="0058321A"/>
    <w:rsid w:val="005A3FB4"/>
    <w:rsid w:val="0060047B"/>
    <w:rsid w:val="006D726D"/>
    <w:rsid w:val="006F004C"/>
    <w:rsid w:val="00743C55"/>
    <w:rsid w:val="00777312"/>
    <w:rsid w:val="008475C5"/>
    <w:rsid w:val="00957277"/>
    <w:rsid w:val="00B430D0"/>
    <w:rsid w:val="00C276F6"/>
    <w:rsid w:val="00C75CB0"/>
    <w:rsid w:val="00D3612F"/>
    <w:rsid w:val="00D77010"/>
    <w:rsid w:val="00EA4002"/>
    <w:rsid w:val="00F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B15B"/>
  <w15:chartTrackingRefBased/>
  <w15:docId w15:val="{35B38CA7-7E7D-4AF5-B67F-B9805F1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26D"/>
  </w:style>
  <w:style w:type="paragraph" w:styleId="a5">
    <w:name w:val="footer"/>
    <w:basedOn w:val="a"/>
    <w:link w:val="a6"/>
    <w:uiPriority w:val="99"/>
    <w:unhideWhenUsed/>
    <w:rsid w:val="006D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26D"/>
  </w:style>
  <w:style w:type="paragraph" w:styleId="a7">
    <w:name w:val="Balloon Text"/>
    <w:basedOn w:val="a"/>
    <w:link w:val="a8"/>
    <w:uiPriority w:val="99"/>
    <w:semiHidden/>
    <w:unhideWhenUsed/>
    <w:rsid w:val="0018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2020-11-12T18:36:00Z</cp:lastPrinted>
  <dcterms:created xsi:type="dcterms:W3CDTF">2020-08-19T10:28:00Z</dcterms:created>
  <dcterms:modified xsi:type="dcterms:W3CDTF">2024-01-06T10:53:00Z</dcterms:modified>
</cp:coreProperties>
</file>