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15" w:rsidRPr="007C7C15" w:rsidRDefault="007C7C15" w:rsidP="007C7C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542FDD"/>
          <w:sz w:val="28"/>
          <w:szCs w:val="28"/>
        </w:rPr>
      </w:pPr>
      <w:r w:rsidRPr="007C7C15">
        <w:rPr>
          <w:rFonts w:ascii="Times New Roman" w:eastAsia="Calibri" w:hAnsi="Times New Roman" w:cs="Times New Roman"/>
          <w:b/>
          <w:color w:val="542FDD"/>
          <w:sz w:val="28"/>
          <w:szCs w:val="28"/>
        </w:rPr>
        <w:t>Из опыта работы</w:t>
      </w:r>
    </w:p>
    <w:p w:rsidR="007C7C15" w:rsidRPr="007C7C15" w:rsidRDefault="007C7C15" w:rsidP="007C7C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542FDD"/>
          <w:sz w:val="28"/>
          <w:szCs w:val="28"/>
        </w:rPr>
      </w:pPr>
      <w:r w:rsidRPr="007C7C15">
        <w:rPr>
          <w:rFonts w:ascii="Times New Roman" w:eastAsia="Calibri" w:hAnsi="Times New Roman" w:cs="Times New Roman"/>
          <w:b/>
          <w:color w:val="542FDD"/>
          <w:sz w:val="28"/>
          <w:szCs w:val="28"/>
        </w:rPr>
        <w:t xml:space="preserve">Использование </w:t>
      </w:r>
      <w:proofErr w:type="spellStart"/>
      <w:r w:rsidRPr="007C7C15">
        <w:rPr>
          <w:rFonts w:ascii="Times New Roman" w:eastAsia="Calibri" w:hAnsi="Times New Roman" w:cs="Times New Roman"/>
          <w:b/>
          <w:color w:val="542FDD"/>
          <w:sz w:val="28"/>
          <w:szCs w:val="28"/>
        </w:rPr>
        <w:t>здоровьесберегающих</w:t>
      </w:r>
      <w:proofErr w:type="spellEnd"/>
      <w:r w:rsidRPr="007C7C15">
        <w:rPr>
          <w:rFonts w:ascii="Times New Roman" w:eastAsia="Calibri" w:hAnsi="Times New Roman" w:cs="Times New Roman"/>
          <w:b/>
          <w:color w:val="542FDD"/>
          <w:sz w:val="28"/>
          <w:szCs w:val="28"/>
        </w:rPr>
        <w:t xml:space="preserve"> технологий </w:t>
      </w:r>
    </w:p>
    <w:p w:rsidR="007C7C15" w:rsidRPr="007C7C15" w:rsidRDefault="007C7C15" w:rsidP="007C7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Русский язык и литература – серьёзные и сложные предметы. На этих уроках учащимся приходится много писать, потому стараюсь не допускать перегрузки учеников, определять оптимальный объём учебной информации и способы её предъявления, учитывать интеллектуальные, физиологические особенности учащихся, индивидуальные способности каждого ученика. Стараюсь предусмотреть такие виды работ, которые снимают усталость. При планировании урока включаю зарядки-релаксации, цель которых – снять напряжения, дать детям небольшой отдых, вызвать положительные эмоции, хорошее настроение, что ведёт к улучшению усвоения материала. </w:t>
      </w:r>
    </w:p>
    <w:p w:rsidR="007C7C15" w:rsidRPr="007C7C15" w:rsidRDefault="007C7C15" w:rsidP="007C7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сохранения здоровья учащихся  использую  технологии на основе личностно-развивающих ситуаций:</w:t>
      </w:r>
    </w:p>
    <w:p w:rsidR="007C7C15" w:rsidRPr="007C7C15" w:rsidRDefault="007C7C15" w:rsidP="007C7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7C7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педагогику сотрудничества,</w:t>
      </w: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благодаря которой создаются все условия для реализации задач сохранения и укрепления здоровья учащихся. </w:t>
      </w:r>
    </w:p>
    <w:p w:rsidR="007C7C15" w:rsidRPr="007C7C15" w:rsidRDefault="007C7C15" w:rsidP="007C7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7C7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уровневую дифференциацию обучения</w:t>
      </w: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При формировании групп учитываю личностное отношение детей  к учебе, степень обученности, интерес к изучению предмета. Для каждой группы разрабатываю задания разной сложности. В составе группы школьники сами выбирают задания, оценивая свою подготовленность на данное время. Спокойная, доброжелательная обстановка урока положительно влияет на работоспособность учащихся. </w:t>
      </w:r>
    </w:p>
    <w:p w:rsidR="007C7C15" w:rsidRPr="007C7C15" w:rsidRDefault="007C7C15" w:rsidP="007C7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7C7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нестандартные уроки,</w:t>
      </w: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которые создают благоприятный климат работы в классе, повышают эмоциональный фон, нормализуют психическое состояние</w:t>
      </w:r>
      <w:proofErr w:type="gramStart"/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C7C15" w:rsidRPr="007C7C15" w:rsidRDefault="007C7C15" w:rsidP="007C7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Строю свои уроки в соответствии с динамикой внимания учащихся, учитываю время для каждого задания, чередую виды работ. </w:t>
      </w:r>
    </w:p>
    <w:p w:rsidR="007C7C15" w:rsidRPr="007C7C15" w:rsidRDefault="007C7C15" w:rsidP="007C7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избежание усталости учащихся ввожу разные виды работ: игровые моменты, работу с учебником (устную и письменную), комментированное письмо, выполнение небольших творческих заданий.</w:t>
      </w:r>
    </w:p>
    <w:p w:rsidR="007C7C15" w:rsidRPr="007C7C15" w:rsidRDefault="007C7C15" w:rsidP="007C7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процесса.  Использую  </w:t>
      </w:r>
      <w:proofErr w:type="spellStart"/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блочно</w:t>
      </w:r>
      <w:proofErr w:type="spellEnd"/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-модульную  систему подачи материала, что снижает нагрузку учащихся в объёме домашнего задания. </w:t>
      </w:r>
    </w:p>
    <w:p w:rsidR="007C7C15" w:rsidRPr="007C7C15" w:rsidRDefault="007C7C15" w:rsidP="007C7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ИКТ даёт мне возможность сэкономить время и провести его интересно, избегая перегрузки, тем самым повышая мотивацию к учению.</w:t>
      </w:r>
    </w:p>
    <w:p w:rsidR="007C7C15" w:rsidRPr="007C7C15" w:rsidRDefault="007C7C15" w:rsidP="007C7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избежание  перегрузки учащихся, строго соблюдаю объём всех видов диктантов, текстов для изложений, а контрольные и зачётные работы провожу по календарн</w:t>
      </w:r>
      <w:proofErr w:type="gramStart"/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тематическому планированию</w:t>
      </w:r>
    </w:p>
    <w:p w:rsidR="007C7C15" w:rsidRPr="007C7C15" w:rsidRDefault="007C7C15" w:rsidP="007C7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уроках поддерживаю интерес к здоровому образу жизни. Школьной программой, например,  предусмотрено выполнение творческих работ на спортивную тематику. Так в 5 классе дети учатся составлять спортивный репортаж, а в 6 классе школьникам предлагается написать сочинение – </w:t>
      </w: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описание по картине </w:t>
      </w:r>
      <w:proofErr w:type="spellStart"/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Т.Н.Яблонской</w:t>
      </w:r>
      <w:proofErr w:type="spellEnd"/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«Утро», в 7 классе сочинение – интервью по картине </w:t>
      </w:r>
      <w:proofErr w:type="spellStart"/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А.Сайкиной</w:t>
      </w:r>
      <w:proofErr w:type="spellEnd"/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«Детская спортивная школа».</w:t>
      </w:r>
    </w:p>
    <w:p w:rsidR="007C7C15" w:rsidRPr="007C7C15" w:rsidRDefault="007C7C15" w:rsidP="007C7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Часто на уроке отвожу время (2-3 минуты)  для «Оздоровительной странички».  В словаре – справочнике ученики ведут «Словарь мудрых мыслей» на различные темы. Например,  записи в  разделе «Моё здоровье»:</w:t>
      </w:r>
    </w:p>
    <w:p w:rsidR="007C7C15" w:rsidRPr="007C7C15" w:rsidRDefault="007C7C15" w:rsidP="007C7C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Пешком ходить – долго жить.</w:t>
      </w:r>
    </w:p>
    <w:p w:rsidR="007C7C15" w:rsidRPr="007C7C15" w:rsidRDefault="007C7C15" w:rsidP="007C7C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Воздух, солнце и вода  - три кита здоровья.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время выполнения сложных заданий для снятия умственного напряжения используются мудрые мысли  «Психологической странички».</w:t>
      </w:r>
    </w:p>
    <w:p w:rsidR="007C7C15" w:rsidRPr="007C7C15" w:rsidRDefault="007C7C15" w:rsidP="007C7C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 обязательно провожу </w:t>
      </w:r>
      <w:proofErr w:type="spellStart"/>
      <w:proofErr w:type="gramStart"/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провожу</w:t>
      </w:r>
      <w:proofErr w:type="spellEnd"/>
      <w:proofErr w:type="gramEnd"/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игровые паузы, зрительную гимнастику или эмоциональную разгрузку: предлагаю послушать хорошую музыку, связанную с темой урока, посмотреть слайд с изображением пейзажа, обсудить увиденное и услышанное.</w:t>
      </w:r>
      <w:r w:rsidRPr="007C7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C7C15" w:rsidRPr="007C7C15" w:rsidRDefault="007C7C15" w:rsidP="007C7C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Примеры физкультминуток и динамических пауз: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изучении темы «Глагол»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Покачайтесь, покружитесь, потянитесь, распрямитесь,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Приседайте, приседайте, пошагайте, пошагайте.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Встаньте на носок, на пятку,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Поскачите-ка вприсядку,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Глубоко теперь вздохните,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Сядьте тихо, отдохните.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Всё в порядок приведите,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Вновь трудиться все начните.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мы руки развели,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Словно удивились.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друг другу до земли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пояс поклонились!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Наклонились, выпрямились,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Наклонились, выпрямились.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Ниже, ниже, не ленись,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Поклонись и улыбнись.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для глаз.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Бабочка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Спал цветок (закрыть глаза, расслабиться, помассировать веки).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вдруг проснулся (поморгать глазами).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 спать не захотел (руки поднять вверх, вдох, посмотреть на руки).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Встрепенулся, потянулся (руки согнуты в стороны, выдох).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Взвился вверх и улетел (потрясти кистями, посмотреть вправо-влево).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для улучшения мозгового кровообращения.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И.п</w:t>
      </w:r>
      <w:proofErr w:type="spellEnd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- сидя, руки на поясе. 1 - поворот головы направо, 2 - </w:t>
      </w:r>
      <w:proofErr w:type="spellStart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и.п</w:t>
      </w:r>
      <w:proofErr w:type="spellEnd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3 - поворот головы налево, 4 - </w:t>
      </w:r>
      <w:proofErr w:type="spellStart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и.п</w:t>
      </w:r>
      <w:proofErr w:type="spellEnd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5 - плавно наклонить голову назад, 6 - </w:t>
      </w:r>
      <w:proofErr w:type="spellStart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и.п</w:t>
      </w:r>
      <w:proofErr w:type="spellEnd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., 7 - голову наклонить вперед.</w:t>
      </w:r>
      <w:proofErr w:type="gramEnd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Повторить 4-6 раз. Темп медленный.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для снятия утомления с мелких мышц кисти.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И.п</w:t>
      </w:r>
      <w:proofErr w:type="spellEnd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- сидя, руки подняты вверх. 1 - сжать кисти в кулаках, 2 - разжать кисти. Повторить 6-8 раз, затем руки расслабленно опустить вниз и потрясти кистями. Темп средний.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для снятия утомления с мышц туловища.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И.п</w:t>
      </w:r>
      <w:proofErr w:type="spellEnd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- стойка ноги врозь, руки за голову. 1 - резко повернуть таз направо, 2 - резко повернуть таз налево. Во время поворота плечевой пояс оставить неподвижным. Повторить 4-6 раз. Темп средний.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для мобилизации внимания.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И.п</w:t>
      </w:r>
      <w:proofErr w:type="spellEnd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- стоя, руки вдоль туловища. 1 - правую руку на пояс, 2 – левую руку на пояс, 3 - правую руку на плечо, левую руку на плечо, 5 –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пояс, 13-14</w:t>
      </w:r>
      <w:proofErr w:type="gramEnd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хлопки руками по бедрам. Повторить 4-6 раз. Темп - 1 раз медленный, 2-3 раза - средний, 4-5 - быстрый, 6 -медленный.</w:t>
      </w:r>
    </w:p>
    <w:p w:rsidR="007C7C15" w:rsidRPr="007C7C15" w:rsidRDefault="007C7C15" w:rsidP="007C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7C15" w:rsidRPr="007C7C15" w:rsidRDefault="007C7C15" w:rsidP="007C7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Результативность в области </w:t>
      </w:r>
      <w:proofErr w:type="spellStart"/>
      <w:r w:rsidRPr="007C7C1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здоровьесберегающих</w:t>
      </w:r>
      <w:proofErr w:type="spellEnd"/>
      <w:r w:rsidRPr="007C7C1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технологий</w:t>
      </w:r>
    </w:p>
    <w:p w:rsidR="007C7C15" w:rsidRPr="007C7C15" w:rsidRDefault="007C7C15" w:rsidP="007C7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Проблемы сохранения здоровья учащихся, привитие навыков здорового образа жизни, создание условий, направленных на укрепление здоровья очень актуальны сегодня. В этом   направлении работаю как классный руководитель, и как учитель – предметник. </w:t>
      </w:r>
    </w:p>
    <w:p w:rsidR="007C7C15" w:rsidRPr="007C7C15" w:rsidRDefault="007C7C15" w:rsidP="007C7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ходе всей деятельности в направлении </w:t>
      </w:r>
      <w:proofErr w:type="spellStart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уроках русского языка и литературы  и во внеурочной деятельности вижу определённые положительные результаты. Они  выражаются  в итогах опроса, проводимого мной и школьным психологом в классах, где работаю, а также в данных «Паспорта здоровья 5</w:t>
      </w:r>
      <w:proofErr w:type="gramStart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класса за 2015-2016 год»</w:t>
      </w:r>
    </w:p>
    <w:p w:rsidR="007C7C15" w:rsidRPr="007C7C15" w:rsidRDefault="007C7C15" w:rsidP="007C7C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Активность ученика на уроке во многом зависит от его эмоционального состояния. Поэтому была проведено диагностическое обследование классов, с которыми  я работала.</w:t>
      </w:r>
    </w:p>
    <w:p w:rsidR="007C7C15" w:rsidRPr="007C7C15" w:rsidRDefault="007C7C15" w:rsidP="007C7C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7C7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диагностики</w:t>
      </w: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изучить эмоциональное состояние обучающихся 5В и  6</w:t>
      </w:r>
      <w:proofErr w:type="gramStart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классов на уроке русского языка. В анкетировании приняло участие 39 </w:t>
      </w:r>
      <w:proofErr w:type="gramStart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По результатам анкеты составила диаграмму,  где  видно, что  32  человека  (82 %)  имеют положительное отношение к уроку русского языка. Это говорит о том, что у детей на уроке высокая мотивация, им нравится изучать данный предмет, они с интересом ждут каждого урока и добиваются хороших результатов. </w:t>
      </w:r>
    </w:p>
    <w:p w:rsidR="007C7C15" w:rsidRPr="007C7C15" w:rsidRDefault="007C7C15" w:rsidP="007C7C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вопрос: </w:t>
      </w:r>
      <w:proofErr w:type="gramStart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«Каким карандашом (какого цвета) ты бы нарисовал урок?»  - 11 обучающихся ответили зеленым, 8 – синим, 9 – желтым, 11 – оранжево-красным, что показывает адекватное эмоциональное состояние обучающихся, направленность на учебную деятельность, высокую работоспособность, уверенность в себе, спокойствие и хорошее настроение.</w:t>
      </w:r>
      <w:proofErr w:type="gramEnd"/>
      <w:r w:rsidRPr="007C7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Дополнительные цвета, символизирующие негативные тенденции, никто не выбрал. </w:t>
      </w:r>
    </w:p>
    <w:p w:rsidR="007C7C15" w:rsidRPr="007C7C15" w:rsidRDefault="007C7C15" w:rsidP="007C7C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E716B6B" wp14:editId="5032A1DD">
            <wp:extent cx="4002405" cy="2070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C7C15" w:rsidRPr="007C7C15" w:rsidRDefault="007C7C15" w:rsidP="007C7C15">
      <w:pPr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каким настроение вы идете на урок?</w:t>
      </w:r>
      <w:proofErr w:type="gramEnd"/>
    </w:p>
    <w:p w:rsidR="007C7C15" w:rsidRPr="007C7C15" w:rsidRDefault="007C7C15" w:rsidP="007C7C15">
      <w:pPr>
        <w:shd w:val="clear" w:color="auto" w:fill="FFFFFF"/>
        <w:spacing w:before="100" w:beforeAutospacing="1" w:after="100" w:afterAutospacing="1" w:line="240" w:lineRule="auto"/>
        <w:ind w:left="6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788BC1" wp14:editId="4896373D">
            <wp:extent cx="4563110" cy="1828800"/>
            <wp:effectExtent l="0" t="0" r="0" b="0"/>
            <wp:docPr id="2" name="Объект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7C15" w:rsidRPr="007C7C15" w:rsidRDefault="007C7C15" w:rsidP="007C7C15">
      <w:pPr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Устаете ли вы к окончанию уроков русского языка?</w:t>
      </w:r>
    </w:p>
    <w:p w:rsidR="007C7C15" w:rsidRPr="007C7C15" w:rsidRDefault="007C7C15" w:rsidP="007C7C15">
      <w:pPr>
        <w:shd w:val="clear" w:color="auto" w:fill="FFFFFF"/>
        <w:spacing w:before="100" w:beforeAutospacing="1" w:after="100" w:afterAutospacing="1" w:line="240" w:lineRule="auto"/>
        <w:ind w:left="6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D20DFB" wp14:editId="266F2276">
            <wp:extent cx="4899660" cy="2001520"/>
            <wp:effectExtent l="0" t="0" r="0" b="0"/>
            <wp:docPr id="3" name="Объект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7C15" w:rsidRPr="007C7C15" w:rsidRDefault="007C7C15" w:rsidP="007C7C15">
      <w:pPr>
        <w:shd w:val="clear" w:color="auto" w:fill="FFFFFF"/>
        <w:spacing w:before="100" w:beforeAutospacing="1" w:after="100" w:afterAutospacing="1" w:line="240" w:lineRule="auto"/>
        <w:ind w:left="6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использование </w:t>
      </w:r>
      <w:proofErr w:type="spellStart"/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C7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технологий обеспечивает рабочую обстановку на уроке, отсутствие часто болеющих детей, хорошие достижения в учёбе и спорте.</w:t>
      </w:r>
    </w:p>
    <w:p w:rsidR="007C7C15" w:rsidRPr="007C7C15" w:rsidRDefault="007C7C15" w:rsidP="007C7C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C15" w:rsidRPr="007C7C15" w:rsidRDefault="007C7C15" w:rsidP="007C7C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34C7" w:rsidRDefault="002B34C7">
      <w:bookmarkStart w:id="0" w:name="_GoBack"/>
      <w:bookmarkEnd w:id="0"/>
    </w:p>
    <w:sectPr w:rsidR="002B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726DE"/>
    <w:multiLevelType w:val="hybridMultilevel"/>
    <w:tmpl w:val="9508F1A8"/>
    <w:lvl w:ilvl="0" w:tplc="07CC6DBE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15"/>
    <w:rsid w:val="002B34C7"/>
    <w:rsid w:val="007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Каким карандашом</a:t>
            </a:r>
            <a:r>
              <a:rPr lang="ru-RU" sz="1200" baseline="0"/>
              <a:t> ты бы нарисовал урок русского  языка?</a:t>
            </a:r>
            <a:endParaRPr lang="ru-RU" sz="120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8</c:v>
                </c:pt>
                <c:pt idx="2">
                  <c:v>9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574468085106393E-2"/>
          <c:y val="4.9450549450549483E-2"/>
          <c:w val="0.64680851063834399"/>
          <c:h val="0.840659340659360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 желанием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1"/>
              </c:numCache>
            </c:numRef>
          </c:cat>
          <c:val>
            <c:numRef>
              <c:f>Sheet1!$B$2:$E$2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хочу идти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1"/>
              </c:numCache>
            </c:numRef>
          </c:cat>
          <c:val>
            <c:numRef>
              <c:f>Sheet1!$B$3:$E$3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 необходимости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1"/>
              </c:numCache>
            </c:numRef>
          </c:cat>
          <c:val>
            <c:numRef>
              <c:f>Sheet1!$B$4:$E$4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22866432"/>
        <c:axId val="622867968"/>
        <c:axId val="0"/>
      </c:bar3DChart>
      <c:catAx>
        <c:axId val="622866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2867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228679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286643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2978723404255363"/>
          <c:y val="0.34065934065934067"/>
          <c:w val="0.26170212765957446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603773584905669E-2"/>
          <c:y val="4.5000000000000033E-2"/>
          <c:w val="0.7094339622641509"/>
          <c:h val="0.850000000000000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1"/>
              </c:numCache>
            </c:numRef>
          </c:cat>
          <c:val>
            <c:numRef>
              <c:f>Sheet1!$B$2:$E$2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1"/>
              </c:numCache>
            </c:numRef>
          </c:cat>
          <c:val>
            <c:numRef>
              <c:f>Sheet1!$B$3:$E$3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незначительно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1"/>
              </c:numCache>
            </c:numRef>
          </c:cat>
          <c:val>
            <c:numRef>
              <c:f>Sheet1!$B$4:$E$4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11032064"/>
        <c:axId val="611054336"/>
        <c:axId val="0"/>
      </c:bar3DChart>
      <c:catAx>
        <c:axId val="611032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1054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110543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103206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8679245283020005"/>
          <c:y val="0.35000000000000031"/>
          <c:w val="0.20566037735849071"/>
          <c:h val="0.3050000000000003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6433</Characters>
  <Application>Microsoft Office Word</Application>
  <DocSecurity>0</DocSecurity>
  <Lines>53</Lines>
  <Paragraphs>15</Paragraphs>
  <ScaleCrop>false</ScaleCrop>
  <Company>Microsoft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2019-01-24T15:38:00Z</dcterms:created>
  <dcterms:modified xsi:type="dcterms:W3CDTF">2019-01-24T15:39:00Z</dcterms:modified>
</cp:coreProperties>
</file>