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358"/>
        <w:tblW w:w="0" w:type="auto"/>
        <w:tblInd w:w="0" w:type="dxa"/>
        <w:tblLook w:val="04A0" w:firstRow="1" w:lastRow="0" w:firstColumn="1" w:lastColumn="0" w:noHBand="0" w:noVBand="1"/>
      </w:tblPr>
      <w:tblGrid>
        <w:gridCol w:w="3708"/>
        <w:gridCol w:w="5579"/>
      </w:tblGrid>
      <w:tr w:rsidR="003073D8" w:rsidTr="003073D8">
        <w:trPr>
          <w:trHeight w:val="1069"/>
        </w:trPr>
        <w:tc>
          <w:tcPr>
            <w:tcW w:w="3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73D8" w:rsidRDefault="003073D8">
            <w:pPr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noProof/>
                <w:szCs w:val="28"/>
                <w:lang w:eastAsia="ru-RU"/>
              </w:rPr>
              <w:drawing>
                <wp:inline distT="0" distB="0" distL="0" distR="0">
                  <wp:extent cx="2156460" cy="1600200"/>
                  <wp:effectExtent l="0" t="0" r="0" b="0"/>
                  <wp:docPr id="1" name="Рисунок 1" descr="1264847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264847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73D8" w:rsidRDefault="003073D8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Министерство образования, науки и молодежной политики Краснодарского края</w:t>
            </w:r>
          </w:p>
        </w:tc>
      </w:tr>
      <w:tr w:rsidR="003073D8" w:rsidTr="003073D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3D8" w:rsidRDefault="003073D8">
            <w:pPr>
              <w:rPr>
                <w:rFonts w:eastAsiaTheme="minorEastAsia"/>
                <w:szCs w:val="28"/>
              </w:rPr>
            </w:pPr>
          </w:p>
        </w:tc>
        <w:tc>
          <w:tcPr>
            <w:tcW w:w="5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73D8" w:rsidRDefault="003073D8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Государственное бюджетное профессиональное образовательное учреждение Краснодарского края «ЕЙСКИЙ ПОЛИПРОФИЛЬНЫЙ КОЛЛЕДЖ»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p w:rsidR="003073D8" w:rsidRDefault="003073D8" w:rsidP="006C0B77">
      <w:pPr>
        <w:spacing w:after="0"/>
        <w:ind w:firstLine="709"/>
        <w:jc w:val="both"/>
      </w:pPr>
    </w:p>
    <w:p w:rsidR="003073D8" w:rsidRDefault="003073D8" w:rsidP="003073D8">
      <w:pPr>
        <w:spacing w:after="0"/>
        <w:ind w:firstLine="709"/>
        <w:jc w:val="center"/>
      </w:pPr>
    </w:p>
    <w:p w:rsidR="003073D8" w:rsidRDefault="003073D8" w:rsidP="003073D8">
      <w:pPr>
        <w:spacing w:after="0"/>
        <w:ind w:firstLine="709"/>
        <w:jc w:val="center"/>
      </w:pPr>
    </w:p>
    <w:p w:rsidR="003073D8" w:rsidRDefault="003073D8" w:rsidP="003073D8">
      <w:pPr>
        <w:spacing w:after="0"/>
        <w:ind w:firstLine="709"/>
        <w:jc w:val="center"/>
      </w:pPr>
    </w:p>
    <w:p w:rsidR="003073D8" w:rsidRDefault="003073D8" w:rsidP="003073D8">
      <w:pPr>
        <w:spacing w:after="0"/>
        <w:ind w:firstLine="709"/>
        <w:jc w:val="center"/>
      </w:pPr>
    </w:p>
    <w:p w:rsidR="003073D8" w:rsidRDefault="003073D8" w:rsidP="003073D8">
      <w:pPr>
        <w:spacing w:after="0"/>
        <w:ind w:firstLine="709"/>
        <w:jc w:val="center"/>
      </w:pPr>
    </w:p>
    <w:p w:rsidR="003073D8" w:rsidRDefault="003073D8" w:rsidP="003073D8">
      <w:pPr>
        <w:spacing w:after="0"/>
        <w:ind w:firstLine="709"/>
        <w:jc w:val="center"/>
      </w:pPr>
    </w:p>
    <w:p w:rsidR="003073D8" w:rsidRDefault="003073D8" w:rsidP="003073D8">
      <w:pPr>
        <w:spacing w:after="0"/>
        <w:ind w:firstLine="709"/>
        <w:jc w:val="center"/>
      </w:pPr>
      <w:r>
        <w:t>Картотека игр на коммуникацию для детей с ОВЗ</w:t>
      </w:r>
    </w:p>
    <w:p w:rsidR="003073D8" w:rsidRDefault="003073D8" w:rsidP="003073D8">
      <w:pPr>
        <w:spacing w:after="0"/>
        <w:ind w:firstLine="709"/>
        <w:jc w:val="right"/>
      </w:pPr>
    </w:p>
    <w:p w:rsidR="003073D8" w:rsidRDefault="003073D8" w:rsidP="003073D8">
      <w:pPr>
        <w:spacing w:after="0"/>
        <w:ind w:firstLine="709"/>
        <w:jc w:val="right"/>
      </w:pPr>
    </w:p>
    <w:p w:rsidR="003073D8" w:rsidRDefault="003073D8" w:rsidP="003073D8">
      <w:pPr>
        <w:spacing w:after="0"/>
        <w:ind w:firstLine="709"/>
        <w:jc w:val="right"/>
      </w:pPr>
    </w:p>
    <w:p w:rsidR="003073D8" w:rsidRDefault="003073D8" w:rsidP="003073D8">
      <w:pPr>
        <w:spacing w:after="0"/>
        <w:ind w:firstLine="709"/>
        <w:jc w:val="right"/>
      </w:pPr>
    </w:p>
    <w:p w:rsidR="003073D8" w:rsidRDefault="003073D8" w:rsidP="003073D8">
      <w:pPr>
        <w:spacing w:after="0"/>
        <w:ind w:firstLine="709"/>
        <w:jc w:val="right"/>
      </w:pPr>
    </w:p>
    <w:p w:rsidR="003073D8" w:rsidRDefault="003073D8" w:rsidP="003073D8">
      <w:pPr>
        <w:spacing w:after="0"/>
        <w:ind w:firstLine="709"/>
        <w:jc w:val="right"/>
      </w:pPr>
    </w:p>
    <w:p w:rsidR="003073D8" w:rsidRDefault="003073D8" w:rsidP="003073D8">
      <w:pPr>
        <w:spacing w:after="0"/>
        <w:ind w:firstLine="709"/>
        <w:jc w:val="right"/>
      </w:pPr>
    </w:p>
    <w:p w:rsidR="003073D8" w:rsidRDefault="003073D8" w:rsidP="003073D8">
      <w:pPr>
        <w:spacing w:after="0"/>
        <w:ind w:firstLine="709"/>
        <w:jc w:val="right"/>
      </w:pPr>
    </w:p>
    <w:p w:rsidR="003073D8" w:rsidRDefault="003073D8" w:rsidP="003073D8">
      <w:pPr>
        <w:spacing w:after="0"/>
        <w:ind w:firstLine="709"/>
        <w:jc w:val="right"/>
      </w:pPr>
    </w:p>
    <w:p w:rsidR="003073D8" w:rsidRDefault="003073D8" w:rsidP="003073D8">
      <w:pPr>
        <w:spacing w:after="0"/>
        <w:ind w:firstLine="709"/>
        <w:jc w:val="right"/>
      </w:pPr>
    </w:p>
    <w:p w:rsidR="003073D8" w:rsidRDefault="003073D8" w:rsidP="003073D8">
      <w:pPr>
        <w:spacing w:after="0"/>
        <w:ind w:firstLine="709"/>
        <w:jc w:val="right"/>
      </w:pPr>
    </w:p>
    <w:p w:rsidR="003073D8" w:rsidRDefault="003073D8" w:rsidP="003073D8">
      <w:pPr>
        <w:spacing w:after="0"/>
        <w:ind w:firstLine="709"/>
        <w:jc w:val="right"/>
      </w:pPr>
    </w:p>
    <w:p w:rsidR="003073D8" w:rsidRDefault="003073D8" w:rsidP="003073D8">
      <w:pPr>
        <w:spacing w:after="0"/>
        <w:ind w:firstLine="709"/>
        <w:jc w:val="right"/>
      </w:pPr>
      <w:r>
        <w:t>Выполнила:</w:t>
      </w:r>
    </w:p>
    <w:p w:rsidR="003073D8" w:rsidRDefault="003073D8" w:rsidP="003073D8">
      <w:pPr>
        <w:spacing w:after="0"/>
        <w:ind w:firstLine="709"/>
        <w:jc w:val="right"/>
      </w:pPr>
      <w:r>
        <w:t>студентка ш-42 группы</w:t>
      </w:r>
    </w:p>
    <w:p w:rsidR="003073D8" w:rsidRDefault="003073D8" w:rsidP="003073D8">
      <w:pPr>
        <w:spacing w:after="0"/>
        <w:ind w:firstLine="709"/>
        <w:jc w:val="right"/>
      </w:pPr>
      <w:r>
        <w:t>Гончарова Юлия</w:t>
      </w:r>
    </w:p>
    <w:p w:rsidR="003073D8" w:rsidRDefault="003073D8" w:rsidP="003073D8">
      <w:pPr>
        <w:spacing w:after="0"/>
        <w:ind w:firstLine="709"/>
        <w:jc w:val="center"/>
      </w:pPr>
    </w:p>
    <w:p w:rsidR="003073D8" w:rsidRDefault="003073D8" w:rsidP="003073D8">
      <w:pPr>
        <w:spacing w:after="0"/>
        <w:ind w:firstLine="709"/>
        <w:jc w:val="center"/>
      </w:pPr>
    </w:p>
    <w:p w:rsidR="003073D8" w:rsidRDefault="003073D8" w:rsidP="003073D8">
      <w:pPr>
        <w:spacing w:after="0"/>
        <w:ind w:firstLine="709"/>
        <w:jc w:val="center"/>
      </w:pPr>
    </w:p>
    <w:p w:rsidR="003073D8" w:rsidRDefault="003073D8" w:rsidP="003073D8">
      <w:pPr>
        <w:spacing w:after="0"/>
        <w:ind w:firstLine="709"/>
        <w:jc w:val="center"/>
      </w:pPr>
    </w:p>
    <w:p w:rsidR="003073D8" w:rsidRDefault="003073D8" w:rsidP="003073D8">
      <w:pPr>
        <w:spacing w:after="0"/>
        <w:ind w:firstLine="709"/>
        <w:jc w:val="center"/>
      </w:pPr>
    </w:p>
    <w:p w:rsidR="003073D8" w:rsidRDefault="003073D8" w:rsidP="003073D8">
      <w:pPr>
        <w:spacing w:after="0"/>
        <w:ind w:firstLine="709"/>
        <w:jc w:val="center"/>
      </w:pPr>
    </w:p>
    <w:p w:rsidR="003073D8" w:rsidRDefault="003073D8" w:rsidP="003073D8">
      <w:pPr>
        <w:spacing w:after="0"/>
        <w:ind w:firstLine="709"/>
        <w:jc w:val="center"/>
      </w:pPr>
    </w:p>
    <w:p w:rsidR="003073D8" w:rsidRDefault="003073D8" w:rsidP="003073D8">
      <w:pPr>
        <w:spacing w:after="0"/>
        <w:ind w:firstLine="709"/>
        <w:jc w:val="center"/>
      </w:pPr>
    </w:p>
    <w:p w:rsidR="003073D8" w:rsidRDefault="003073D8" w:rsidP="003073D8">
      <w:pPr>
        <w:spacing w:after="0"/>
        <w:ind w:firstLine="709"/>
        <w:jc w:val="center"/>
      </w:pPr>
    </w:p>
    <w:p w:rsidR="003073D8" w:rsidRDefault="003073D8" w:rsidP="003073D8">
      <w:pPr>
        <w:spacing w:after="0"/>
        <w:ind w:firstLine="709"/>
        <w:jc w:val="center"/>
      </w:pPr>
    </w:p>
    <w:p w:rsidR="003073D8" w:rsidRDefault="003073D8" w:rsidP="003073D8">
      <w:pPr>
        <w:spacing w:after="0"/>
        <w:ind w:firstLine="709"/>
        <w:jc w:val="center"/>
      </w:pPr>
    </w:p>
    <w:p w:rsidR="003073D8" w:rsidRDefault="003073D8" w:rsidP="003073D8">
      <w:pPr>
        <w:spacing w:after="0"/>
        <w:ind w:firstLine="709"/>
        <w:jc w:val="center"/>
      </w:pPr>
    </w:p>
    <w:p w:rsidR="003073D8" w:rsidRDefault="003073D8" w:rsidP="003073D8">
      <w:pPr>
        <w:spacing w:after="0"/>
        <w:ind w:firstLine="709"/>
        <w:jc w:val="center"/>
      </w:pPr>
      <w:r>
        <w:t>Ейск, 2023 г.</w:t>
      </w:r>
    </w:p>
    <w:p w:rsidR="003073D8" w:rsidRDefault="003073D8" w:rsidP="003073D8">
      <w:pPr>
        <w:spacing w:after="0" w:line="360" w:lineRule="auto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Style w:val="a4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lastRenderedPageBreak/>
        <w:t>1.</w:t>
      </w:r>
      <w:r w:rsidRPr="003073D8">
        <w:rPr>
          <w:rStyle w:val="a4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>Игра «Танцуй с другом»</w:t>
      </w:r>
      <w:r w:rsidRPr="003073D8">
        <w:rPr>
          <w:rFonts w:cs="Times New Roman"/>
          <w:b/>
          <w:color w:val="000000"/>
          <w:szCs w:val="28"/>
        </w:rPr>
        <w:br/>
      </w:r>
      <w:r w:rsidRPr="003073D8">
        <w:rPr>
          <w:rStyle w:val="a4"/>
          <w:rFonts w:cs="Times New Roman"/>
          <w:b w:val="0"/>
          <w:color w:val="000000"/>
          <w:szCs w:val="28"/>
          <w:bdr w:val="none" w:sz="0" w:space="0" w:color="auto" w:frame="1"/>
          <w:shd w:val="clear" w:color="auto" w:fill="FFFFFF"/>
        </w:rPr>
        <w:t>Цель:</w:t>
      </w:r>
      <w:r w:rsidRPr="003073D8">
        <w:rPr>
          <w:rStyle w:val="a4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 </w:t>
      </w:r>
      <w:r w:rsidRPr="003073D8">
        <w:rPr>
          <w:rFonts w:cs="Times New Roman"/>
          <w:color w:val="000000"/>
          <w:szCs w:val="28"/>
          <w:shd w:val="clear" w:color="auto" w:fill="FFFFFF"/>
        </w:rPr>
        <w:t>обучение детей навыкам сотрудничества, переход от игры «рядом» к игре «вместе».</w:t>
      </w:r>
      <w:r w:rsidRPr="003073D8">
        <w:rPr>
          <w:rFonts w:cs="Times New Roman"/>
          <w:color w:val="000000"/>
          <w:szCs w:val="28"/>
        </w:rPr>
        <w:br/>
      </w:r>
      <w:r w:rsidRPr="003073D8">
        <w:rPr>
          <w:rFonts w:cs="Times New Roman"/>
          <w:color w:val="000000"/>
          <w:szCs w:val="28"/>
          <w:shd w:val="clear" w:color="auto" w:fill="FFFFFF"/>
        </w:rPr>
        <w:t>Всем участникам раздать по одной игрушке. Взрослый предлагает потанцевать вместе с игрушками, так как игрушкам танцевать самим скучно.</w:t>
      </w:r>
      <w:r w:rsidRPr="003073D8">
        <w:rPr>
          <w:rFonts w:cs="Times New Roman"/>
          <w:color w:val="000000"/>
          <w:szCs w:val="28"/>
        </w:rPr>
        <w:br/>
      </w:r>
      <w:r w:rsidRPr="003073D8">
        <w:rPr>
          <w:rFonts w:cs="Times New Roman"/>
          <w:color w:val="000000"/>
          <w:szCs w:val="28"/>
          <w:shd w:val="clear" w:color="auto" w:fill="FFFFFF"/>
        </w:rPr>
        <w:t>Далее, количество игрушек увеличить, и попросить участников своим игрушкам найти друга под музыкальное сопровождение. Затем попросить взять в каждую руку по выбранной игрушке и потанцевать.</w:t>
      </w:r>
      <w:r w:rsidRPr="003073D8">
        <w:rPr>
          <w:rFonts w:cs="Times New Roman"/>
          <w:color w:val="000000"/>
          <w:szCs w:val="28"/>
        </w:rPr>
        <w:br/>
      </w:r>
      <w:r w:rsidRPr="003073D8">
        <w:rPr>
          <w:rFonts w:cs="Times New Roman"/>
          <w:color w:val="000000"/>
          <w:szCs w:val="28"/>
          <w:shd w:val="clear" w:color="auto" w:fill="FFFFFF"/>
        </w:rPr>
        <w:t>Затем попросить участников организовать хоровод из игрушек (сложить их в круг), взять за руки соседей и водить хоровод вместе.</w:t>
      </w:r>
      <w:r w:rsidRPr="003073D8">
        <w:rPr>
          <w:rFonts w:cs="Times New Roman"/>
          <w:color w:val="000000"/>
          <w:szCs w:val="28"/>
        </w:rPr>
        <w:br/>
      </w:r>
      <w:r w:rsidRPr="003073D8">
        <w:rPr>
          <w:rFonts w:cs="Times New Roman"/>
          <w:color w:val="000000"/>
          <w:szCs w:val="28"/>
          <w:shd w:val="clear" w:color="auto" w:fill="FFFFFF"/>
        </w:rPr>
        <w:t>На последующих этапах, участники, преимущественно дети должны выбрать в качестве друга не игрушку, а другого участника для танца в паре.</w:t>
      </w:r>
    </w:p>
    <w:p w:rsidR="003073D8" w:rsidRPr="003073D8" w:rsidRDefault="003073D8" w:rsidP="003073D8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2.</w:t>
      </w:r>
      <w:r w:rsidRPr="003073D8">
        <w:rPr>
          <w:rFonts w:eastAsia="Times New Roman" w:cs="Times New Roman"/>
          <w:bCs/>
          <w:szCs w:val="28"/>
          <w:lang w:eastAsia="ru-RU"/>
        </w:rPr>
        <w:t>Игра «Подарки»</w:t>
      </w:r>
    </w:p>
    <w:p w:rsidR="003073D8" w:rsidRDefault="003073D8" w:rsidP="003073D8">
      <w:pPr>
        <w:spacing w:after="0" w:line="360" w:lineRule="auto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3073D8">
        <w:rPr>
          <w:rFonts w:eastAsia="Times New Roman" w:cs="Times New Roman"/>
          <w:bCs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3073D8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3073D8">
        <w:rPr>
          <w:rFonts w:eastAsia="Times New Roman" w:cs="Times New Roman"/>
          <w:szCs w:val="28"/>
          <w:shd w:val="clear" w:color="auto" w:fill="FFFFFF"/>
          <w:lang w:eastAsia="ru-RU"/>
        </w:rPr>
        <w:t>формирование потребности в общении.</w:t>
      </w:r>
      <w:r w:rsidRPr="003073D8">
        <w:rPr>
          <w:rFonts w:eastAsia="Times New Roman" w:cs="Times New Roman"/>
          <w:szCs w:val="28"/>
          <w:lang w:eastAsia="ru-RU"/>
        </w:rPr>
        <w:br/>
      </w:r>
      <w:r w:rsidRPr="003073D8">
        <w:rPr>
          <w:rFonts w:eastAsia="Times New Roman" w:cs="Times New Roman"/>
          <w:szCs w:val="28"/>
          <w:shd w:val="clear" w:color="auto" w:fill="FFFFFF"/>
          <w:lang w:eastAsia="ru-RU"/>
        </w:rPr>
        <w:t>Взрослый спрашивает ребят, любят ли они получать подарки и, получив положительный ответ, поочередно подзывает к себе участника, дает один шарик воздушный и просит подарить:</w:t>
      </w:r>
      <w:r w:rsidRPr="003073D8">
        <w:rPr>
          <w:rFonts w:eastAsia="Times New Roman" w:cs="Times New Roman"/>
          <w:szCs w:val="28"/>
          <w:lang w:eastAsia="ru-RU"/>
        </w:rPr>
        <w:br/>
      </w:r>
      <w:r w:rsidRPr="003073D8">
        <w:rPr>
          <w:rFonts w:eastAsia="Times New Roman" w:cs="Times New Roman"/>
          <w:szCs w:val="28"/>
          <w:shd w:val="clear" w:color="auto" w:fill="FFFFFF"/>
          <w:lang w:eastAsia="ru-RU"/>
        </w:rPr>
        <w:t>а) называя конкретное имя участника;</w:t>
      </w:r>
      <w:r w:rsidRPr="003073D8">
        <w:rPr>
          <w:rFonts w:eastAsia="Times New Roman" w:cs="Times New Roman"/>
          <w:szCs w:val="28"/>
          <w:lang w:eastAsia="ru-RU"/>
        </w:rPr>
        <w:br/>
      </w:r>
      <w:r w:rsidRPr="003073D8">
        <w:rPr>
          <w:rFonts w:eastAsia="Times New Roman" w:cs="Times New Roman"/>
          <w:szCs w:val="28"/>
          <w:shd w:val="clear" w:color="auto" w:fill="FFFFFF"/>
          <w:lang w:eastAsia="ru-RU"/>
        </w:rPr>
        <w:t>б) кому хочется.</w:t>
      </w:r>
    </w:p>
    <w:p w:rsidR="003073D8" w:rsidRPr="003073D8" w:rsidRDefault="003073D8" w:rsidP="003073D8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3.</w:t>
      </w:r>
      <w:r w:rsidRPr="003073D8">
        <w:rPr>
          <w:rFonts w:eastAsia="Times New Roman" w:cs="Times New Roman"/>
          <w:bCs/>
          <w:szCs w:val="28"/>
          <w:lang w:eastAsia="ru-RU"/>
        </w:rPr>
        <w:t>Игра «Сделай как Я»</w:t>
      </w:r>
    </w:p>
    <w:p w:rsidR="003073D8" w:rsidRDefault="003073D8" w:rsidP="003073D8">
      <w:pPr>
        <w:spacing w:after="0" w:line="360" w:lineRule="auto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3073D8">
        <w:rPr>
          <w:rFonts w:eastAsia="Times New Roman" w:cs="Times New Roman"/>
          <w:bCs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3073D8">
        <w:rPr>
          <w:rFonts w:eastAsia="Times New Roman" w:cs="Times New Roman"/>
          <w:szCs w:val="28"/>
          <w:shd w:val="clear" w:color="auto" w:fill="FFFFFF"/>
          <w:lang w:eastAsia="ru-RU"/>
        </w:rPr>
        <w:t> формирование взаимодействия между взрослыми и детьми, положительного отношения к сверстнику.</w:t>
      </w:r>
      <w:r w:rsidRPr="003073D8">
        <w:rPr>
          <w:rFonts w:eastAsia="Times New Roman" w:cs="Times New Roman"/>
          <w:szCs w:val="28"/>
          <w:lang w:eastAsia="ru-RU"/>
        </w:rPr>
        <w:br/>
      </w:r>
      <w:r w:rsidRPr="003073D8">
        <w:rPr>
          <w:rFonts w:eastAsia="Times New Roman" w:cs="Times New Roman"/>
          <w:szCs w:val="28"/>
          <w:shd w:val="clear" w:color="auto" w:fill="FFFFFF"/>
          <w:lang w:eastAsia="ru-RU"/>
        </w:rPr>
        <w:t>Взрослый говорит ребенку «Я взяла Яну за руку. Посмотри. Сделай как я». Добивается, чтобы ребенок повторил действие (примерные действия: обняла, застегнула сандаль, погладила по голове, подала игрушку).</w:t>
      </w:r>
    </w:p>
    <w:p w:rsidR="003073D8" w:rsidRPr="003073D8" w:rsidRDefault="003073D8" w:rsidP="003073D8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4.</w:t>
      </w:r>
      <w:r w:rsidRPr="003073D8">
        <w:rPr>
          <w:rFonts w:eastAsia="Times New Roman" w:cs="Times New Roman"/>
          <w:bCs/>
          <w:szCs w:val="28"/>
          <w:lang w:eastAsia="ru-RU"/>
        </w:rPr>
        <w:t>Игра «Помоги Маше»</w:t>
      </w:r>
    </w:p>
    <w:p w:rsidR="003073D8" w:rsidRDefault="003073D8" w:rsidP="003073D8">
      <w:pPr>
        <w:spacing w:after="0" w:line="360" w:lineRule="auto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3073D8">
        <w:rPr>
          <w:rFonts w:eastAsia="Times New Roman" w:cs="Times New Roman"/>
          <w:bCs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3073D8">
        <w:rPr>
          <w:rFonts w:eastAsia="Times New Roman" w:cs="Times New Roman"/>
          <w:szCs w:val="28"/>
          <w:shd w:val="clear" w:color="auto" w:fill="FFFFFF"/>
          <w:lang w:eastAsia="ru-RU"/>
        </w:rPr>
        <w:t> воспитание навыков партнерского общения, усиление мотивации к общению, снятие тревожности у детей.</w:t>
      </w:r>
      <w:r w:rsidRPr="003073D8">
        <w:rPr>
          <w:rFonts w:eastAsia="Times New Roman" w:cs="Times New Roman"/>
          <w:szCs w:val="28"/>
          <w:lang w:eastAsia="ru-RU"/>
        </w:rPr>
        <w:br/>
      </w:r>
      <w:r w:rsidRPr="003073D8">
        <w:rPr>
          <w:rFonts w:eastAsia="Times New Roman" w:cs="Times New Roman"/>
          <w:szCs w:val="28"/>
          <w:shd w:val="clear" w:color="auto" w:fill="FFFFFF"/>
          <w:lang w:eastAsia="ru-RU"/>
        </w:rPr>
        <w:t xml:space="preserve">Взрослый говорит, что у девочки Маши случилась беда: сломались все игрушки, и ей больше не с чем играть. Детям показывают несколько частей </w:t>
      </w:r>
      <w:r w:rsidRPr="003073D8"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>двух-трех игрушек, например, кольца пирамидки, две части одной машинки др. Раздать участникам по одной части и попросить помочь Маше починить игрушки.</w:t>
      </w:r>
    </w:p>
    <w:p w:rsidR="003073D8" w:rsidRPr="003073D8" w:rsidRDefault="003073D8" w:rsidP="003073D8">
      <w:pPr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5.</w:t>
      </w:r>
      <w:r w:rsidRPr="003073D8">
        <w:rPr>
          <w:rFonts w:cs="Times New Roman"/>
          <w:bCs/>
          <w:szCs w:val="28"/>
        </w:rPr>
        <w:t>Игра «Гримаса перед зеркалом»</w:t>
      </w:r>
    </w:p>
    <w:p w:rsidR="003073D8" w:rsidRDefault="003073D8" w:rsidP="003073D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073D8">
        <w:rPr>
          <w:rFonts w:cs="Times New Roman"/>
          <w:bCs/>
          <w:szCs w:val="28"/>
        </w:rPr>
        <w:t>Цель:</w:t>
      </w:r>
      <w:r w:rsidRPr="003073D8">
        <w:rPr>
          <w:rFonts w:cs="Times New Roman"/>
          <w:szCs w:val="28"/>
        </w:rPr>
        <w:t> отработка навыков взаимодействия взрослого с ребенком; формирование навыка действия по образцу.</w:t>
      </w:r>
      <w:r w:rsidRPr="003073D8">
        <w:rPr>
          <w:rFonts w:cs="Times New Roman"/>
          <w:szCs w:val="28"/>
        </w:rPr>
        <w:br/>
        <w:t>Взрослый подводит ребенка к зеркалу. Обращает внимание на его отражение, комментируя и показывая: «я – Ира, ты – Петя». Далее задать вопросы: «Где Ира (я</w:t>
      </w:r>
      <w:proofErr w:type="gramStart"/>
      <w:r w:rsidRPr="003073D8">
        <w:rPr>
          <w:rFonts w:cs="Times New Roman"/>
          <w:szCs w:val="28"/>
        </w:rPr>
        <w:t>)?,</w:t>
      </w:r>
      <w:proofErr w:type="gramEnd"/>
      <w:r w:rsidRPr="003073D8">
        <w:rPr>
          <w:rFonts w:cs="Times New Roman"/>
          <w:szCs w:val="28"/>
        </w:rPr>
        <w:t xml:space="preserve"> Где Петя (ты). Предложить повторить гримасу обезьянки, собачка, зайчика, выполнить конкретные действия по подражанию.</w:t>
      </w:r>
    </w:p>
    <w:p w:rsidR="003073D8" w:rsidRPr="003073D8" w:rsidRDefault="003073D8" w:rsidP="003073D8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6.</w:t>
      </w:r>
      <w:bookmarkStart w:id="0" w:name="_GoBack"/>
      <w:bookmarkEnd w:id="0"/>
      <w:r w:rsidRPr="003073D8">
        <w:rPr>
          <w:rFonts w:eastAsia="Times New Roman" w:cs="Times New Roman"/>
          <w:bCs/>
          <w:szCs w:val="28"/>
          <w:lang w:eastAsia="ru-RU"/>
        </w:rPr>
        <w:t>Игра «Катаем мячик»</w:t>
      </w:r>
    </w:p>
    <w:p w:rsidR="003073D8" w:rsidRPr="003073D8" w:rsidRDefault="003073D8" w:rsidP="003073D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073D8">
        <w:rPr>
          <w:rFonts w:eastAsia="Times New Roman" w:cs="Times New Roman"/>
          <w:bCs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3073D8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3073D8">
        <w:rPr>
          <w:rFonts w:eastAsia="Times New Roman" w:cs="Times New Roman"/>
          <w:szCs w:val="28"/>
          <w:shd w:val="clear" w:color="auto" w:fill="FFFFFF"/>
          <w:lang w:eastAsia="ru-RU"/>
        </w:rPr>
        <w:t>формировать коммуникативные навыки.</w:t>
      </w:r>
      <w:r w:rsidRPr="003073D8">
        <w:rPr>
          <w:rFonts w:eastAsia="Times New Roman" w:cs="Times New Roman"/>
          <w:szCs w:val="28"/>
          <w:lang w:eastAsia="ru-RU"/>
        </w:rPr>
        <w:br/>
      </w:r>
      <w:r w:rsidRPr="003073D8">
        <w:rPr>
          <w:rFonts w:eastAsia="Times New Roman" w:cs="Times New Roman"/>
          <w:szCs w:val="28"/>
          <w:shd w:val="clear" w:color="auto" w:fill="FFFFFF"/>
          <w:lang w:eastAsia="ru-RU"/>
        </w:rPr>
        <w:t>Взрослый и дети сидят на ковре. Взрослый берет мяч и катит его в сторону одного из детей: «Катится мячик в гости к Мише, лови его скорее!» После того как ребенок поймает мяч, предлагает ему катить мяч другому ребенку: «Миша, кати мячик» Если ребенок затрудняется, нужно помочь ему: «Миша, кати мячик Вове!» Каждый ребенок должен поучаствовать в игре. Затем взрослый предлагает перебрасывать мячик друг другу.</w:t>
      </w:r>
    </w:p>
    <w:sectPr w:rsidR="003073D8" w:rsidRPr="003073D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D8"/>
    <w:rsid w:val="003073D8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B7EC"/>
  <w15:chartTrackingRefBased/>
  <w15:docId w15:val="{2BF3E197-9024-4C77-B528-5C1DCB73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3D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3D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307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62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47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1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87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34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2023-11-21T18:39:00Z</dcterms:created>
  <dcterms:modified xsi:type="dcterms:W3CDTF">2023-11-21T18:46:00Z</dcterms:modified>
</cp:coreProperties>
</file>