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B2" w:rsidRPr="00473B1F" w:rsidRDefault="00473B1F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Дата урока: 24.11.23</w:t>
      </w:r>
      <w:r w:rsidR="006735B2" w:rsidRPr="00473B1F">
        <w:rPr>
          <w:rFonts w:ascii="Times New Roman" w:hAnsi="Times New Roman" w:cs="Times New Roman"/>
          <w:sz w:val="24"/>
          <w:szCs w:val="24"/>
        </w:rPr>
        <w:t>г.</w:t>
      </w:r>
    </w:p>
    <w:p w:rsidR="006735B2" w:rsidRPr="00473B1F" w:rsidRDefault="006735B2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473B1F">
        <w:rPr>
          <w:rFonts w:ascii="Times New Roman" w:hAnsi="Times New Roman" w:cs="Times New Roman"/>
          <w:sz w:val="24"/>
          <w:szCs w:val="24"/>
        </w:rPr>
        <w:t>Класс:  7</w:t>
      </w:r>
      <w:proofErr w:type="gramEnd"/>
      <w:r w:rsidRPr="00473B1F">
        <w:rPr>
          <w:rFonts w:ascii="Times New Roman" w:hAnsi="Times New Roman" w:cs="Times New Roman"/>
          <w:sz w:val="24"/>
          <w:szCs w:val="24"/>
        </w:rPr>
        <w:t>.</w:t>
      </w:r>
    </w:p>
    <w:p w:rsidR="006735B2" w:rsidRPr="00473B1F" w:rsidRDefault="006735B2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Предмет: математика.</w:t>
      </w:r>
    </w:p>
    <w:p w:rsidR="006735B2" w:rsidRPr="00473B1F" w:rsidRDefault="006735B2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473B1F">
        <w:rPr>
          <w:rFonts w:ascii="Times New Roman" w:hAnsi="Times New Roman" w:cs="Times New Roman"/>
          <w:sz w:val="24"/>
          <w:szCs w:val="24"/>
        </w:rPr>
        <w:t>Бардадимова</w:t>
      </w:r>
      <w:proofErr w:type="spellEnd"/>
      <w:r w:rsidRPr="00473B1F">
        <w:rPr>
          <w:rFonts w:ascii="Times New Roman" w:hAnsi="Times New Roman" w:cs="Times New Roman"/>
          <w:sz w:val="24"/>
          <w:szCs w:val="24"/>
        </w:rPr>
        <w:t xml:space="preserve"> В. А. </w:t>
      </w:r>
    </w:p>
    <w:p w:rsidR="006735B2" w:rsidRPr="00473B1F" w:rsidRDefault="006735B2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Тема урока: Круг, окружность. Линии в круге. Построение окружности.</w:t>
      </w:r>
    </w:p>
    <w:p w:rsidR="006735B2" w:rsidRPr="00473B1F" w:rsidRDefault="006735B2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Цели урока: повторить и закрепить понятия геометрических фигур: круг, окружность,  </w:t>
      </w:r>
    </w:p>
    <w:p w:rsidR="006735B2" w:rsidRPr="00473B1F" w:rsidRDefault="00A74532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   </w:t>
      </w:r>
      <w:r w:rsidR="006735B2" w:rsidRPr="00473B1F">
        <w:rPr>
          <w:rFonts w:ascii="Times New Roman" w:hAnsi="Times New Roman" w:cs="Times New Roman"/>
          <w:sz w:val="24"/>
          <w:szCs w:val="24"/>
        </w:rPr>
        <w:t>линии в круге.</w:t>
      </w:r>
    </w:p>
    <w:p w:rsidR="00A74532" w:rsidRPr="00473B1F" w:rsidRDefault="00A74532" w:rsidP="00A74532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Задачи урока:</w:t>
      </w:r>
      <w:r w:rsidRPr="00473B1F">
        <w:rPr>
          <w:rFonts w:ascii="Times New Roman" w:hAnsi="Times New Roman" w:cs="Times New Roman"/>
          <w:sz w:val="24"/>
          <w:szCs w:val="24"/>
        </w:rPr>
        <w:tab/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1. коррекционно-образовательная: формировать у учащихся представление о 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    геометрических фигурах: круг, окружность и линиях в круге.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2. коррекционно-развивающая: корригировать и развивать внимание, память, логическое    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    мышление, мелкую моторику рук при построении.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3. коррекционно-воспитательная: воспитывать самостоятельность, аккуратность, точность  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    при построении, расширять математический кругозор, соблюдать </w:t>
      </w:r>
      <w:proofErr w:type="spellStart"/>
      <w:r w:rsidRPr="00473B1F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73B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    режим </w:t>
      </w:r>
      <w:proofErr w:type="gramStart"/>
      <w:r w:rsidRPr="00473B1F">
        <w:rPr>
          <w:rFonts w:ascii="Times New Roman" w:hAnsi="Times New Roman" w:cs="Times New Roman"/>
          <w:sz w:val="24"/>
          <w:szCs w:val="24"/>
        </w:rPr>
        <w:t>на  уроке</w:t>
      </w:r>
      <w:proofErr w:type="gramEnd"/>
      <w:r w:rsidRPr="00473B1F">
        <w:rPr>
          <w:rFonts w:ascii="Times New Roman" w:hAnsi="Times New Roman" w:cs="Times New Roman"/>
          <w:sz w:val="24"/>
          <w:szCs w:val="24"/>
        </w:rPr>
        <w:t>.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Планируемые результаты по ФГОС: </w:t>
      </w:r>
    </w:p>
    <w:p w:rsidR="00CB0957" w:rsidRPr="00473B1F" w:rsidRDefault="00A74532" w:rsidP="00CB0957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1. личностные: </w:t>
      </w:r>
      <w:r w:rsidR="00CB0957" w:rsidRPr="00473B1F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математическую терминологию в устной речи при </w:t>
      </w:r>
    </w:p>
    <w:p w:rsidR="00CB0957" w:rsidRPr="00473B1F" w:rsidRDefault="00CB0957" w:rsidP="00CB0957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473B1F">
        <w:rPr>
          <w:rFonts w:ascii="Times New Roman" w:eastAsia="Times New Roman" w:hAnsi="Times New Roman" w:cs="Times New Roman"/>
          <w:sz w:val="24"/>
          <w:szCs w:val="24"/>
        </w:rPr>
        <w:t xml:space="preserve">    воспроизведении алгоритма выполнения математической операции (вычислений, </w:t>
      </w:r>
    </w:p>
    <w:p w:rsidR="00CB0957" w:rsidRPr="00473B1F" w:rsidRDefault="00CB0957" w:rsidP="00CB0957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473B1F">
        <w:rPr>
          <w:rFonts w:ascii="Times New Roman" w:eastAsia="Times New Roman" w:hAnsi="Times New Roman" w:cs="Times New Roman"/>
          <w:sz w:val="24"/>
          <w:szCs w:val="24"/>
        </w:rPr>
        <w:t xml:space="preserve">    измерений, построений) в виде отчёта о выполненной деятельности и плана предстоящей  </w:t>
      </w:r>
    </w:p>
    <w:p w:rsidR="00A74532" w:rsidRPr="00473B1F" w:rsidRDefault="00CB0957" w:rsidP="00CB095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473B1F">
        <w:rPr>
          <w:rFonts w:ascii="Times New Roman" w:eastAsia="Times New Roman" w:hAnsi="Times New Roman" w:cs="Times New Roman"/>
          <w:sz w:val="24"/>
          <w:szCs w:val="24"/>
        </w:rPr>
        <w:t xml:space="preserve">    деятельности (с помощью учителя);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 xml:space="preserve">2. предметные: </w:t>
      </w:r>
      <w:r w:rsidR="00CB0957" w:rsidRPr="00473B1F">
        <w:rPr>
          <w:rFonts w:ascii="Times New Roman" w:hAnsi="Times New Roman" w:cs="Times New Roman"/>
          <w:sz w:val="24"/>
          <w:szCs w:val="24"/>
        </w:rPr>
        <w:t>умение строить окружность и линии в круге.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Тип урока: комбинированный (смешанный).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Вид контроля: текущий.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Форма организации работы учащихся: работа с учебником, дидактическими материалами.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Метод: объяснительно-иллюстрационный, практический.</w:t>
      </w:r>
    </w:p>
    <w:p w:rsidR="00A74532" w:rsidRPr="00473B1F" w:rsidRDefault="00A74532" w:rsidP="00A7453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Технологии обучения: деятельный подход, технологии самостоятельной деятельности.</w:t>
      </w:r>
    </w:p>
    <w:p w:rsidR="003E797F" w:rsidRPr="00473B1F" w:rsidRDefault="00A74532" w:rsidP="00473B1F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3B1F">
        <w:rPr>
          <w:rFonts w:ascii="Times New Roman" w:hAnsi="Times New Roman" w:cs="Times New Roman"/>
          <w:sz w:val="24"/>
          <w:szCs w:val="24"/>
        </w:rPr>
        <w:t>Оборудование: учебник, рабочая тетрадь, чертёжный инструмент.</w:t>
      </w:r>
    </w:p>
    <w:p w:rsidR="006735B2" w:rsidRDefault="006735B2" w:rsidP="006735B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урока.</w:t>
      </w:r>
    </w:p>
    <w:p w:rsidR="006735B2" w:rsidRPr="002759F7" w:rsidRDefault="00EE3326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1. </w:t>
      </w:r>
      <w:r w:rsidR="006735B2" w:rsidRPr="002759F7">
        <w:rPr>
          <w:rFonts w:ascii="Times New Roman" w:hAnsi="Times New Roman" w:cs="Times New Roman"/>
          <w:sz w:val="26"/>
          <w:szCs w:val="26"/>
        </w:rPr>
        <w:t xml:space="preserve">Организационный момент.        </w:t>
      </w:r>
    </w:p>
    <w:p w:rsidR="006735B2" w:rsidRPr="002759F7" w:rsidRDefault="00EE3326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2. </w:t>
      </w:r>
      <w:r w:rsidR="006735B2" w:rsidRPr="002759F7">
        <w:rPr>
          <w:rFonts w:ascii="Times New Roman" w:hAnsi="Times New Roman" w:cs="Times New Roman"/>
          <w:sz w:val="26"/>
          <w:szCs w:val="26"/>
        </w:rPr>
        <w:t>Проверка домашнего задания, актуализация опорных знаний.</w:t>
      </w:r>
    </w:p>
    <w:p w:rsidR="006735B2" w:rsidRPr="002759F7" w:rsidRDefault="00EE3326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</w:t>
      </w:r>
      <w:r w:rsidR="006735B2" w:rsidRPr="002759F7">
        <w:rPr>
          <w:rFonts w:ascii="Times New Roman" w:hAnsi="Times New Roman" w:cs="Times New Roman"/>
          <w:sz w:val="26"/>
          <w:szCs w:val="26"/>
        </w:rPr>
        <w:t>- Что было задано на дом? (разбор дом. задания)</w:t>
      </w:r>
    </w:p>
    <w:p w:rsidR="006735B2" w:rsidRPr="002759F7" w:rsidRDefault="00EE3326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3. </w:t>
      </w:r>
      <w:r w:rsidR="006735B2" w:rsidRPr="002759F7">
        <w:rPr>
          <w:rFonts w:ascii="Times New Roman" w:hAnsi="Times New Roman" w:cs="Times New Roman"/>
          <w:sz w:val="26"/>
          <w:szCs w:val="26"/>
        </w:rPr>
        <w:t>Сообщение темы урока.</w:t>
      </w:r>
    </w:p>
    <w:p w:rsidR="00EE3326" w:rsidRPr="002759F7" w:rsidRDefault="00EE3326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</w:t>
      </w:r>
      <w:r w:rsidR="006735B2" w:rsidRPr="002759F7">
        <w:rPr>
          <w:rFonts w:ascii="Times New Roman" w:hAnsi="Times New Roman" w:cs="Times New Roman"/>
          <w:sz w:val="26"/>
          <w:szCs w:val="26"/>
        </w:rPr>
        <w:t>- Геометрические знания были необходимы л</w:t>
      </w:r>
      <w:r w:rsidRPr="002759F7">
        <w:rPr>
          <w:rFonts w:ascii="Times New Roman" w:hAnsi="Times New Roman" w:cs="Times New Roman"/>
          <w:sz w:val="26"/>
          <w:szCs w:val="26"/>
        </w:rPr>
        <w:t xml:space="preserve">юдям во все времена для того, </w:t>
      </w:r>
      <w:r w:rsidR="006735B2" w:rsidRPr="002759F7">
        <w:rPr>
          <w:rFonts w:ascii="Times New Roman" w:hAnsi="Times New Roman" w:cs="Times New Roman"/>
          <w:sz w:val="26"/>
          <w:szCs w:val="26"/>
        </w:rPr>
        <w:t xml:space="preserve">чтобы </w:t>
      </w:r>
      <w:proofErr w:type="spellStart"/>
      <w:r w:rsidR="006735B2" w:rsidRPr="002759F7">
        <w:rPr>
          <w:rFonts w:ascii="Times New Roman" w:hAnsi="Times New Roman" w:cs="Times New Roman"/>
          <w:sz w:val="26"/>
          <w:szCs w:val="26"/>
        </w:rPr>
        <w:t>изме</w:t>
      </w:r>
      <w:proofErr w:type="spellEnd"/>
      <w:r w:rsidR="002759F7">
        <w:rPr>
          <w:rFonts w:ascii="Times New Roman" w:hAnsi="Times New Roman" w:cs="Times New Roman"/>
          <w:sz w:val="26"/>
          <w:szCs w:val="26"/>
        </w:rPr>
        <w:t>-</w:t>
      </w:r>
    </w:p>
    <w:p w:rsidR="00EE3326" w:rsidRPr="002759F7" w:rsidRDefault="00EE3326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6735B2" w:rsidRPr="002759F7">
        <w:rPr>
          <w:rFonts w:ascii="Times New Roman" w:hAnsi="Times New Roman" w:cs="Times New Roman"/>
          <w:sz w:val="26"/>
          <w:szCs w:val="26"/>
        </w:rPr>
        <w:t>рять</w:t>
      </w:r>
      <w:proofErr w:type="spellEnd"/>
      <w:r w:rsidR="006735B2" w:rsidRPr="002759F7">
        <w:rPr>
          <w:rFonts w:ascii="Times New Roman" w:hAnsi="Times New Roman" w:cs="Times New Roman"/>
          <w:sz w:val="26"/>
          <w:szCs w:val="26"/>
        </w:rPr>
        <w:t xml:space="preserve"> землю, строить дома, путешествовать на кораблях. Эти знания и сейчас нужны </w:t>
      </w:r>
      <w:r w:rsidRPr="002759F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735B2" w:rsidRPr="002759F7" w:rsidRDefault="00EE3326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  </w:t>
      </w:r>
      <w:r w:rsidR="006735B2" w:rsidRPr="002759F7">
        <w:rPr>
          <w:rFonts w:ascii="Times New Roman" w:hAnsi="Times New Roman" w:cs="Times New Roman"/>
          <w:sz w:val="26"/>
          <w:szCs w:val="26"/>
        </w:rPr>
        <w:t xml:space="preserve">рабочим, строителям, инженерам, лётчикам, людям других профессий. </w:t>
      </w:r>
    </w:p>
    <w:p w:rsidR="00EE3326" w:rsidRPr="002759F7" w:rsidRDefault="00EE3326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</w:t>
      </w:r>
      <w:r w:rsidR="006735B2" w:rsidRPr="002759F7">
        <w:rPr>
          <w:rFonts w:ascii="Times New Roman" w:hAnsi="Times New Roman" w:cs="Times New Roman"/>
          <w:sz w:val="26"/>
          <w:szCs w:val="26"/>
        </w:rPr>
        <w:t xml:space="preserve">- Какие геометрические фигуры вы видите на </w:t>
      </w:r>
      <w:proofErr w:type="gramStart"/>
      <w:r w:rsidR="006735B2" w:rsidRPr="002759F7">
        <w:rPr>
          <w:rFonts w:ascii="Times New Roman" w:hAnsi="Times New Roman" w:cs="Times New Roman"/>
          <w:sz w:val="26"/>
          <w:szCs w:val="26"/>
        </w:rPr>
        <w:t>доске?...</w:t>
      </w:r>
      <w:proofErr w:type="gramEnd"/>
      <w:r w:rsidRPr="002759F7">
        <w:rPr>
          <w:rFonts w:ascii="Times New Roman" w:hAnsi="Times New Roman" w:cs="Times New Roman"/>
          <w:sz w:val="26"/>
          <w:szCs w:val="26"/>
        </w:rPr>
        <w:t>(многоугольники)</w:t>
      </w:r>
      <w:r w:rsidR="006735B2"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Pr="002759F7">
        <w:rPr>
          <w:rFonts w:ascii="Times New Roman" w:hAnsi="Times New Roman" w:cs="Times New Roman"/>
          <w:sz w:val="26"/>
          <w:szCs w:val="26"/>
        </w:rPr>
        <w:t xml:space="preserve">Как они </w:t>
      </w:r>
    </w:p>
    <w:p w:rsidR="00EE3326" w:rsidRPr="002759F7" w:rsidRDefault="00EE3326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  называются одним словом? Почему? А какую геометрическую фигуру нельзя так  </w:t>
      </w:r>
    </w:p>
    <w:p w:rsidR="006735B2" w:rsidRPr="002759F7" w:rsidRDefault="00EE3326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  назвать? (окружность) Почему? (не углов).</w:t>
      </w:r>
    </w:p>
    <w:p w:rsidR="006735B2" w:rsidRPr="002759F7" w:rsidRDefault="006735B2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="00EE3326"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="00EE3326" w:rsidRPr="002759F7">
        <w:rPr>
          <w:rFonts w:ascii="Times New Roman" w:hAnsi="Times New Roman" w:cs="Times New Roman"/>
          <w:sz w:val="26"/>
          <w:szCs w:val="26"/>
        </w:rPr>
        <w:t xml:space="preserve">- </w:t>
      </w:r>
      <w:r w:rsidRPr="002759F7">
        <w:rPr>
          <w:rFonts w:ascii="Times New Roman" w:hAnsi="Times New Roman" w:cs="Times New Roman"/>
          <w:sz w:val="26"/>
          <w:szCs w:val="26"/>
        </w:rPr>
        <w:t>Работа с учебником №</w:t>
      </w:r>
      <w:r w:rsidR="00AF04B1" w:rsidRPr="002759F7">
        <w:rPr>
          <w:rFonts w:ascii="Times New Roman" w:hAnsi="Times New Roman" w:cs="Times New Roman"/>
          <w:sz w:val="26"/>
          <w:szCs w:val="26"/>
        </w:rPr>
        <w:t xml:space="preserve"> 236</w:t>
      </w:r>
      <w:r w:rsidRPr="002759F7">
        <w:rPr>
          <w:rFonts w:ascii="Times New Roman" w:hAnsi="Times New Roman" w:cs="Times New Roman"/>
          <w:sz w:val="26"/>
          <w:szCs w:val="26"/>
        </w:rPr>
        <w:t xml:space="preserve">  </w:t>
      </w:r>
      <w:r w:rsidR="00AF04B1" w:rsidRPr="002759F7">
        <w:rPr>
          <w:rFonts w:ascii="Times New Roman" w:hAnsi="Times New Roman" w:cs="Times New Roman"/>
          <w:sz w:val="26"/>
          <w:szCs w:val="26"/>
        </w:rPr>
        <w:t>с. 74</w:t>
      </w:r>
    </w:p>
    <w:p w:rsidR="00EE3326" w:rsidRPr="002759F7" w:rsidRDefault="006735B2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="00AF04B1"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="00AF04B1" w:rsidRPr="002759F7">
        <w:rPr>
          <w:rFonts w:ascii="Times New Roman" w:hAnsi="Times New Roman" w:cs="Times New Roman"/>
          <w:sz w:val="26"/>
          <w:szCs w:val="26"/>
        </w:rPr>
        <w:t xml:space="preserve">- </w:t>
      </w:r>
      <w:r w:rsidRPr="002759F7">
        <w:rPr>
          <w:rFonts w:ascii="Times New Roman" w:hAnsi="Times New Roman" w:cs="Times New Roman"/>
          <w:sz w:val="26"/>
          <w:szCs w:val="26"/>
        </w:rPr>
        <w:t>Что надо знать, чтобы начертить о</w:t>
      </w:r>
      <w:r w:rsidR="00EE3326" w:rsidRPr="002759F7">
        <w:rPr>
          <w:rFonts w:ascii="Times New Roman" w:hAnsi="Times New Roman" w:cs="Times New Roman"/>
          <w:sz w:val="26"/>
          <w:szCs w:val="26"/>
        </w:rPr>
        <w:t xml:space="preserve">кружность? Что такое циркуль?  </w:t>
      </w:r>
      <w:r w:rsidRPr="002759F7">
        <w:rPr>
          <w:rFonts w:ascii="Times New Roman" w:hAnsi="Times New Roman" w:cs="Times New Roman"/>
          <w:sz w:val="26"/>
          <w:szCs w:val="26"/>
        </w:rPr>
        <w:t>Циркуль-это чертёж</w:t>
      </w:r>
      <w:r w:rsidR="00EE3326" w:rsidRPr="002759F7">
        <w:rPr>
          <w:rFonts w:ascii="Times New Roman" w:hAnsi="Times New Roman" w:cs="Times New Roman"/>
          <w:sz w:val="26"/>
          <w:szCs w:val="26"/>
        </w:rPr>
        <w:t>-</w:t>
      </w:r>
    </w:p>
    <w:p w:rsidR="00EE3326" w:rsidRPr="002759F7" w:rsidRDefault="00EE3326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</w:t>
      </w:r>
      <w:r w:rsidR="00AF04B1" w:rsidRPr="002759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735B2" w:rsidRPr="002759F7">
        <w:rPr>
          <w:rFonts w:ascii="Times New Roman" w:hAnsi="Times New Roman" w:cs="Times New Roman"/>
          <w:sz w:val="26"/>
          <w:szCs w:val="26"/>
        </w:rPr>
        <w:t>ный</w:t>
      </w:r>
      <w:proofErr w:type="spellEnd"/>
      <w:r w:rsidR="006735B2" w:rsidRPr="002759F7">
        <w:rPr>
          <w:rFonts w:ascii="Times New Roman" w:hAnsi="Times New Roman" w:cs="Times New Roman"/>
          <w:sz w:val="26"/>
          <w:szCs w:val="26"/>
        </w:rPr>
        <w:t xml:space="preserve"> инстру</w:t>
      </w:r>
      <w:r w:rsidRPr="002759F7">
        <w:rPr>
          <w:rFonts w:ascii="Times New Roman" w:hAnsi="Times New Roman" w:cs="Times New Roman"/>
          <w:sz w:val="26"/>
          <w:szCs w:val="26"/>
        </w:rPr>
        <w:t xml:space="preserve">мент. Как с ним надо работать? </w:t>
      </w:r>
      <w:r w:rsidR="006735B2" w:rsidRPr="002759F7">
        <w:rPr>
          <w:rFonts w:ascii="Times New Roman" w:hAnsi="Times New Roman" w:cs="Times New Roman"/>
          <w:sz w:val="26"/>
          <w:szCs w:val="26"/>
        </w:rPr>
        <w:t xml:space="preserve">У циркуля две ножки. Они обе двигаются. </w:t>
      </w:r>
      <w:r w:rsidRPr="002759F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735B2" w:rsidRPr="002759F7" w:rsidRDefault="00EE3326" w:rsidP="00EE33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</w:t>
      </w:r>
      <w:r w:rsidR="00AF04B1" w:rsidRPr="002759F7">
        <w:rPr>
          <w:rFonts w:ascii="Times New Roman" w:hAnsi="Times New Roman" w:cs="Times New Roman"/>
          <w:sz w:val="26"/>
          <w:szCs w:val="26"/>
        </w:rPr>
        <w:t xml:space="preserve">  </w:t>
      </w:r>
      <w:r w:rsidR="006735B2" w:rsidRPr="002759F7">
        <w:rPr>
          <w:rFonts w:ascii="Times New Roman" w:hAnsi="Times New Roman" w:cs="Times New Roman"/>
          <w:sz w:val="26"/>
          <w:szCs w:val="26"/>
        </w:rPr>
        <w:t xml:space="preserve">Одна называется «игла», </w:t>
      </w:r>
      <w:r w:rsidRPr="002759F7">
        <w:rPr>
          <w:rFonts w:ascii="Times New Roman" w:hAnsi="Times New Roman" w:cs="Times New Roman"/>
          <w:sz w:val="26"/>
          <w:szCs w:val="26"/>
        </w:rPr>
        <w:t xml:space="preserve">а </w:t>
      </w:r>
      <w:r w:rsidR="006735B2" w:rsidRPr="002759F7">
        <w:rPr>
          <w:rFonts w:ascii="Times New Roman" w:hAnsi="Times New Roman" w:cs="Times New Roman"/>
          <w:sz w:val="26"/>
          <w:szCs w:val="26"/>
        </w:rPr>
        <w:t>другая- «грифель».</w:t>
      </w:r>
    </w:p>
    <w:p w:rsidR="00AF04B1" w:rsidRPr="00681773" w:rsidRDefault="00AF04B1" w:rsidP="002759F7">
      <w:pPr>
        <w:autoSpaceDE w:val="0"/>
        <w:autoSpaceDN w:val="0"/>
        <w:adjustRightInd w:val="0"/>
        <w:spacing w:after="0" w:line="240" w:lineRule="auto"/>
        <w:ind w:left="-567" w:right="-517"/>
        <w:rPr>
          <w:rFonts w:ascii="Times New Roman" w:hAnsi="Times New Roman" w:cs="Times New Roman"/>
          <w:b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- Работа с учебником № 237 с. 74 </w:t>
      </w:r>
      <w:r w:rsidR="002759F7">
        <w:rPr>
          <w:rFonts w:ascii="Times New Roman" w:hAnsi="Times New Roman" w:cs="Times New Roman"/>
          <w:sz w:val="26"/>
          <w:szCs w:val="26"/>
        </w:rPr>
        <w:t xml:space="preserve">  </w:t>
      </w:r>
      <w:r w:rsidRPr="002759F7">
        <w:rPr>
          <w:rFonts w:ascii="Times New Roman" w:hAnsi="Times New Roman" w:cs="Times New Roman"/>
          <w:sz w:val="26"/>
          <w:szCs w:val="26"/>
        </w:rPr>
        <w:t>Что такое радиус, диаметр?</w:t>
      </w:r>
      <w:r w:rsidR="00F05369">
        <w:rPr>
          <w:rFonts w:ascii="Times New Roman" w:hAnsi="Times New Roman" w:cs="Times New Roman"/>
          <w:sz w:val="26"/>
          <w:szCs w:val="26"/>
        </w:rPr>
        <w:t xml:space="preserve"> </w:t>
      </w:r>
      <w:r w:rsidR="00F05369" w:rsidRPr="00F05369">
        <w:rPr>
          <w:rFonts w:ascii="Times New Roman" w:hAnsi="Times New Roman" w:cs="Times New Roman"/>
          <w:b/>
          <w:sz w:val="26"/>
          <w:szCs w:val="26"/>
        </w:rPr>
        <w:t>Радиус-это</w:t>
      </w:r>
      <w:r w:rsidR="00BD0B04">
        <w:rPr>
          <w:rFonts w:ascii="Times New Roman" w:hAnsi="Times New Roman" w:cs="Times New Roman"/>
          <w:sz w:val="26"/>
          <w:szCs w:val="26"/>
        </w:rPr>
        <w:t xml:space="preserve"> </w:t>
      </w:r>
      <w:r w:rsidR="00681773" w:rsidRPr="00681773">
        <w:rPr>
          <w:rFonts w:ascii="Times New Roman" w:hAnsi="Times New Roman" w:cs="Times New Roman"/>
          <w:b/>
          <w:sz w:val="26"/>
          <w:szCs w:val="26"/>
        </w:rPr>
        <w:t xml:space="preserve">отрезок, который соединяет центр окружности с любой точкой на ней. Диаметр- это отрезок, который соединяет две точки окружности и проходит через </w:t>
      </w:r>
      <w:r w:rsidR="00681773">
        <w:rPr>
          <w:rFonts w:ascii="Times New Roman" w:hAnsi="Times New Roman" w:cs="Times New Roman"/>
          <w:b/>
          <w:sz w:val="26"/>
          <w:szCs w:val="26"/>
        </w:rPr>
        <w:t xml:space="preserve">её </w:t>
      </w:r>
      <w:r w:rsidR="00681773" w:rsidRPr="00681773">
        <w:rPr>
          <w:rFonts w:ascii="Times New Roman" w:hAnsi="Times New Roman" w:cs="Times New Roman"/>
          <w:b/>
          <w:sz w:val="26"/>
          <w:szCs w:val="26"/>
        </w:rPr>
        <w:t>центр</w:t>
      </w:r>
      <w:r w:rsidR="00681773">
        <w:rPr>
          <w:rFonts w:ascii="Times New Roman" w:hAnsi="Times New Roman" w:cs="Times New Roman"/>
          <w:b/>
          <w:sz w:val="26"/>
          <w:szCs w:val="26"/>
        </w:rPr>
        <w:t>. Диаметр равен двум радиусам.</w:t>
      </w:r>
    </w:p>
    <w:p w:rsidR="006735B2" w:rsidRPr="002759F7" w:rsidRDefault="00EE3326" w:rsidP="00473B1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="00473B1F">
        <w:rPr>
          <w:rFonts w:ascii="Times New Roman" w:hAnsi="Times New Roman" w:cs="Times New Roman"/>
          <w:sz w:val="26"/>
          <w:szCs w:val="26"/>
        </w:rPr>
        <w:t>Физминутка</w:t>
      </w:r>
      <w:bookmarkStart w:id="0" w:name="_GoBack"/>
      <w:bookmarkEnd w:id="0"/>
      <w:proofErr w:type="spellEnd"/>
    </w:p>
    <w:p w:rsidR="006735B2" w:rsidRPr="002759F7" w:rsidRDefault="00AF04B1" w:rsidP="00AF04B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4. </w:t>
      </w:r>
      <w:r w:rsidR="006735B2" w:rsidRPr="002759F7">
        <w:rPr>
          <w:rFonts w:ascii="Times New Roman" w:hAnsi="Times New Roman" w:cs="Times New Roman"/>
          <w:sz w:val="26"/>
          <w:szCs w:val="26"/>
        </w:rPr>
        <w:t>Практическая рабо</w:t>
      </w:r>
      <w:r w:rsidRPr="002759F7">
        <w:rPr>
          <w:rFonts w:ascii="Times New Roman" w:hAnsi="Times New Roman" w:cs="Times New Roman"/>
          <w:sz w:val="26"/>
          <w:szCs w:val="26"/>
        </w:rPr>
        <w:t>та.</w:t>
      </w:r>
    </w:p>
    <w:p w:rsidR="006735B2" w:rsidRPr="002759F7" w:rsidRDefault="006735B2" w:rsidP="006735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>- Работа с учебником №</w:t>
      </w:r>
      <w:r w:rsidR="00AF04B1" w:rsidRPr="002759F7">
        <w:rPr>
          <w:rFonts w:ascii="Times New Roman" w:hAnsi="Times New Roman" w:cs="Times New Roman"/>
          <w:sz w:val="26"/>
          <w:szCs w:val="26"/>
        </w:rPr>
        <w:t xml:space="preserve"> 238, 239</w:t>
      </w:r>
      <w:r w:rsidR="00681773">
        <w:rPr>
          <w:rFonts w:ascii="Times New Roman" w:hAnsi="Times New Roman" w:cs="Times New Roman"/>
          <w:sz w:val="26"/>
          <w:szCs w:val="26"/>
        </w:rPr>
        <w:t>, 240</w:t>
      </w:r>
      <w:r w:rsidR="00AF04B1"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Pr="002759F7">
        <w:rPr>
          <w:rFonts w:ascii="Times New Roman" w:hAnsi="Times New Roman" w:cs="Times New Roman"/>
          <w:sz w:val="26"/>
          <w:szCs w:val="26"/>
        </w:rPr>
        <w:t xml:space="preserve"> </w:t>
      </w:r>
      <w:r w:rsidR="00AF04B1" w:rsidRPr="002759F7">
        <w:rPr>
          <w:rFonts w:ascii="Times New Roman" w:hAnsi="Times New Roman" w:cs="Times New Roman"/>
          <w:sz w:val="26"/>
          <w:szCs w:val="26"/>
        </w:rPr>
        <w:t xml:space="preserve">с. </w:t>
      </w:r>
      <w:r w:rsidRPr="002759F7">
        <w:rPr>
          <w:rFonts w:ascii="Times New Roman" w:hAnsi="Times New Roman" w:cs="Times New Roman"/>
          <w:sz w:val="26"/>
          <w:szCs w:val="26"/>
        </w:rPr>
        <w:t>7</w:t>
      </w:r>
      <w:r w:rsidR="00AF04B1" w:rsidRPr="002759F7">
        <w:rPr>
          <w:rFonts w:ascii="Times New Roman" w:hAnsi="Times New Roman" w:cs="Times New Roman"/>
          <w:sz w:val="26"/>
          <w:szCs w:val="26"/>
        </w:rPr>
        <w:t>5</w:t>
      </w:r>
      <w:r w:rsidR="00BD0B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5B2" w:rsidRPr="002759F7" w:rsidRDefault="00AF04B1" w:rsidP="00AF04B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 xml:space="preserve">5. </w:t>
      </w:r>
      <w:r w:rsidR="006735B2" w:rsidRPr="002759F7">
        <w:rPr>
          <w:rFonts w:ascii="Times New Roman" w:hAnsi="Times New Roman" w:cs="Times New Roman"/>
          <w:sz w:val="26"/>
          <w:szCs w:val="26"/>
        </w:rPr>
        <w:t>Рефлексия.</w:t>
      </w:r>
    </w:p>
    <w:p w:rsidR="002759F7" w:rsidRDefault="00AF04B1" w:rsidP="0068177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2759F7">
        <w:rPr>
          <w:rFonts w:ascii="Times New Roman" w:hAnsi="Times New Roman" w:cs="Times New Roman"/>
          <w:sz w:val="26"/>
          <w:szCs w:val="26"/>
        </w:rPr>
        <w:t>6. Итог урока, выставление оценок.</w:t>
      </w:r>
    </w:p>
    <w:p w:rsidR="00681773" w:rsidRPr="002759F7" w:rsidRDefault="00681773" w:rsidP="0068177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Домашнее задание: правило в тетради.</w:t>
      </w:r>
    </w:p>
    <w:sectPr w:rsidR="00681773" w:rsidRPr="002759F7" w:rsidSect="006735B2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902F6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5B2"/>
    <w:rsid w:val="00141B97"/>
    <w:rsid w:val="00153562"/>
    <w:rsid w:val="002759F7"/>
    <w:rsid w:val="003E797F"/>
    <w:rsid w:val="00473B1F"/>
    <w:rsid w:val="00563636"/>
    <w:rsid w:val="00651ECA"/>
    <w:rsid w:val="006735B2"/>
    <w:rsid w:val="00681773"/>
    <w:rsid w:val="007F5A9A"/>
    <w:rsid w:val="00A74532"/>
    <w:rsid w:val="00AF04B1"/>
    <w:rsid w:val="00BD0B04"/>
    <w:rsid w:val="00C3225C"/>
    <w:rsid w:val="00CB0957"/>
    <w:rsid w:val="00EE3326"/>
    <w:rsid w:val="00F05369"/>
    <w:rsid w:val="00F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5B07"/>
  <w15:docId w15:val="{D99FB9C0-9374-45FB-B27D-2EF67038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32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CB0957"/>
    <w:pPr>
      <w:spacing w:after="0" w:line="240" w:lineRule="auto"/>
    </w:pPr>
  </w:style>
  <w:style w:type="character" w:customStyle="1" w:styleId="a6">
    <w:name w:val="Без интервала Знак"/>
    <w:link w:val="a5"/>
    <w:rsid w:val="00CB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USSER</cp:lastModifiedBy>
  <cp:revision>12</cp:revision>
  <cp:lastPrinted>2023-11-02T16:44:00Z</cp:lastPrinted>
  <dcterms:created xsi:type="dcterms:W3CDTF">2018-11-21T15:37:00Z</dcterms:created>
  <dcterms:modified xsi:type="dcterms:W3CDTF">2023-11-02T16:52:00Z</dcterms:modified>
</cp:coreProperties>
</file>