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CellSpacing w:w="15" w:type="dxa"/>
        <w:tblInd w:w="-664" w:type="dxa"/>
        <w:tblCellMar>
          <w:top w:w="15" w:type="dxa"/>
          <w:left w:w="15" w:type="dxa"/>
          <w:bottom w:w="15" w:type="dxa"/>
          <w:right w:w="15" w:type="dxa"/>
        </w:tblCellMar>
        <w:tblLook w:val="04A0" w:firstRow="1" w:lastRow="0" w:firstColumn="1" w:lastColumn="0" w:noHBand="0" w:noVBand="1"/>
      </w:tblPr>
      <w:tblGrid>
        <w:gridCol w:w="10490"/>
      </w:tblGrid>
      <w:tr w:rsidR="005D413C" w:rsidRPr="007D2832" w14:paraId="224285D7" w14:textId="77777777" w:rsidTr="007D2832">
        <w:trPr>
          <w:tblCellSpacing w:w="15" w:type="dxa"/>
        </w:trPr>
        <w:tc>
          <w:tcPr>
            <w:tcW w:w="10430" w:type="dxa"/>
            <w:hideMark/>
          </w:tcPr>
          <w:p w14:paraId="549F47E0" w14:textId="77777777" w:rsidR="009D3050" w:rsidRPr="007D2832" w:rsidRDefault="009D3050" w:rsidP="007D2832">
            <w:pPr>
              <w:spacing w:before="100" w:beforeAutospacing="1" w:after="100" w:afterAutospacing="1" w:line="240" w:lineRule="auto"/>
              <w:jc w:val="both"/>
              <w:rPr>
                <w:rFonts w:ascii="Times New Roman" w:eastAsia="Times New Roman" w:hAnsi="Times New Roman" w:cs="Times New Roman"/>
                <w:b/>
                <w:bCs/>
                <w:noProof/>
                <w:sz w:val="32"/>
                <w:szCs w:val="32"/>
              </w:rPr>
            </w:pPr>
          </w:p>
          <w:p w14:paraId="37C6366D" w14:textId="77777777" w:rsidR="005D413C" w:rsidRPr="007D2832" w:rsidRDefault="009D3050" w:rsidP="007D2832">
            <w:pPr>
              <w:spacing w:after="0"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b/>
                <w:sz w:val="24"/>
                <w:szCs w:val="24"/>
              </w:rPr>
              <w:t xml:space="preserve">          </w:t>
            </w:r>
            <w:r w:rsidR="005D413C" w:rsidRPr="007D2832">
              <w:rPr>
                <w:rFonts w:ascii="Times New Roman" w:eastAsia="Times New Roman" w:hAnsi="Times New Roman" w:cs="Times New Roman"/>
                <w:b/>
                <w:sz w:val="24"/>
                <w:szCs w:val="24"/>
              </w:rPr>
              <w:t>Тип проекта:</w:t>
            </w:r>
            <w:r w:rsidR="005D413C" w:rsidRPr="007D2832">
              <w:rPr>
                <w:rFonts w:ascii="Times New Roman" w:eastAsia="Times New Roman" w:hAnsi="Times New Roman" w:cs="Times New Roman"/>
                <w:sz w:val="24"/>
                <w:szCs w:val="24"/>
              </w:rPr>
              <w:t xml:space="preserve"> творческий, социально-значимый.</w:t>
            </w:r>
          </w:p>
          <w:p w14:paraId="4A22CCB0" w14:textId="77777777" w:rsidR="005D413C" w:rsidRPr="007D2832" w:rsidRDefault="005D413C" w:rsidP="007D2832">
            <w:pPr>
              <w:numPr>
                <w:ilvl w:val="0"/>
                <w:numId w:val="1"/>
              </w:numPr>
              <w:spacing w:after="0"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b/>
                <w:sz w:val="24"/>
                <w:szCs w:val="24"/>
              </w:rPr>
              <w:t>Участники проекта:</w:t>
            </w:r>
            <w:r w:rsidRPr="007D2832">
              <w:rPr>
                <w:rFonts w:ascii="Times New Roman" w:eastAsia="Times New Roman" w:hAnsi="Times New Roman" w:cs="Times New Roman"/>
                <w:sz w:val="24"/>
                <w:szCs w:val="24"/>
              </w:rPr>
              <w:t xml:space="preserve"> Дети, воспитатели группы, родители.</w:t>
            </w:r>
          </w:p>
          <w:p w14:paraId="341354A7" w14:textId="15ED4B33" w:rsidR="005D413C" w:rsidRPr="007D2832" w:rsidRDefault="005D413C" w:rsidP="007D2832">
            <w:pPr>
              <w:numPr>
                <w:ilvl w:val="0"/>
                <w:numId w:val="1"/>
              </w:numPr>
              <w:spacing w:after="0"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b/>
                <w:sz w:val="24"/>
                <w:szCs w:val="24"/>
              </w:rPr>
              <w:t>Продолжительность проекта:</w:t>
            </w:r>
            <w:r w:rsidR="00BB5F7F" w:rsidRPr="007D2832">
              <w:rPr>
                <w:rFonts w:ascii="Times New Roman" w:eastAsia="Times New Roman" w:hAnsi="Times New Roman" w:cs="Times New Roman"/>
                <w:sz w:val="24"/>
                <w:szCs w:val="24"/>
              </w:rPr>
              <w:t xml:space="preserve"> февраль – май 2</w:t>
            </w:r>
            <w:r w:rsidR="00102C48">
              <w:rPr>
                <w:rFonts w:ascii="Times New Roman" w:eastAsia="Times New Roman" w:hAnsi="Times New Roman" w:cs="Times New Roman"/>
                <w:sz w:val="24"/>
                <w:szCs w:val="24"/>
              </w:rPr>
              <w:t>021-202</w:t>
            </w:r>
            <w:r w:rsidR="00BB5F7F" w:rsidRPr="007D2832">
              <w:rPr>
                <w:rFonts w:ascii="Times New Roman" w:eastAsia="Times New Roman" w:hAnsi="Times New Roman" w:cs="Times New Roman"/>
                <w:sz w:val="24"/>
                <w:szCs w:val="24"/>
              </w:rPr>
              <w:t>2</w:t>
            </w:r>
            <w:r w:rsidRPr="007D2832">
              <w:rPr>
                <w:rFonts w:ascii="Times New Roman" w:eastAsia="Times New Roman" w:hAnsi="Times New Roman" w:cs="Times New Roman"/>
                <w:sz w:val="24"/>
                <w:szCs w:val="24"/>
              </w:rPr>
              <w:t>г.</w:t>
            </w:r>
          </w:p>
          <w:p w14:paraId="6BAF9CC2" w14:textId="77777777" w:rsidR="007D2832" w:rsidRDefault="005D413C" w:rsidP="007D2832">
            <w:pPr>
              <w:spacing w:after="0" w:line="240" w:lineRule="auto"/>
              <w:jc w:val="center"/>
              <w:rPr>
                <w:rFonts w:ascii="Times New Roman" w:eastAsia="Times New Roman" w:hAnsi="Times New Roman" w:cs="Times New Roman"/>
                <w:sz w:val="24"/>
                <w:szCs w:val="24"/>
              </w:rPr>
            </w:pPr>
            <w:r w:rsidRPr="007D2832">
              <w:rPr>
                <w:rFonts w:ascii="Times New Roman" w:eastAsia="Times New Roman" w:hAnsi="Times New Roman" w:cs="Times New Roman"/>
                <w:b/>
                <w:bCs/>
                <w:sz w:val="24"/>
                <w:szCs w:val="24"/>
              </w:rPr>
              <w:t>Аннотация:</w:t>
            </w:r>
          </w:p>
          <w:p w14:paraId="4B1DAD72" w14:textId="77777777" w:rsidR="005D413C" w:rsidRPr="007D2832" w:rsidRDefault="005D413C" w:rsidP="007D2832">
            <w:pPr>
              <w:spacing w:after="0"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 xml:space="preserve">Творческий социально-значимый проект </w:t>
            </w:r>
            <w:r w:rsidRPr="007D2832">
              <w:rPr>
                <w:rFonts w:ascii="Times New Roman" w:eastAsia="Times New Roman" w:hAnsi="Times New Roman" w:cs="Times New Roman"/>
                <w:b/>
                <w:bCs/>
                <w:i/>
                <w:iCs/>
                <w:sz w:val="24"/>
                <w:szCs w:val="24"/>
              </w:rPr>
              <w:t>«Расскажем детям о войне»</w:t>
            </w:r>
            <w:r w:rsidRPr="007D2832">
              <w:rPr>
                <w:rFonts w:ascii="Times New Roman" w:eastAsia="Times New Roman" w:hAnsi="Times New Roman" w:cs="Times New Roman"/>
                <w:sz w:val="24"/>
                <w:szCs w:val="24"/>
              </w:rPr>
              <w:t xml:space="preserve"> реализует образовательную область </w:t>
            </w:r>
            <w:r w:rsidRPr="007D2832">
              <w:rPr>
                <w:rFonts w:ascii="Times New Roman" w:eastAsia="Times New Roman" w:hAnsi="Times New Roman" w:cs="Times New Roman"/>
                <w:b/>
                <w:bCs/>
                <w:i/>
                <w:iCs/>
                <w:sz w:val="24"/>
                <w:szCs w:val="24"/>
              </w:rPr>
              <w:t>«Социально-коммуникативное развитие»</w:t>
            </w:r>
            <w:r w:rsidRPr="007D2832">
              <w:rPr>
                <w:rFonts w:ascii="Times New Roman" w:eastAsia="Times New Roman" w:hAnsi="Times New Roman" w:cs="Times New Roman"/>
                <w:sz w:val="24"/>
                <w:szCs w:val="24"/>
              </w:rPr>
              <w:t>, раскрывает содержание работы по организации различных видов детской деятельности: чтения, обсуждения литературных текстов, рассматривания репродукций картин, прослушивания музыкальных произведений, просмотра видеофильмов, мультипликационных фильмов, презентаций, продуктивной и игровой деятельности.</w:t>
            </w:r>
          </w:p>
          <w:p w14:paraId="4C93C8B4" w14:textId="77777777" w:rsidR="005D413C" w:rsidRPr="007D2832" w:rsidRDefault="005D413C" w:rsidP="007D2832">
            <w:pPr>
              <w:spacing w:before="100" w:beforeAutospacing="1" w:after="100" w:afterAutospacing="1" w:line="240" w:lineRule="auto"/>
              <w:jc w:val="center"/>
              <w:rPr>
                <w:rFonts w:ascii="Times New Roman" w:eastAsia="Times New Roman" w:hAnsi="Times New Roman" w:cs="Times New Roman"/>
                <w:sz w:val="24"/>
                <w:szCs w:val="24"/>
              </w:rPr>
            </w:pPr>
            <w:r w:rsidRPr="007D2832">
              <w:rPr>
                <w:rFonts w:ascii="Times New Roman" w:eastAsia="Times New Roman" w:hAnsi="Times New Roman" w:cs="Times New Roman"/>
                <w:b/>
                <w:bCs/>
                <w:sz w:val="24"/>
                <w:szCs w:val="24"/>
              </w:rPr>
              <w:t>Значимая проблема, на решение которой направлен проект:</w:t>
            </w:r>
          </w:p>
          <w:p w14:paraId="5C877682" w14:textId="77777777" w:rsidR="00BB5F7F" w:rsidRPr="007D2832" w:rsidRDefault="005D413C" w:rsidP="007D2832">
            <w:p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 xml:space="preserve">Современные дети не знают, что такое война, День Победы — праздник, о котором должен знать каждый ребенок. Необходимо с детства рассказывать детям о войне, о тяготах войны не только для солдат, но и для всей страны, для простых людей. Для наших детей это уже очень далекое прошлое, но забывать его нельзя, мы всегда должны помнить тех, кто отдал жизни за светлое будущее для нас. Опросы родителей выявили не достаточность уровня компетентности в решении данной проблемы в рамках семьи. Проект </w:t>
            </w:r>
            <w:r w:rsidRPr="007D2832">
              <w:rPr>
                <w:rFonts w:ascii="Times New Roman" w:eastAsia="Times New Roman" w:hAnsi="Times New Roman" w:cs="Times New Roman"/>
                <w:b/>
                <w:bCs/>
                <w:i/>
                <w:iCs/>
                <w:sz w:val="24"/>
                <w:szCs w:val="24"/>
              </w:rPr>
              <w:t>«Расскажем детям о войне»</w:t>
            </w:r>
            <w:r w:rsidRPr="007D2832">
              <w:rPr>
                <w:rFonts w:ascii="Times New Roman" w:eastAsia="Times New Roman" w:hAnsi="Times New Roman" w:cs="Times New Roman"/>
                <w:sz w:val="24"/>
                <w:szCs w:val="24"/>
              </w:rPr>
              <w:t xml:space="preserve"> ищет и находит пути решения проблемы в рамках активного взаимодействия всех участников</w:t>
            </w:r>
            <w:r w:rsidR="00BB5F7F" w:rsidRPr="007D2832">
              <w:rPr>
                <w:rFonts w:ascii="Times New Roman" w:eastAsia="Times New Roman" w:hAnsi="Times New Roman" w:cs="Times New Roman"/>
                <w:sz w:val="24"/>
                <w:szCs w:val="24"/>
              </w:rPr>
              <w:t>.</w:t>
            </w:r>
            <w:r w:rsidRPr="007D2832">
              <w:rPr>
                <w:rFonts w:ascii="Times New Roman" w:eastAsia="Times New Roman" w:hAnsi="Times New Roman" w:cs="Times New Roman"/>
                <w:sz w:val="24"/>
                <w:szCs w:val="24"/>
              </w:rPr>
              <w:t xml:space="preserve"> </w:t>
            </w:r>
          </w:p>
          <w:p w14:paraId="53DA4041" w14:textId="77777777" w:rsidR="005D413C" w:rsidRPr="007D2832" w:rsidRDefault="005D413C" w:rsidP="007D2832">
            <w:p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Работа над реализацией проекта предусматривает три этапа – подготовительный, деятельностный и завершающий. В системной паутинке проекта содержатся формы образовательной деятельности с учётом всех образовательных областей. В приложении размещены дополнительные материалы – фото и видео материалы, картотеки наглядно-методических пособий, список, используемой литературы, конспекты мероприятий.</w:t>
            </w:r>
          </w:p>
          <w:p w14:paraId="76DFCE15" w14:textId="77777777" w:rsidR="00A854E5" w:rsidRPr="007D2832" w:rsidRDefault="005D413C" w:rsidP="007D2832">
            <w:p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b/>
                <w:sz w:val="24"/>
                <w:szCs w:val="24"/>
              </w:rPr>
              <w:t>Цель проекта</w:t>
            </w:r>
            <w:r w:rsidRPr="007D2832">
              <w:rPr>
                <w:rFonts w:ascii="Times New Roman" w:eastAsia="Times New Roman" w:hAnsi="Times New Roman" w:cs="Times New Roman"/>
                <w:sz w:val="24"/>
                <w:szCs w:val="24"/>
              </w:rPr>
              <w:t>: Создание условий для воспитания в детях и их родителях уважения к памяти предков – участников Великой Отечественной войны.</w:t>
            </w:r>
          </w:p>
          <w:p w14:paraId="02F1FEFB" w14:textId="77777777" w:rsidR="00A854E5" w:rsidRPr="007D2832" w:rsidRDefault="005D413C" w:rsidP="007D2832">
            <w:pPr>
              <w:spacing w:before="100" w:beforeAutospacing="1" w:after="100" w:afterAutospacing="1" w:line="240" w:lineRule="auto"/>
              <w:jc w:val="both"/>
              <w:rPr>
                <w:rFonts w:ascii="Times New Roman" w:eastAsia="Times New Roman" w:hAnsi="Times New Roman" w:cs="Times New Roman"/>
                <w:b/>
                <w:bCs/>
                <w:sz w:val="24"/>
                <w:szCs w:val="24"/>
              </w:rPr>
            </w:pPr>
            <w:r w:rsidRPr="007D2832">
              <w:rPr>
                <w:rFonts w:ascii="Times New Roman" w:eastAsia="Times New Roman" w:hAnsi="Times New Roman" w:cs="Times New Roman"/>
                <w:b/>
                <w:bCs/>
                <w:sz w:val="24"/>
                <w:szCs w:val="24"/>
              </w:rPr>
              <w:t>Задачи проекта:</w:t>
            </w:r>
          </w:p>
          <w:p w14:paraId="18CFA6B2" w14:textId="77777777" w:rsidR="005D413C" w:rsidRPr="007D2832" w:rsidRDefault="005D413C" w:rsidP="007D2832">
            <w:p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b/>
                <w:bCs/>
                <w:sz w:val="24"/>
                <w:szCs w:val="24"/>
              </w:rPr>
              <w:t>Для детей:</w:t>
            </w:r>
          </w:p>
          <w:p w14:paraId="713AC764" w14:textId="77777777" w:rsidR="005D413C" w:rsidRPr="007D2832" w:rsidRDefault="005D413C" w:rsidP="007D283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Дать детям начальное представление о том, что народ помнит и чтит память героев Великой Отечественной войны 1941-1945 гг., в честь героев которой слагают стихи и песни, воздвигают памятники.</w:t>
            </w:r>
          </w:p>
          <w:p w14:paraId="7700382B" w14:textId="77777777" w:rsidR="005D413C" w:rsidRPr="007D2832" w:rsidRDefault="005D413C" w:rsidP="007D283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Вызывать у детей эмоциональный отклик на героические интонации произведений художественной литературы, изобразительного искусства, музыки.</w:t>
            </w:r>
          </w:p>
          <w:p w14:paraId="5E77B8BD" w14:textId="77777777" w:rsidR="005D413C" w:rsidRPr="007D2832" w:rsidRDefault="005D413C" w:rsidP="007D283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Дать детям представления о празднике День Победы, объяснить почему он так называется и кого поздравляют в этот день.</w:t>
            </w:r>
          </w:p>
          <w:p w14:paraId="31F712E3" w14:textId="77777777" w:rsidR="005D413C" w:rsidRPr="007D2832" w:rsidRDefault="005D413C" w:rsidP="007D283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Воспитывать патриотические чувства к героическим событиям прошлых лет, уважения к ветеранам, труженикам тыла, детям родного города, вынесшим на своих плечах тяготы войны.</w:t>
            </w:r>
          </w:p>
          <w:p w14:paraId="6E9C5B57" w14:textId="77777777" w:rsidR="005D413C" w:rsidRPr="007D2832" w:rsidRDefault="005D413C" w:rsidP="007D2832">
            <w:p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b/>
                <w:bCs/>
                <w:sz w:val="24"/>
                <w:szCs w:val="24"/>
              </w:rPr>
              <w:t>Для педагогов:</w:t>
            </w:r>
          </w:p>
          <w:p w14:paraId="7F690061" w14:textId="77777777" w:rsidR="005D413C" w:rsidRPr="007D2832" w:rsidRDefault="005D413C" w:rsidP="007D283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Повышать уровень профессиональной компетентности в вопросе патриотического воспитания детей средней группы, посредством ознакомления с героическим прошлым земляков.</w:t>
            </w:r>
          </w:p>
          <w:p w14:paraId="7A40791A" w14:textId="77777777" w:rsidR="005D413C" w:rsidRPr="007D2832" w:rsidRDefault="005D413C" w:rsidP="007D283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Создавать условия для развития у детей творческого восприятия произведений художественной литературы, УНТ о войне.</w:t>
            </w:r>
          </w:p>
          <w:p w14:paraId="1672E1FE" w14:textId="77777777" w:rsidR="005D413C" w:rsidRPr="007D2832" w:rsidRDefault="005D413C" w:rsidP="007D283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 xml:space="preserve">Способствовать формированию у детей начальных представлений о героическом подвиге </w:t>
            </w:r>
            <w:r w:rsidRPr="007D2832">
              <w:rPr>
                <w:rFonts w:ascii="Times New Roman" w:eastAsia="Times New Roman" w:hAnsi="Times New Roman" w:cs="Times New Roman"/>
                <w:sz w:val="24"/>
                <w:szCs w:val="24"/>
              </w:rPr>
              <w:lastRenderedPageBreak/>
              <w:t>русского народа в годы ВОВ.</w:t>
            </w:r>
          </w:p>
          <w:p w14:paraId="50549760" w14:textId="77777777" w:rsidR="005D413C" w:rsidRPr="007D2832" w:rsidRDefault="005D413C" w:rsidP="007D283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Стимулировать речевую активность детей посредством вовлечения в процесс обсуждения произведени</w:t>
            </w:r>
            <w:r w:rsidR="00A854E5" w:rsidRPr="007D2832">
              <w:rPr>
                <w:rFonts w:ascii="Times New Roman" w:eastAsia="Times New Roman" w:hAnsi="Times New Roman" w:cs="Times New Roman"/>
                <w:sz w:val="24"/>
                <w:szCs w:val="24"/>
              </w:rPr>
              <w:t>й художественной литературы</w:t>
            </w:r>
            <w:proofErr w:type="gramStart"/>
            <w:r w:rsidR="00A854E5" w:rsidRPr="007D2832">
              <w:rPr>
                <w:rFonts w:ascii="Times New Roman" w:eastAsia="Times New Roman" w:hAnsi="Times New Roman" w:cs="Times New Roman"/>
                <w:sz w:val="24"/>
                <w:szCs w:val="24"/>
              </w:rPr>
              <w:t>, ,</w:t>
            </w:r>
            <w:r w:rsidRPr="007D2832">
              <w:rPr>
                <w:rFonts w:ascii="Times New Roman" w:eastAsia="Times New Roman" w:hAnsi="Times New Roman" w:cs="Times New Roman"/>
                <w:sz w:val="24"/>
                <w:szCs w:val="24"/>
              </w:rPr>
              <w:t>изобразительного</w:t>
            </w:r>
            <w:proofErr w:type="gramEnd"/>
            <w:r w:rsidRPr="007D2832">
              <w:rPr>
                <w:rFonts w:ascii="Times New Roman" w:eastAsia="Times New Roman" w:hAnsi="Times New Roman" w:cs="Times New Roman"/>
                <w:sz w:val="24"/>
                <w:szCs w:val="24"/>
              </w:rPr>
              <w:t xml:space="preserve"> искусства, презентаций, мультипликационных фильмов, видеороликов с песнями о ВОВ.</w:t>
            </w:r>
          </w:p>
          <w:p w14:paraId="5840305D" w14:textId="77777777" w:rsidR="005D413C" w:rsidRPr="007D2832" w:rsidRDefault="005D413C" w:rsidP="007D283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Поощрять в детях творческую инициативу, уверенность, активность, самостоятельность.</w:t>
            </w:r>
          </w:p>
          <w:p w14:paraId="318C4E9B" w14:textId="77777777" w:rsidR="005D413C" w:rsidRPr="007D2832" w:rsidRDefault="005D413C" w:rsidP="007D283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Воспитывать у детей уважительное отношение к ветеранам, труженикам тыла, детям войны, перенёсшим тяготы сурового времени.</w:t>
            </w:r>
          </w:p>
          <w:p w14:paraId="6EB05C95" w14:textId="77777777" w:rsidR="005D413C" w:rsidRPr="007D2832" w:rsidRDefault="005D413C" w:rsidP="007D2832">
            <w:p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b/>
                <w:bCs/>
                <w:sz w:val="24"/>
                <w:szCs w:val="24"/>
              </w:rPr>
              <w:t>Для родителей:</w:t>
            </w:r>
          </w:p>
          <w:p w14:paraId="7EDCBCE2" w14:textId="77777777" w:rsidR="005D413C" w:rsidRPr="007D2832" w:rsidRDefault="005D413C" w:rsidP="007D2832">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Приобщать детей к историческому прошлому большой и малой Родины.</w:t>
            </w:r>
          </w:p>
          <w:p w14:paraId="75471492" w14:textId="77777777" w:rsidR="005D413C" w:rsidRPr="007D2832" w:rsidRDefault="005D413C" w:rsidP="007D2832">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Способствовать сохранению и продолжению непрерывной связи поколений.</w:t>
            </w:r>
          </w:p>
          <w:p w14:paraId="42ED2996" w14:textId="77777777" w:rsidR="005D413C" w:rsidRPr="007D2832" w:rsidRDefault="005D413C" w:rsidP="007D2832">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Оживить в памяти знания о героическом прошлом членов семьи, нашего народа.</w:t>
            </w:r>
          </w:p>
          <w:p w14:paraId="1F6145C6" w14:textId="77777777" w:rsidR="00D83296" w:rsidRPr="007D2832" w:rsidRDefault="005D413C" w:rsidP="007D2832">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Принимать активное участие в образовательной деятельности.</w:t>
            </w:r>
          </w:p>
          <w:p w14:paraId="71BE6E14" w14:textId="77777777" w:rsidR="005D413C" w:rsidRPr="007D2832" w:rsidRDefault="005D413C" w:rsidP="007D2832">
            <w:p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b/>
                <w:bCs/>
                <w:sz w:val="24"/>
                <w:szCs w:val="24"/>
              </w:rPr>
              <w:t>Используемые методы:</w:t>
            </w:r>
          </w:p>
          <w:p w14:paraId="3191FB77" w14:textId="77777777" w:rsidR="005D413C" w:rsidRPr="007D2832" w:rsidRDefault="005D413C" w:rsidP="007D2832">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Игровые;</w:t>
            </w:r>
          </w:p>
          <w:p w14:paraId="4868C3FF" w14:textId="77777777" w:rsidR="005D413C" w:rsidRPr="007D2832" w:rsidRDefault="005D413C" w:rsidP="007D2832">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Словесные;</w:t>
            </w:r>
          </w:p>
          <w:p w14:paraId="7633D737" w14:textId="77777777" w:rsidR="005D413C" w:rsidRPr="007D2832" w:rsidRDefault="005D413C" w:rsidP="007D2832">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Наглядные;</w:t>
            </w:r>
          </w:p>
          <w:p w14:paraId="3DD4410E" w14:textId="77777777" w:rsidR="005D413C" w:rsidRPr="007D2832" w:rsidRDefault="005D413C" w:rsidP="007D2832">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Практические</w:t>
            </w:r>
          </w:p>
          <w:p w14:paraId="12D09B78" w14:textId="77777777" w:rsidR="005D413C" w:rsidRPr="007D2832" w:rsidRDefault="005D413C" w:rsidP="007D2832">
            <w:p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Находят отражение во всех видах совместной проектной деятельности.</w:t>
            </w:r>
          </w:p>
          <w:p w14:paraId="67E8F4DA" w14:textId="77777777" w:rsidR="005D413C" w:rsidRPr="007D2832" w:rsidRDefault="005D413C" w:rsidP="007D2832">
            <w:p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Участники проекта: дети, воспитатели группы, музыкальный руководитель, инструктор по физкультуре, родители воспитанников.</w:t>
            </w:r>
          </w:p>
          <w:p w14:paraId="6F063A1E" w14:textId="77777777" w:rsidR="005D413C" w:rsidRPr="007D2832" w:rsidRDefault="005D413C" w:rsidP="007D2832">
            <w:p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Сроки реализ</w:t>
            </w:r>
            <w:r w:rsidR="00BB5F7F" w:rsidRPr="007D2832">
              <w:rPr>
                <w:rFonts w:ascii="Times New Roman" w:eastAsia="Times New Roman" w:hAnsi="Times New Roman" w:cs="Times New Roman"/>
                <w:sz w:val="24"/>
                <w:szCs w:val="24"/>
              </w:rPr>
              <w:t>ации проекта: февраль – май 2020</w:t>
            </w:r>
            <w:r w:rsidRPr="007D2832">
              <w:rPr>
                <w:rFonts w:ascii="Times New Roman" w:eastAsia="Times New Roman" w:hAnsi="Times New Roman" w:cs="Times New Roman"/>
                <w:sz w:val="24"/>
                <w:szCs w:val="24"/>
              </w:rPr>
              <w:t>г.</w:t>
            </w:r>
          </w:p>
          <w:p w14:paraId="5CF07274" w14:textId="77777777" w:rsidR="005D413C" w:rsidRPr="007D2832" w:rsidRDefault="005D413C" w:rsidP="007D2832">
            <w:p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Краткое содержание проекта</w:t>
            </w:r>
          </w:p>
          <w:p w14:paraId="0F63B92A" w14:textId="77777777" w:rsidR="005D413C" w:rsidRPr="007D2832" w:rsidRDefault="005D413C" w:rsidP="007D2832">
            <w:p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b/>
                <w:bCs/>
                <w:i/>
                <w:iCs/>
                <w:sz w:val="24"/>
                <w:szCs w:val="24"/>
              </w:rPr>
              <w:t>«Расскажем детям о войне»</w:t>
            </w:r>
          </w:p>
          <w:p w14:paraId="7FC33EBF" w14:textId="77777777" w:rsidR="005D413C" w:rsidRPr="007D2832" w:rsidRDefault="005D413C" w:rsidP="007D2832">
            <w:p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Критерии и показатели эффективности проекта</w:t>
            </w:r>
          </w:p>
          <w:p w14:paraId="004B11F6" w14:textId="77777777" w:rsidR="005D413C" w:rsidRPr="007D2832" w:rsidRDefault="005D413C" w:rsidP="007D2832">
            <w:p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b/>
                <w:bCs/>
                <w:i/>
                <w:iCs/>
                <w:sz w:val="24"/>
                <w:szCs w:val="24"/>
              </w:rPr>
              <w:t>«Расскажите детям о войне»</w:t>
            </w:r>
          </w:p>
          <w:p w14:paraId="5AFCC57C" w14:textId="77777777" w:rsidR="005D413C" w:rsidRPr="007D2832" w:rsidRDefault="005D413C" w:rsidP="007D2832">
            <w:p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Данный проект – авторская разработка.</w:t>
            </w:r>
          </w:p>
          <w:p w14:paraId="2E310BF4" w14:textId="77777777" w:rsidR="005D413C" w:rsidRPr="007D2832" w:rsidRDefault="005D413C" w:rsidP="007D2832">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Решает цель и задачи нравственно-патриотической направленности с учётом интеграции образовательных областей – социально-коммуникативное развитие, художественно-эстетическое развитие, познавательное развитие, речевое развитие, физическое развитие;</w:t>
            </w:r>
          </w:p>
          <w:p w14:paraId="2AA452B4" w14:textId="77777777" w:rsidR="005D413C" w:rsidRPr="007D2832" w:rsidRDefault="005D413C" w:rsidP="007D2832">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Проектирование и реализация проекта, повышает уровень самообразования педагогов в вопросах духовно-нравственного и патриотического воспитания дошкольников;</w:t>
            </w:r>
          </w:p>
          <w:p w14:paraId="7D058CAB" w14:textId="77777777" w:rsidR="005D413C" w:rsidRPr="007D2832" w:rsidRDefault="005D413C" w:rsidP="007D2832">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Подбор и адаптация наглядно-дидактического материала в соответствии с возрастом детей, способствует формированию начальных представлений о ВОВ.</w:t>
            </w:r>
          </w:p>
          <w:p w14:paraId="58F26EAF" w14:textId="77777777" w:rsidR="005D413C" w:rsidRPr="007D2832" w:rsidRDefault="005D413C" w:rsidP="007D2832">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Ознакомление с героическим подвигом русского народа протекает на фоне интеграции творческой познавательной, продуктивной, коммуникативной, игровой видов деятельности.</w:t>
            </w:r>
          </w:p>
          <w:p w14:paraId="678D256F" w14:textId="77777777" w:rsidR="00D83296" w:rsidRDefault="005D413C" w:rsidP="007D2832">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Активное, позитивное и продуктивное взаимодействие всех участников усиливает воспитательное воздействие на детей.</w:t>
            </w:r>
          </w:p>
          <w:p w14:paraId="2CE208D0" w14:textId="77777777" w:rsidR="007D2832" w:rsidRDefault="007D2832" w:rsidP="007D2832">
            <w:pPr>
              <w:spacing w:before="100" w:beforeAutospacing="1" w:after="100" w:afterAutospacing="1" w:line="240" w:lineRule="auto"/>
              <w:jc w:val="both"/>
              <w:rPr>
                <w:rFonts w:ascii="Times New Roman" w:eastAsia="Times New Roman" w:hAnsi="Times New Roman" w:cs="Times New Roman"/>
                <w:sz w:val="24"/>
                <w:szCs w:val="24"/>
              </w:rPr>
            </w:pPr>
          </w:p>
          <w:p w14:paraId="7678E635" w14:textId="77777777" w:rsidR="007D2832" w:rsidRPr="007D2832" w:rsidRDefault="007D2832" w:rsidP="007D2832">
            <w:pPr>
              <w:spacing w:before="100" w:beforeAutospacing="1" w:after="100" w:afterAutospacing="1" w:line="240" w:lineRule="auto"/>
              <w:jc w:val="both"/>
              <w:rPr>
                <w:rFonts w:ascii="Times New Roman" w:eastAsia="Times New Roman" w:hAnsi="Times New Roman" w:cs="Times New Roman"/>
                <w:sz w:val="24"/>
                <w:szCs w:val="24"/>
              </w:rPr>
            </w:pPr>
          </w:p>
          <w:p w14:paraId="17246682" w14:textId="77777777" w:rsidR="005D413C" w:rsidRPr="007D2832" w:rsidRDefault="005D413C" w:rsidP="007D2832">
            <w:p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b/>
                <w:bCs/>
                <w:sz w:val="24"/>
                <w:szCs w:val="24"/>
              </w:rPr>
              <w:t>Критерии и показатели эффективности проекта:</w:t>
            </w:r>
          </w:p>
          <w:p w14:paraId="6A7D4864" w14:textId="77777777" w:rsidR="005D413C" w:rsidRPr="007D2832" w:rsidRDefault="00D83296" w:rsidP="007D2832">
            <w:p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b/>
                <w:bCs/>
                <w:sz w:val="24"/>
                <w:szCs w:val="24"/>
              </w:rPr>
              <w:t>Де</w:t>
            </w:r>
            <w:r w:rsidR="005D413C" w:rsidRPr="007D2832">
              <w:rPr>
                <w:rFonts w:ascii="Times New Roman" w:eastAsia="Times New Roman" w:hAnsi="Times New Roman" w:cs="Times New Roman"/>
                <w:b/>
                <w:bCs/>
                <w:sz w:val="24"/>
                <w:szCs w:val="24"/>
              </w:rPr>
              <w:t>ти:</w:t>
            </w:r>
          </w:p>
          <w:p w14:paraId="634F02E3" w14:textId="77777777" w:rsidR="005D413C" w:rsidRPr="007D2832" w:rsidRDefault="005D413C" w:rsidP="007D2832">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Имеют начальные представления о Великой Отечественной войне, празднике День Победы;</w:t>
            </w:r>
          </w:p>
          <w:p w14:paraId="692EA125" w14:textId="77777777" w:rsidR="005D413C" w:rsidRPr="007D2832" w:rsidRDefault="005D413C" w:rsidP="007D2832">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Могут объяснить смысл слов Великая Отечественная война, герой, ветеран, труженик тыла, День Победы;</w:t>
            </w:r>
          </w:p>
          <w:p w14:paraId="3CE8EABF" w14:textId="77777777" w:rsidR="005D413C" w:rsidRPr="007D2832" w:rsidRDefault="005D413C" w:rsidP="007D2832">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С интересом слушают рассказы, стихотворения, музыкальные произведения о ВОВ, рассматривают репродукции картин и высказывают своё отношение;</w:t>
            </w:r>
          </w:p>
          <w:p w14:paraId="4E828737" w14:textId="77777777" w:rsidR="005D413C" w:rsidRPr="007D2832" w:rsidRDefault="005D413C" w:rsidP="007D2832">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Читают наизусть стихи о войне и победе;</w:t>
            </w:r>
          </w:p>
          <w:p w14:paraId="008A1D0E" w14:textId="77777777" w:rsidR="005D413C" w:rsidRPr="007D2832" w:rsidRDefault="005D413C" w:rsidP="007D2832">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Понимают смысл пословиц и поговорок о мире, дружбе, войне;</w:t>
            </w:r>
          </w:p>
          <w:p w14:paraId="4D894DEB" w14:textId="77777777" w:rsidR="005D413C" w:rsidRPr="007D2832" w:rsidRDefault="005D413C" w:rsidP="007D2832">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С увлечением слушают рассказы, приглашённых г</w:t>
            </w:r>
            <w:r w:rsidR="00BB5F7F" w:rsidRPr="007D2832">
              <w:rPr>
                <w:rFonts w:ascii="Times New Roman" w:eastAsia="Times New Roman" w:hAnsi="Times New Roman" w:cs="Times New Roman"/>
                <w:sz w:val="24"/>
                <w:szCs w:val="24"/>
              </w:rPr>
              <w:t xml:space="preserve">остей о помощи фронту </w:t>
            </w:r>
            <w:r w:rsidRPr="007D2832">
              <w:rPr>
                <w:rFonts w:ascii="Times New Roman" w:eastAsia="Times New Roman" w:hAnsi="Times New Roman" w:cs="Times New Roman"/>
                <w:sz w:val="24"/>
                <w:szCs w:val="24"/>
              </w:rPr>
              <w:t xml:space="preserve"> в годы ВОВ;</w:t>
            </w:r>
          </w:p>
          <w:p w14:paraId="277F142E" w14:textId="77777777" w:rsidR="005D413C" w:rsidRPr="007D2832" w:rsidRDefault="005D413C" w:rsidP="007D2832">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Владеют элементарной информацией о родственниках, отдавших воинский долг Родине в годы ВОВ;</w:t>
            </w:r>
            <w:r w:rsidR="00680BD8" w:rsidRPr="007D2832">
              <w:rPr>
                <w:rFonts w:ascii="Times New Roman" w:eastAsia="Times New Roman" w:hAnsi="Times New Roman" w:cs="Times New Roman"/>
                <w:sz w:val="24"/>
                <w:szCs w:val="24"/>
              </w:rPr>
              <w:t xml:space="preserve"> героях Брянского края.</w:t>
            </w:r>
          </w:p>
          <w:p w14:paraId="5135E58D" w14:textId="77777777" w:rsidR="009D3050" w:rsidRPr="007D2832" w:rsidRDefault="005D413C" w:rsidP="007D2832">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Владеют элементарными коммуникативными навыками в игровой деятельности.</w:t>
            </w:r>
          </w:p>
          <w:p w14:paraId="1BB43EF2" w14:textId="77777777" w:rsidR="005D413C" w:rsidRPr="007D2832" w:rsidRDefault="005D413C" w:rsidP="007D2832">
            <w:p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b/>
                <w:bCs/>
                <w:sz w:val="24"/>
                <w:szCs w:val="24"/>
              </w:rPr>
              <w:t>Педагог:</w:t>
            </w:r>
          </w:p>
          <w:p w14:paraId="6CDF92E4" w14:textId="77777777" w:rsidR="005D413C" w:rsidRPr="007D2832" w:rsidRDefault="005D413C" w:rsidP="007D2832">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Компетентен в вопросах духовно-нравственного и патриотического воспитания детей дошкольного возраста;</w:t>
            </w:r>
          </w:p>
          <w:p w14:paraId="581331E2" w14:textId="77777777" w:rsidR="005D413C" w:rsidRPr="007D2832" w:rsidRDefault="005D413C" w:rsidP="007D2832">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Создаёт РППС для формирования у детей элементарных представлений о ВОВ, празднике День Победы;</w:t>
            </w:r>
          </w:p>
          <w:p w14:paraId="736D8B15" w14:textId="77777777" w:rsidR="005D413C" w:rsidRPr="007D2832" w:rsidRDefault="005D413C" w:rsidP="007D2832">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Влияет на развитие игровых сюжетов;</w:t>
            </w:r>
          </w:p>
          <w:p w14:paraId="4C7D989E" w14:textId="77777777" w:rsidR="005D413C" w:rsidRPr="007D2832" w:rsidRDefault="005D413C" w:rsidP="007D2832">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Способен подвести детей к проявлению творческой инициативы в отображении своего отношения к миру и дружбе посредством изобразительной деятельности;</w:t>
            </w:r>
          </w:p>
          <w:p w14:paraId="0954C622" w14:textId="77777777" w:rsidR="00BB5F7F" w:rsidRPr="007D2832" w:rsidRDefault="005D413C" w:rsidP="007D2832">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Вовлекает родителей воспитанников в проектную деятельность.</w:t>
            </w:r>
          </w:p>
          <w:p w14:paraId="1441CCF0" w14:textId="77777777" w:rsidR="005D413C" w:rsidRPr="007D2832" w:rsidRDefault="005D413C" w:rsidP="007D2832">
            <w:p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b/>
                <w:bCs/>
                <w:sz w:val="24"/>
                <w:szCs w:val="24"/>
              </w:rPr>
              <w:t>Родители:</w:t>
            </w:r>
          </w:p>
          <w:p w14:paraId="3B5FCAB6" w14:textId="77777777" w:rsidR="005D413C" w:rsidRPr="007D2832" w:rsidRDefault="005D413C" w:rsidP="007D2832">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Проявляют осознанное отношение к проблеме приобщения детей к героическому подвигу русского народа в годы ВОВ;</w:t>
            </w:r>
          </w:p>
          <w:p w14:paraId="64F07272" w14:textId="77777777" w:rsidR="005D413C" w:rsidRPr="007D2832" w:rsidRDefault="005D413C" w:rsidP="007D2832">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В общении с детьми обсуждают героическое прошлое членов семьи, отдавших свой долг Родине в годы ВОВ;</w:t>
            </w:r>
          </w:p>
          <w:p w14:paraId="77636071" w14:textId="77777777" w:rsidR="005D413C" w:rsidRPr="007D2832" w:rsidRDefault="005D413C" w:rsidP="007D2832">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 xml:space="preserve">Проявляют творческую активность в совместной с детьми творческой </w:t>
            </w:r>
            <w:proofErr w:type="gramStart"/>
            <w:r w:rsidRPr="007D2832">
              <w:rPr>
                <w:rFonts w:ascii="Times New Roman" w:eastAsia="Times New Roman" w:hAnsi="Times New Roman" w:cs="Times New Roman"/>
                <w:sz w:val="24"/>
                <w:szCs w:val="24"/>
              </w:rPr>
              <w:t>деятельност</w:t>
            </w:r>
            <w:r w:rsidR="00680BD8" w:rsidRPr="007D2832">
              <w:rPr>
                <w:rFonts w:ascii="Times New Roman" w:eastAsia="Times New Roman" w:hAnsi="Times New Roman" w:cs="Times New Roman"/>
                <w:sz w:val="24"/>
                <w:szCs w:val="24"/>
              </w:rPr>
              <w:t xml:space="preserve">и </w:t>
            </w:r>
            <w:r w:rsidRPr="007D2832">
              <w:rPr>
                <w:rFonts w:ascii="Times New Roman" w:eastAsia="Times New Roman" w:hAnsi="Times New Roman" w:cs="Times New Roman"/>
                <w:sz w:val="24"/>
                <w:szCs w:val="24"/>
              </w:rPr>
              <w:t>;</w:t>
            </w:r>
            <w:proofErr w:type="gramEnd"/>
          </w:p>
          <w:p w14:paraId="3A77D7DF" w14:textId="77777777" w:rsidR="005D413C" w:rsidRPr="007D2832" w:rsidRDefault="005D413C" w:rsidP="007D2832">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Принимает активное участие в мероприятиях проекта.</w:t>
            </w:r>
          </w:p>
          <w:p w14:paraId="22A15391" w14:textId="77777777" w:rsidR="005D413C" w:rsidRPr="007D2832" w:rsidRDefault="005D413C" w:rsidP="007D2832">
            <w:p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b/>
                <w:bCs/>
                <w:sz w:val="24"/>
                <w:szCs w:val="24"/>
              </w:rPr>
              <w:t xml:space="preserve">Ожидаемые </w:t>
            </w:r>
            <w:proofErr w:type="gramStart"/>
            <w:r w:rsidRPr="007D2832">
              <w:rPr>
                <w:rFonts w:ascii="Times New Roman" w:eastAsia="Times New Roman" w:hAnsi="Times New Roman" w:cs="Times New Roman"/>
                <w:b/>
                <w:bCs/>
                <w:sz w:val="24"/>
                <w:szCs w:val="24"/>
              </w:rPr>
              <w:t xml:space="preserve">результаты </w:t>
            </w:r>
            <w:r w:rsidR="00D83296" w:rsidRPr="007D2832">
              <w:rPr>
                <w:rFonts w:ascii="Times New Roman" w:eastAsia="Times New Roman" w:hAnsi="Times New Roman" w:cs="Times New Roman"/>
                <w:b/>
                <w:bCs/>
                <w:sz w:val="24"/>
                <w:szCs w:val="24"/>
              </w:rPr>
              <w:t>:</w:t>
            </w:r>
            <w:proofErr w:type="gramEnd"/>
          </w:p>
          <w:p w14:paraId="220F9514" w14:textId="77777777" w:rsidR="005D413C" w:rsidRPr="007D2832" w:rsidRDefault="005D413C" w:rsidP="007D2832">
            <w:p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b/>
                <w:bCs/>
                <w:sz w:val="24"/>
                <w:szCs w:val="24"/>
              </w:rPr>
              <w:t>Для детей:</w:t>
            </w:r>
          </w:p>
          <w:p w14:paraId="4AD6EAF8" w14:textId="77777777" w:rsidR="005D413C" w:rsidRPr="007D2832" w:rsidRDefault="005D413C" w:rsidP="007D2832">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Сформированность начальных представлений о ВОВ.</w:t>
            </w:r>
          </w:p>
          <w:p w14:paraId="3201099B" w14:textId="77777777" w:rsidR="005D413C" w:rsidRPr="007D2832" w:rsidRDefault="005D413C" w:rsidP="007D2832">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Проявление интереса к подвигу русского народа в годы ВОВ.</w:t>
            </w:r>
          </w:p>
          <w:p w14:paraId="6CDA4D28" w14:textId="77777777" w:rsidR="005D413C" w:rsidRPr="007D2832" w:rsidRDefault="005D413C" w:rsidP="007D2832">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Высказывание своего отношения к героическому прошлому русского народа.</w:t>
            </w:r>
          </w:p>
          <w:p w14:paraId="0DCEED2C" w14:textId="77777777" w:rsidR="005D413C" w:rsidRPr="007D2832" w:rsidRDefault="005D413C" w:rsidP="007D2832">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Эмоциональный отклик на произведения художественной литературы, УНТ, изобразительного творчества, музыкального искусства о подвиге русского народа, празднике — День Победы.</w:t>
            </w:r>
          </w:p>
          <w:p w14:paraId="566D6B5A" w14:textId="77777777" w:rsidR="005D413C" w:rsidRPr="007D2832" w:rsidRDefault="005D413C" w:rsidP="007D2832">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Развитие у детей коммуникативных умений в игровой деятельности.</w:t>
            </w:r>
          </w:p>
          <w:p w14:paraId="3EBC48A4" w14:textId="77777777" w:rsidR="005D413C" w:rsidRPr="007D2832" w:rsidRDefault="005D413C" w:rsidP="007D2832">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Участие детей в процессе обсуждения произведени</w:t>
            </w:r>
            <w:r w:rsidR="00680BD8" w:rsidRPr="007D2832">
              <w:rPr>
                <w:rFonts w:ascii="Times New Roman" w:eastAsia="Times New Roman" w:hAnsi="Times New Roman" w:cs="Times New Roman"/>
                <w:sz w:val="24"/>
                <w:szCs w:val="24"/>
              </w:rPr>
              <w:t>й художественной литературы</w:t>
            </w:r>
            <w:proofErr w:type="gramStart"/>
            <w:r w:rsidR="00680BD8" w:rsidRPr="007D2832">
              <w:rPr>
                <w:rFonts w:ascii="Times New Roman" w:eastAsia="Times New Roman" w:hAnsi="Times New Roman" w:cs="Times New Roman"/>
                <w:sz w:val="24"/>
                <w:szCs w:val="24"/>
              </w:rPr>
              <w:t xml:space="preserve">, </w:t>
            </w:r>
            <w:r w:rsidRPr="007D2832">
              <w:rPr>
                <w:rFonts w:ascii="Times New Roman" w:eastAsia="Times New Roman" w:hAnsi="Times New Roman" w:cs="Times New Roman"/>
                <w:sz w:val="24"/>
                <w:szCs w:val="24"/>
              </w:rPr>
              <w:t>,</w:t>
            </w:r>
            <w:proofErr w:type="gramEnd"/>
            <w:r w:rsidRPr="007D2832">
              <w:rPr>
                <w:rFonts w:ascii="Times New Roman" w:eastAsia="Times New Roman" w:hAnsi="Times New Roman" w:cs="Times New Roman"/>
                <w:sz w:val="24"/>
                <w:szCs w:val="24"/>
              </w:rPr>
              <w:t xml:space="preserve"> произведений изобразительного творчества.</w:t>
            </w:r>
          </w:p>
          <w:p w14:paraId="583B9976" w14:textId="77777777" w:rsidR="005D413C" w:rsidRPr="007D2832" w:rsidRDefault="005D413C" w:rsidP="007D2832">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Уважительное отношение к ветеранам, труженикам тыла, детям войны.</w:t>
            </w:r>
          </w:p>
          <w:p w14:paraId="017B3490" w14:textId="77777777" w:rsidR="005D413C" w:rsidRPr="007D2832" w:rsidRDefault="005D413C" w:rsidP="007D2832">
            <w:p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b/>
                <w:bCs/>
                <w:sz w:val="24"/>
                <w:szCs w:val="24"/>
              </w:rPr>
              <w:lastRenderedPageBreak/>
              <w:t>Для педагогов</w:t>
            </w:r>
            <w:r w:rsidR="00D83296" w:rsidRPr="007D2832">
              <w:rPr>
                <w:rFonts w:ascii="Times New Roman" w:eastAsia="Times New Roman" w:hAnsi="Times New Roman" w:cs="Times New Roman"/>
                <w:b/>
                <w:bCs/>
                <w:sz w:val="24"/>
                <w:szCs w:val="24"/>
              </w:rPr>
              <w:t>:</w:t>
            </w:r>
          </w:p>
          <w:p w14:paraId="6E9C32FB" w14:textId="77777777" w:rsidR="005D413C" w:rsidRPr="007D2832" w:rsidRDefault="005D413C" w:rsidP="007D2832">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Повышение уровня профессиональной компетентности в вопросах ознакомления детей дошкольного возраста с подвигом русского народа.</w:t>
            </w:r>
          </w:p>
          <w:p w14:paraId="795CA9A3" w14:textId="77777777" w:rsidR="005D413C" w:rsidRPr="007D2832" w:rsidRDefault="005D413C" w:rsidP="007D2832">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Созданные условия для формирования у детей элементарных представлений о ВОВ, празднике – День Победы.</w:t>
            </w:r>
          </w:p>
          <w:p w14:paraId="72E4D184" w14:textId="77777777" w:rsidR="005D413C" w:rsidRPr="007D2832" w:rsidRDefault="005D413C" w:rsidP="007D2832">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Педагогическое и воспитательное воздействие на процесс развития игровых действий.</w:t>
            </w:r>
          </w:p>
          <w:p w14:paraId="4F46A62B" w14:textId="77777777" w:rsidR="00BB5F7F" w:rsidRPr="007D2832" w:rsidRDefault="005D413C" w:rsidP="007D2832">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Проявление детьми творческой инициативы, уверенности, активности, самостоятельности в отображении своего отношения к миру и дружбе в изобразительной деятельности.</w:t>
            </w:r>
          </w:p>
          <w:p w14:paraId="6461AB24" w14:textId="77777777" w:rsidR="005D413C" w:rsidRPr="007D2832" w:rsidRDefault="005D413C" w:rsidP="007D2832">
            <w:p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b/>
                <w:bCs/>
                <w:sz w:val="24"/>
                <w:szCs w:val="24"/>
              </w:rPr>
              <w:t>Для родителей:</w:t>
            </w:r>
          </w:p>
          <w:p w14:paraId="11EF7705" w14:textId="77777777" w:rsidR="005D413C" w:rsidRPr="007D2832" w:rsidRDefault="005D413C" w:rsidP="007D2832">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Осознанное отношение к приобщению детей к истокам героического прошлого наших прародителей.</w:t>
            </w:r>
          </w:p>
          <w:p w14:paraId="2AB5C6B8" w14:textId="77777777" w:rsidR="005D413C" w:rsidRPr="007D2832" w:rsidRDefault="005D413C" w:rsidP="007D2832">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Систематизирование знаний о педагогическом и воспитательном воздействии применения информации о подвигах русского народа в годы ВОВ в общении с детьми.</w:t>
            </w:r>
          </w:p>
          <w:p w14:paraId="1A955AC3" w14:textId="77777777" w:rsidR="005D413C" w:rsidRPr="007D2832" w:rsidRDefault="005D413C" w:rsidP="007D2832">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Активное участие в проектной деятельности.</w:t>
            </w:r>
          </w:p>
          <w:p w14:paraId="6EC79D1D" w14:textId="77777777" w:rsidR="005D413C" w:rsidRPr="007D2832" w:rsidRDefault="005D413C" w:rsidP="007D2832">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 xml:space="preserve">Пополнение творческой копилки изобразительной техникой </w:t>
            </w:r>
            <w:proofErr w:type="spellStart"/>
            <w:r w:rsidRPr="007D2832">
              <w:rPr>
                <w:rFonts w:ascii="Times New Roman" w:eastAsia="Times New Roman" w:hAnsi="Times New Roman" w:cs="Times New Roman"/>
                <w:sz w:val="24"/>
                <w:szCs w:val="24"/>
              </w:rPr>
              <w:t>Граттаж</w:t>
            </w:r>
            <w:proofErr w:type="spellEnd"/>
            <w:r w:rsidRPr="007D2832">
              <w:rPr>
                <w:rFonts w:ascii="Times New Roman" w:eastAsia="Times New Roman" w:hAnsi="Times New Roman" w:cs="Times New Roman"/>
                <w:sz w:val="24"/>
                <w:szCs w:val="24"/>
              </w:rPr>
              <w:t>.</w:t>
            </w:r>
          </w:p>
          <w:p w14:paraId="7AE35D2A" w14:textId="77777777" w:rsidR="005D413C" w:rsidRPr="007D2832" w:rsidRDefault="005D413C" w:rsidP="007D2832">
            <w:p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b/>
                <w:bCs/>
                <w:sz w:val="24"/>
                <w:szCs w:val="24"/>
              </w:rPr>
              <w:t>Форма проведения итогового мероприятия проекта</w:t>
            </w:r>
            <w:r w:rsidR="00922333" w:rsidRPr="007D2832">
              <w:rPr>
                <w:rFonts w:ascii="Times New Roman" w:eastAsia="Times New Roman" w:hAnsi="Times New Roman" w:cs="Times New Roman"/>
                <w:b/>
                <w:bCs/>
                <w:sz w:val="24"/>
                <w:szCs w:val="24"/>
              </w:rPr>
              <w:t>:</w:t>
            </w:r>
          </w:p>
          <w:p w14:paraId="7F7A095E" w14:textId="77777777" w:rsidR="005D413C" w:rsidRPr="007D2832" w:rsidRDefault="005D413C" w:rsidP="007D2832">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 xml:space="preserve">Создание выставки </w:t>
            </w:r>
            <w:r w:rsidR="00D83296" w:rsidRPr="007D2832">
              <w:rPr>
                <w:rFonts w:ascii="Times New Roman" w:eastAsia="Times New Roman" w:hAnsi="Times New Roman" w:cs="Times New Roman"/>
                <w:b/>
                <w:bCs/>
                <w:i/>
                <w:iCs/>
                <w:sz w:val="24"/>
                <w:szCs w:val="24"/>
              </w:rPr>
              <w:t>« Этот День Победы»</w:t>
            </w:r>
          </w:p>
          <w:p w14:paraId="07C657C2" w14:textId="77777777" w:rsidR="005D413C" w:rsidRPr="007D2832" w:rsidRDefault="005D413C" w:rsidP="007D2832">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 xml:space="preserve">ООД </w:t>
            </w:r>
            <w:r w:rsidRPr="007D2832">
              <w:rPr>
                <w:rFonts w:ascii="Times New Roman" w:eastAsia="Times New Roman" w:hAnsi="Times New Roman" w:cs="Times New Roman"/>
                <w:b/>
                <w:bCs/>
                <w:i/>
                <w:iCs/>
                <w:sz w:val="24"/>
                <w:szCs w:val="24"/>
              </w:rPr>
              <w:t>«Салют над городом в честь праздника Победы»</w:t>
            </w:r>
          </w:p>
          <w:p w14:paraId="5F2163A6" w14:textId="77777777" w:rsidR="005D413C" w:rsidRPr="007D2832" w:rsidRDefault="005D413C" w:rsidP="007D2832">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 xml:space="preserve">Литературная гостиная </w:t>
            </w:r>
            <w:r w:rsidR="00680BD8" w:rsidRPr="007D2832">
              <w:rPr>
                <w:rFonts w:ascii="Times New Roman" w:eastAsia="Times New Roman" w:hAnsi="Times New Roman" w:cs="Times New Roman"/>
                <w:b/>
                <w:bCs/>
                <w:i/>
                <w:iCs/>
                <w:sz w:val="24"/>
                <w:szCs w:val="24"/>
              </w:rPr>
              <w:t>«П</w:t>
            </w:r>
            <w:r w:rsidRPr="007D2832">
              <w:rPr>
                <w:rFonts w:ascii="Times New Roman" w:eastAsia="Times New Roman" w:hAnsi="Times New Roman" w:cs="Times New Roman"/>
                <w:b/>
                <w:bCs/>
                <w:i/>
                <w:iCs/>
                <w:sz w:val="24"/>
                <w:szCs w:val="24"/>
              </w:rPr>
              <w:t>и</w:t>
            </w:r>
            <w:r w:rsidR="00680BD8" w:rsidRPr="007D2832">
              <w:rPr>
                <w:rFonts w:ascii="Times New Roman" w:eastAsia="Times New Roman" w:hAnsi="Times New Roman" w:cs="Times New Roman"/>
                <w:b/>
                <w:bCs/>
                <w:i/>
                <w:iCs/>
                <w:sz w:val="24"/>
                <w:szCs w:val="24"/>
              </w:rPr>
              <w:t>сьмо с фронта</w:t>
            </w:r>
            <w:r w:rsidRPr="007D2832">
              <w:rPr>
                <w:rFonts w:ascii="Times New Roman" w:eastAsia="Times New Roman" w:hAnsi="Times New Roman" w:cs="Times New Roman"/>
                <w:b/>
                <w:bCs/>
                <w:i/>
                <w:iCs/>
                <w:sz w:val="24"/>
                <w:szCs w:val="24"/>
              </w:rPr>
              <w:t>»</w:t>
            </w:r>
            <w:r w:rsidRPr="007D2832">
              <w:rPr>
                <w:rFonts w:ascii="Times New Roman" w:eastAsia="Times New Roman" w:hAnsi="Times New Roman" w:cs="Times New Roman"/>
                <w:sz w:val="24"/>
                <w:szCs w:val="24"/>
              </w:rPr>
              <w:t>.</w:t>
            </w:r>
          </w:p>
          <w:p w14:paraId="1EF8BDA9" w14:textId="77777777" w:rsidR="005D413C" w:rsidRPr="007D2832" w:rsidRDefault="005D413C" w:rsidP="007D2832">
            <w:p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b/>
                <w:bCs/>
                <w:sz w:val="24"/>
                <w:szCs w:val="24"/>
              </w:rPr>
              <w:t>Продукты проекта:</w:t>
            </w:r>
          </w:p>
          <w:p w14:paraId="4790B484" w14:textId="77777777" w:rsidR="005D413C" w:rsidRPr="007D2832" w:rsidRDefault="005D413C" w:rsidP="007D2832">
            <w:p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b/>
                <w:bCs/>
                <w:sz w:val="24"/>
                <w:szCs w:val="24"/>
              </w:rPr>
              <w:t>Для детей:</w:t>
            </w:r>
          </w:p>
          <w:p w14:paraId="156A07AB" w14:textId="77777777" w:rsidR="005D413C" w:rsidRPr="007D2832" w:rsidRDefault="005D413C" w:rsidP="007D2832">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 xml:space="preserve">Творческие рисунки </w:t>
            </w:r>
            <w:r w:rsidRPr="007D2832">
              <w:rPr>
                <w:rFonts w:ascii="Times New Roman" w:eastAsia="Times New Roman" w:hAnsi="Times New Roman" w:cs="Times New Roman"/>
                <w:b/>
                <w:bCs/>
                <w:i/>
                <w:iCs/>
                <w:sz w:val="24"/>
                <w:szCs w:val="24"/>
              </w:rPr>
              <w:t>«Мир и дружба всем нужны»</w:t>
            </w:r>
            <w:r w:rsidRPr="007D2832">
              <w:rPr>
                <w:rFonts w:ascii="Times New Roman" w:eastAsia="Times New Roman" w:hAnsi="Times New Roman" w:cs="Times New Roman"/>
                <w:sz w:val="24"/>
                <w:szCs w:val="24"/>
              </w:rPr>
              <w:t>.</w:t>
            </w:r>
          </w:p>
          <w:p w14:paraId="1FB4EB30" w14:textId="77777777" w:rsidR="005D413C" w:rsidRPr="007D2832" w:rsidRDefault="005D413C" w:rsidP="007D2832">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 xml:space="preserve">Организованная образовательная деятельность </w:t>
            </w:r>
            <w:r w:rsidRPr="007D2832">
              <w:rPr>
                <w:rFonts w:ascii="Times New Roman" w:eastAsia="Times New Roman" w:hAnsi="Times New Roman" w:cs="Times New Roman"/>
                <w:b/>
                <w:bCs/>
                <w:i/>
                <w:iCs/>
                <w:sz w:val="24"/>
                <w:szCs w:val="24"/>
              </w:rPr>
              <w:t>«Салют над городом в честь праздника Победы»</w:t>
            </w:r>
            <w:r w:rsidRPr="007D2832">
              <w:rPr>
                <w:rFonts w:ascii="Times New Roman" w:eastAsia="Times New Roman" w:hAnsi="Times New Roman" w:cs="Times New Roman"/>
                <w:sz w:val="24"/>
                <w:szCs w:val="24"/>
              </w:rPr>
              <w:t>.</w:t>
            </w:r>
          </w:p>
          <w:p w14:paraId="7AAF4F86" w14:textId="77777777" w:rsidR="005D413C" w:rsidRPr="007D2832" w:rsidRDefault="005D413C" w:rsidP="007D2832">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 xml:space="preserve">Конкурс чтецов </w:t>
            </w:r>
            <w:r w:rsidRPr="007D2832">
              <w:rPr>
                <w:rFonts w:ascii="Times New Roman" w:eastAsia="Times New Roman" w:hAnsi="Times New Roman" w:cs="Times New Roman"/>
                <w:b/>
                <w:bCs/>
                <w:i/>
                <w:iCs/>
                <w:sz w:val="24"/>
                <w:szCs w:val="24"/>
              </w:rPr>
              <w:t>«Никто не забыт, ничто не забыто»</w:t>
            </w:r>
            <w:r w:rsidRPr="007D2832">
              <w:rPr>
                <w:rFonts w:ascii="Times New Roman" w:eastAsia="Times New Roman" w:hAnsi="Times New Roman" w:cs="Times New Roman"/>
                <w:sz w:val="24"/>
                <w:szCs w:val="24"/>
              </w:rPr>
              <w:t>.</w:t>
            </w:r>
          </w:p>
          <w:p w14:paraId="328AC5A3" w14:textId="77777777" w:rsidR="005D413C" w:rsidRPr="007D2832" w:rsidRDefault="005D413C" w:rsidP="007D2832">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 xml:space="preserve">Выставка работ совместного творчества детей и родителей </w:t>
            </w:r>
            <w:r w:rsidRPr="007D2832">
              <w:rPr>
                <w:rFonts w:ascii="Times New Roman" w:eastAsia="Times New Roman" w:hAnsi="Times New Roman" w:cs="Times New Roman"/>
                <w:b/>
                <w:bCs/>
                <w:i/>
                <w:iCs/>
                <w:sz w:val="24"/>
                <w:szCs w:val="24"/>
              </w:rPr>
              <w:t>«Открытка ветерану»</w:t>
            </w:r>
            <w:r w:rsidRPr="007D2832">
              <w:rPr>
                <w:rFonts w:ascii="Times New Roman" w:eastAsia="Times New Roman" w:hAnsi="Times New Roman" w:cs="Times New Roman"/>
                <w:sz w:val="24"/>
                <w:szCs w:val="24"/>
              </w:rPr>
              <w:t>.</w:t>
            </w:r>
          </w:p>
          <w:p w14:paraId="10CCBEBB" w14:textId="77777777" w:rsidR="005D413C" w:rsidRPr="007D2832" w:rsidRDefault="00922333" w:rsidP="007D2832">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Конкурс рисунков</w:t>
            </w:r>
            <w:r w:rsidR="005D413C" w:rsidRPr="007D2832">
              <w:rPr>
                <w:rFonts w:ascii="Times New Roman" w:eastAsia="Times New Roman" w:hAnsi="Times New Roman" w:cs="Times New Roman"/>
                <w:sz w:val="24"/>
                <w:szCs w:val="24"/>
              </w:rPr>
              <w:t xml:space="preserve"> </w:t>
            </w:r>
            <w:r w:rsidRPr="007D2832">
              <w:rPr>
                <w:rFonts w:ascii="Times New Roman" w:eastAsia="Times New Roman" w:hAnsi="Times New Roman" w:cs="Times New Roman"/>
                <w:b/>
                <w:bCs/>
                <w:i/>
                <w:iCs/>
                <w:sz w:val="24"/>
                <w:szCs w:val="24"/>
              </w:rPr>
              <w:t>«Этот День Победы»</w:t>
            </w:r>
          </w:p>
          <w:p w14:paraId="19BDCE79" w14:textId="77777777" w:rsidR="005D413C" w:rsidRPr="007D2832" w:rsidRDefault="005D413C" w:rsidP="007D2832">
            <w:p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b/>
                <w:bCs/>
                <w:sz w:val="24"/>
                <w:szCs w:val="24"/>
              </w:rPr>
              <w:t>Для педагогов:</w:t>
            </w:r>
          </w:p>
          <w:p w14:paraId="21A6B6D3" w14:textId="77777777" w:rsidR="005D413C" w:rsidRPr="007D2832" w:rsidRDefault="005D413C" w:rsidP="007D2832">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Повышение уровня профессиональной компетентности в вопросах формирования у детей дошкольного возраста элементарных представлений о героическом подвиге русского народа.</w:t>
            </w:r>
          </w:p>
          <w:p w14:paraId="13C07F57" w14:textId="77777777" w:rsidR="005D413C" w:rsidRPr="007D2832" w:rsidRDefault="005D413C" w:rsidP="007D2832">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Создание развивающей предметно-пространственной среды для ознакомления детей с понятием война, Победа.</w:t>
            </w:r>
          </w:p>
          <w:p w14:paraId="5AE1F968" w14:textId="77777777" w:rsidR="005D413C" w:rsidRPr="007D2832" w:rsidRDefault="005D413C" w:rsidP="007D2832">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 xml:space="preserve">Выставка детских рисунков </w:t>
            </w:r>
            <w:r w:rsidRPr="007D2832">
              <w:rPr>
                <w:rFonts w:ascii="Times New Roman" w:eastAsia="Times New Roman" w:hAnsi="Times New Roman" w:cs="Times New Roman"/>
                <w:b/>
                <w:bCs/>
                <w:i/>
                <w:iCs/>
                <w:sz w:val="24"/>
                <w:szCs w:val="24"/>
              </w:rPr>
              <w:t>«Мир и дружба всем нужны»</w:t>
            </w:r>
            <w:r w:rsidRPr="007D2832">
              <w:rPr>
                <w:rFonts w:ascii="Times New Roman" w:eastAsia="Times New Roman" w:hAnsi="Times New Roman" w:cs="Times New Roman"/>
                <w:sz w:val="24"/>
                <w:szCs w:val="24"/>
              </w:rPr>
              <w:t>.</w:t>
            </w:r>
          </w:p>
          <w:p w14:paraId="2A29EB97" w14:textId="77777777" w:rsidR="005D413C" w:rsidRPr="007D2832" w:rsidRDefault="00BB5F7F" w:rsidP="007D2832">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 xml:space="preserve">Картотека </w:t>
            </w:r>
            <w:r w:rsidR="005D413C" w:rsidRPr="007D2832">
              <w:rPr>
                <w:rFonts w:ascii="Times New Roman" w:eastAsia="Times New Roman" w:hAnsi="Times New Roman" w:cs="Times New Roman"/>
                <w:sz w:val="24"/>
                <w:szCs w:val="24"/>
              </w:rPr>
              <w:t xml:space="preserve"> </w:t>
            </w:r>
            <w:r w:rsidR="005D413C" w:rsidRPr="007D2832">
              <w:rPr>
                <w:rFonts w:ascii="Times New Roman" w:eastAsia="Times New Roman" w:hAnsi="Times New Roman" w:cs="Times New Roman"/>
                <w:b/>
                <w:bCs/>
                <w:i/>
                <w:iCs/>
                <w:sz w:val="24"/>
                <w:szCs w:val="24"/>
              </w:rPr>
              <w:t>«Этих дней не смолкнет слава…»</w:t>
            </w:r>
            <w:r w:rsidR="005D413C" w:rsidRPr="007D2832">
              <w:rPr>
                <w:rFonts w:ascii="Times New Roman" w:eastAsia="Times New Roman" w:hAnsi="Times New Roman" w:cs="Times New Roman"/>
                <w:sz w:val="24"/>
                <w:szCs w:val="24"/>
              </w:rPr>
              <w:t>.</w:t>
            </w:r>
          </w:p>
          <w:p w14:paraId="253FCD69" w14:textId="77777777" w:rsidR="005D413C" w:rsidRPr="007D2832" w:rsidRDefault="005D413C" w:rsidP="007D2832">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Картотека произведений</w:t>
            </w:r>
            <w:r w:rsidR="00922333" w:rsidRPr="007D2832">
              <w:rPr>
                <w:rFonts w:ascii="Times New Roman" w:eastAsia="Times New Roman" w:hAnsi="Times New Roman" w:cs="Times New Roman"/>
                <w:sz w:val="24"/>
                <w:szCs w:val="24"/>
              </w:rPr>
              <w:t xml:space="preserve"> художественной литературы и</w:t>
            </w:r>
            <w:r w:rsidRPr="007D2832">
              <w:rPr>
                <w:rFonts w:ascii="Times New Roman" w:eastAsia="Times New Roman" w:hAnsi="Times New Roman" w:cs="Times New Roman"/>
                <w:sz w:val="24"/>
                <w:szCs w:val="24"/>
              </w:rPr>
              <w:t xml:space="preserve"> о войне.</w:t>
            </w:r>
          </w:p>
          <w:p w14:paraId="1BB7E88C" w14:textId="77777777" w:rsidR="005D413C" w:rsidRPr="007D2832" w:rsidRDefault="005D413C" w:rsidP="007D2832">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 xml:space="preserve">Выставка работ совместного творчества детей и родителей </w:t>
            </w:r>
            <w:r w:rsidRPr="007D2832">
              <w:rPr>
                <w:rFonts w:ascii="Times New Roman" w:eastAsia="Times New Roman" w:hAnsi="Times New Roman" w:cs="Times New Roman"/>
                <w:b/>
                <w:bCs/>
                <w:i/>
                <w:iCs/>
                <w:sz w:val="24"/>
                <w:szCs w:val="24"/>
              </w:rPr>
              <w:t>«Открытка ветерану»</w:t>
            </w:r>
            <w:r w:rsidRPr="007D2832">
              <w:rPr>
                <w:rFonts w:ascii="Times New Roman" w:eastAsia="Times New Roman" w:hAnsi="Times New Roman" w:cs="Times New Roman"/>
                <w:sz w:val="24"/>
                <w:szCs w:val="24"/>
              </w:rPr>
              <w:t>.</w:t>
            </w:r>
          </w:p>
          <w:p w14:paraId="79610D8F" w14:textId="77777777" w:rsidR="005D413C" w:rsidRPr="007D2832" w:rsidRDefault="005D413C" w:rsidP="007D2832">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 xml:space="preserve">Литературная гостиная </w:t>
            </w:r>
            <w:r w:rsidRPr="007D2832">
              <w:rPr>
                <w:rFonts w:ascii="Times New Roman" w:eastAsia="Times New Roman" w:hAnsi="Times New Roman" w:cs="Times New Roman"/>
                <w:b/>
                <w:bCs/>
                <w:i/>
                <w:iCs/>
                <w:sz w:val="24"/>
                <w:szCs w:val="24"/>
              </w:rPr>
              <w:t>«Я читаю письмо, что уже пожелтело годами»</w:t>
            </w:r>
            <w:r w:rsidRPr="007D2832">
              <w:rPr>
                <w:rFonts w:ascii="Times New Roman" w:eastAsia="Times New Roman" w:hAnsi="Times New Roman" w:cs="Times New Roman"/>
                <w:sz w:val="24"/>
                <w:szCs w:val="24"/>
              </w:rPr>
              <w:t>.</w:t>
            </w:r>
          </w:p>
          <w:p w14:paraId="1B522AD3" w14:textId="77777777" w:rsidR="005D413C" w:rsidRPr="007D2832" w:rsidRDefault="005D413C" w:rsidP="007D2832">
            <w:p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b/>
                <w:bCs/>
                <w:sz w:val="24"/>
                <w:szCs w:val="24"/>
              </w:rPr>
              <w:t>Для родителей:</w:t>
            </w:r>
          </w:p>
          <w:p w14:paraId="3A41AE81" w14:textId="77777777" w:rsidR="005D413C" w:rsidRPr="007D2832" w:rsidRDefault="00680BD8" w:rsidP="007D2832">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Создание газеты</w:t>
            </w:r>
            <w:r w:rsidR="005D413C" w:rsidRPr="007D2832">
              <w:rPr>
                <w:rFonts w:ascii="Times New Roman" w:eastAsia="Times New Roman" w:hAnsi="Times New Roman" w:cs="Times New Roman"/>
                <w:sz w:val="24"/>
                <w:szCs w:val="24"/>
              </w:rPr>
              <w:t xml:space="preserve"> </w:t>
            </w:r>
            <w:r w:rsidRPr="007D2832">
              <w:rPr>
                <w:rFonts w:ascii="Times New Roman" w:eastAsia="Times New Roman" w:hAnsi="Times New Roman" w:cs="Times New Roman"/>
                <w:b/>
                <w:bCs/>
                <w:i/>
                <w:iCs/>
                <w:sz w:val="24"/>
                <w:szCs w:val="24"/>
              </w:rPr>
              <w:t>«Я только слышал о войне</w:t>
            </w:r>
            <w:r w:rsidR="005D413C" w:rsidRPr="007D2832">
              <w:rPr>
                <w:rFonts w:ascii="Times New Roman" w:eastAsia="Times New Roman" w:hAnsi="Times New Roman" w:cs="Times New Roman"/>
                <w:b/>
                <w:bCs/>
                <w:i/>
                <w:iCs/>
                <w:sz w:val="24"/>
                <w:szCs w:val="24"/>
              </w:rPr>
              <w:t>»</w:t>
            </w:r>
            <w:r w:rsidR="005D413C" w:rsidRPr="007D2832">
              <w:rPr>
                <w:rFonts w:ascii="Times New Roman" w:eastAsia="Times New Roman" w:hAnsi="Times New Roman" w:cs="Times New Roman"/>
                <w:sz w:val="24"/>
                <w:szCs w:val="24"/>
              </w:rPr>
              <w:t>.</w:t>
            </w:r>
          </w:p>
          <w:p w14:paraId="04D05A24" w14:textId="77777777" w:rsidR="00680BD8" w:rsidRPr="007D2832" w:rsidRDefault="00680BD8" w:rsidP="007D2832">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Выставка рисунков о войне на родительском сайте (совместное творчество)</w:t>
            </w:r>
          </w:p>
          <w:p w14:paraId="481ED14C" w14:textId="77777777" w:rsidR="005D413C" w:rsidRPr="007D2832" w:rsidRDefault="005D413C" w:rsidP="007D2832">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 xml:space="preserve">Литературная гостиная </w:t>
            </w:r>
            <w:r w:rsidRPr="007D2832">
              <w:rPr>
                <w:rFonts w:ascii="Times New Roman" w:eastAsia="Times New Roman" w:hAnsi="Times New Roman" w:cs="Times New Roman"/>
                <w:b/>
                <w:bCs/>
                <w:i/>
                <w:iCs/>
                <w:sz w:val="24"/>
                <w:szCs w:val="24"/>
              </w:rPr>
              <w:t>«Я читаю письмо, что уже пожелтело с годами»</w:t>
            </w:r>
            <w:r w:rsidRPr="007D2832">
              <w:rPr>
                <w:rFonts w:ascii="Times New Roman" w:eastAsia="Times New Roman" w:hAnsi="Times New Roman" w:cs="Times New Roman"/>
                <w:sz w:val="24"/>
                <w:szCs w:val="24"/>
              </w:rPr>
              <w:t>.</w:t>
            </w:r>
          </w:p>
          <w:p w14:paraId="61502F9E" w14:textId="77777777" w:rsidR="005D413C" w:rsidRPr="007D2832" w:rsidRDefault="005D413C" w:rsidP="007D2832">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 xml:space="preserve">Выставка работ совместного творчества детей и родителей </w:t>
            </w:r>
            <w:r w:rsidRPr="007D2832">
              <w:rPr>
                <w:rFonts w:ascii="Times New Roman" w:eastAsia="Times New Roman" w:hAnsi="Times New Roman" w:cs="Times New Roman"/>
                <w:b/>
                <w:bCs/>
                <w:i/>
                <w:iCs/>
                <w:sz w:val="24"/>
                <w:szCs w:val="24"/>
              </w:rPr>
              <w:t>«Открытка ветерану»</w:t>
            </w:r>
            <w:r w:rsidRPr="007D2832">
              <w:rPr>
                <w:rFonts w:ascii="Times New Roman" w:eastAsia="Times New Roman" w:hAnsi="Times New Roman" w:cs="Times New Roman"/>
                <w:sz w:val="24"/>
                <w:szCs w:val="24"/>
              </w:rPr>
              <w:t>.</w:t>
            </w:r>
          </w:p>
          <w:p w14:paraId="5C3FA686" w14:textId="77777777" w:rsidR="005D413C" w:rsidRPr="007D2832" w:rsidRDefault="005D413C" w:rsidP="007D2832">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lastRenderedPageBreak/>
              <w:t xml:space="preserve">Акция </w:t>
            </w:r>
            <w:r w:rsidR="00922333" w:rsidRPr="007D2832">
              <w:rPr>
                <w:rFonts w:ascii="Times New Roman" w:eastAsia="Times New Roman" w:hAnsi="Times New Roman" w:cs="Times New Roman"/>
                <w:b/>
                <w:bCs/>
                <w:i/>
                <w:iCs/>
                <w:sz w:val="24"/>
                <w:szCs w:val="24"/>
              </w:rPr>
              <w:t>«Окна победы</w:t>
            </w:r>
            <w:r w:rsidRPr="007D2832">
              <w:rPr>
                <w:rFonts w:ascii="Times New Roman" w:eastAsia="Times New Roman" w:hAnsi="Times New Roman" w:cs="Times New Roman"/>
                <w:b/>
                <w:bCs/>
                <w:i/>
                <w:iCs/>
                <w:sz w:val="24"/>
                <w:szCs w:val="24"/>
              </w:rPr>
              <w:t>»</w:t>
            </w:r>
            <w:r w:rsidRPr="007D2832">
              <w:rPr>
                <w:rFonts w:ascii="Times New Roman" w:eastAsia="Times New Roman" w:hAnsi="Times New Roman" w:cs="Times New Roman"/>
                <w:sz w:val="24"/>
                <w:szCs w:val="24"/>
              </w:rPr>
              <w:t>.</w:t>
            </w:r>
            <w:r w:rsidR="00D83296" w:rsidRPr="007D2832">
              <w:rPr>
                <w:rFonts w:ascii="Times New Roman" w:eastAsia="Times New Roman" w:hAnsi="Times New Roman" w:cs="Times New Roman"/>
                <w:sz w:val="24"/>
                <w:szCs w:val="24"/>
              </w:rPr>
              <w:t xml:space="preserve"> </w:t>
            </w:r>
          </w:p>
          <w:p w14:paraId="10E452A0" w14:textId="77777777" w:rsidR="005D413C" w:rsidRPr="007D2832" w:rsidRDefault="005D413C" w:rsidP="007D2832">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7D2832">
              <w:rPr>
                <w:rFonts w:ascii="Times New Roman" w:eastAsia="Times New Roman" w:hAnsi="Times New Roman" w:cs="Times New Roman"/>
                <w:sz w:val="24"/>
                <w:szCs w:val="24"/>
              </w:rPr>
              <w:t>Возложение цветов к</w:t>
            </w:r>
            <w:r w:rsidR="00D83296" w:rsidRPr="007D2832">
              <w:rPr>
                <w:rFonts w:ascii="Times New Roman" w:eastAsia="Times New Roman" w:hAnsi="Times New Roman" w:cs="Times New Roman"/>
                <w:sz w:val="24"/>
                <w:szCs w:val="24"/>
              </w:rPr>
              <w:t xml:space="preserve"> вечному </w:t>
            </w:r>
            <w:proofErr w:type="gramStart"/>
            <w:r w:rsidR="00D83296" w:rsidRPr="007D2832">
              <w:rPr>
                <w:rFonts w:ascii="Times New Roman" w:eastAsia="Times New Roman" w:hAnsi="Times New Roman" w:cs="Times New Roman"/>
                <w:sz w:val="24"/>
                <w:szCs w:val="24"/>
              </w:rPr>
              <w:t>огню .</w:t>
            </w:r>
            <w:proofErr w:type="gramEnd"/>
          </w:p>
        </w:tc>
      </w:tr>
    </w:tbl>
    <w:p w14:paraId="6D15480B" w14:textId="77777777" w:rsidR="0094038F" w:rsidRPr="007D2832" w:rsidRDefault="0094038F" w:rsidP="007D2832">
      <w:pPr>
        <w:jc w:val="both"/>
        <w:rPr>
          <w:rFonts w:ascii="Times New Roman" w:hAnsi="Times New Roman" w:cs="Times New Roman"/>
          <w:sz w:val="24"/>
          <w:szCs w:val="24"/>
        </w:rPr>
      </w:pPr>
    </w:p>
    <w:sectPr w:rsidR="0094038F" w:rsidRPr="007D2832" w:rsidSect="007D283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333AB"/>
    <w:multiLevelType w:val="multilevel"/>
    <w:tmpl w:val="CA2C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A3E2E"/>
    <w:multiLevelType w:val="multilevel"/>
    <w:tmpl w:val="7344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A42F6C"/>
    <w:multiLevelType w:val="multilevel"/>
    <w:tmpl w:val="11AEA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C57519"/>
    <w:multiLevelType w:val="multilevel"/>
    <w:tmpl w:val="041A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C829E3"/>
    <w:multiLevelType w:val="multilevel"/>
    <w:tmpl w:val="4176C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AA59CC"/>
    <w:multiLevelType w:val="multilevel"/>
    <w:tmpl w:val="4D38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B1771B"/>
    <w:multiLevelType w:val="multilevel"/>
    <w:tmpl w:val="2ADA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8A04CA"/>
    <w:multiLevelType w:val="multilevel"/>
    <w:tmpl w:val="DA545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6E19CA"/>
    <w:multiLevelType w:val="multilevel"/>
    <w:tmpl w:val="17DC9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2854A1"/>
    <w:multiLevelType w:val="multilevel"/>
    <w:tmpl w:val="DF6CB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A14BC4"/>
    <w:multiLevelType w:val="multilevel"/>
    <w:tmpl w:val="BFAA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2B15C6"/>
    <w:multiLevelType w:val="multilevel"/>
    <w:tmpl w:val="F22C2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A83EB8"/>
    <w:multiLevelType w:val="multilevel"/>
    <w:tmpl w:val="B274A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B71C35"/>
    <w:multiLevelType w:val="multilevel"/>
    <w:tmpl w:val="B89A8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51349D"/>
    <w:multiLevelType w:val="multilevel"/>
    <w:tmpl w:val="5F7EC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2552C1"/>
    <w:multiLevelType w:val="multilevel"/>
    <w:tmpl w:val="001C9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0"/>
  </w:num>
  <w:num w:numId="4">
    <w:abstractNumId w:val="9"/>
  </w:num>
  <w:num w:numId="5">
    <w:abstractNumId w:val="6"/>
  </w:num>
  <w:num w:numId="6">
    <w:abstractNumId w:val="2"/>
  </w:num>
  <w:num w:numId="7">
    <w:abstractNumId w:val="7"/>
  </w:num>
  <w:num w:numId="8">
    <w:abstractNumId w:val="8"/>
  </w:num>
  <w:num w:numId="9">
    <w:abstractNumId w:val="13"/>
  </w:num>
  <w:num w:numId="10">
    <w:abstractNumId w:val="0"/>
  </w:num>
  <w:num w:numId="11">
    <w:abstractNumId w:val="11"/>
  </w:num>
  <w:num w:numId="12">
    <w:abstractNumId w:val="12"/>
  </w:num>
  <w:num w:numId="13">
    <w:abstractNumId w:val="15"/>
  </w:num>
  <w:num w:numId="14">
    <w:abstractNumId w:val="1"/>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13C"/>
    <w:rsid w:val="00003055"/>
    <w:rsid w:val="00102C48"/>
    <w:rsid w:val="0020555D"/>
    <w:rsid w:val="00551783"/>
    <w:rsid w:val="005D413C"/>
    <w:rsid w:val="00680BD8"/>
    <w:rsid w:val="007D2832"/>
    <w:rsid w:val="00922333"/>
    <w:rsid w:val="0094038F"/>
    <w:rsid w:val="009D3050"/>
    <w:rsid w:val="00A854E5"/>
    <w:rsid w:val="00B31542"/>
    <w:rsid w:val="00BB5F7F"/>
    <w:rsid w:val="00C71BB2"/>
    <w:rsid w:val="00CF4EB6"/>
    <w:rsid w:val="00D83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B6836"/>
  <w15:docId w15:val="{0E295FB1-FA80-4CA7-8E98-69CD5BE1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5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D413C"/>
    <w:rPr>
      <w:color w:val="0000FF"/>
      <w:u w:val="single"/>
    </w:rPr>
  </w:style>
  <w:style w:type="character" w:customStyle="1" w:styleId="small">
    <w:name w:val="small"/>
    <w:basedOn w:val="a0"/>
    <w:rsid w:val="005D413C"/>
  </w:style>
  <w:style w:type="paragraph" w:styleId="a4">
    <w:name w:val="Normal (Web)"/>
    <w:basedOn w:val="a"/>
    <w:uiPriority w:val="99"/>
    <w:semiHidden/>
    <w:unhideWhenUsed/>
    <w:rsid w:val="005D413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D413C"/>
    <w:rPr>
      <w:b/>
      <w:bCs/>
    </w:rPr>
  </w:style>
  <w:style w:type="character" w:styleId="a6">
    <w:name w:val="Emphasis"/>
    <w:basedOn w:val="a0"/>
    <w:uiPriority w:val="20"/>
    <w:qFormat/>
    <w:rsid w:val="005D413C"/>
    <w:rPr>
      <w:i/>
      <w:iCs/>
    </w:rPr>
  </w:style>
  <w:style w:type="paragraph" w:styleId="a7">
    <w:name w:val="Balloon Text"/>
    <w:basedOn w:val="a"/>
    <w:link w:val="a8"/>
    <w:uiPriority w:val="99"/>
    <w:semiHidden/>
    <w:unhideWhenUsed/>
    <w:rsid w:val="005D413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413C"/>
    <w:rPr>
      <w:rFonts w:ascii="Tahoma" w:hAnsi="Tahoma" w:cs="Tahoma"/>
      <w:sz w:val="16"/>
      <w:szCs w:val="16"/>
    </w:rPr>
  </w:style>
  <w:style w:type="paragraph" w:customStyle="1" w:styleId="western">
    <w:name w:val="western"/>
    <w:basedOn w:val="a"/>
    <w:rsid w:val="009D30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79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BAC15-1014-45FB-B2B5-CFEC10ABA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1390</Words>
  <Characters>7925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Boss</cp:lastModifiedBy>
  <cp:revision>2</cp:revision>
  <dcterms:created xsi:type="dcterms:W3CDTF">2023-12-17T21:15:00Z</dcterms:created>
  <dcterms:modified xsi:type="dcterms:W3CDTF">2023-12-17T21:15:00Z</dcterms:modified>
</cp:coreProperties>
</file>