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8B" w:rsidRDefault="0070258B" w:rsidP="0070258B">
      <w:pPr>
        <w:pStyle w:val="c5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E0E6F8"/>
        </w:rPr>
      </w:pPr>
    </w:p>
    <w:p w:rsidR="0070258B" w:rsidRDefault="0070258B" w:rsidP="0070258B">
      <w:pPr>
        <w:pStyle w:val="c5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E0E6F8"/>
        </w:rPr>
      </w:pPr>
    </w:p>
    <w:p w:rsidR="00B269BD" w:rsidRDefault="0070258B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bookmarkStart w:id="0" w:name="_GoBack"/>
      <w:r w:rsidR="00B269BD" w:rsidRPr="00B269BD">
        <w:rPr>
          <w:b/>
        </w:rPr>
        <w:t>К</w:t>
      </w:r>
      <w:r w:rsidR="00B269BD" w:rsidRPr="00B269BD">
        <w:rPr>
          <w:rStyle w:val="c0"/>
          <w:b/>
          <w:bCs/>
          <w:color w:val="000000"/>
          <w:sz w:val="28"/>
          <w:szCs w:val="28"/>
        </w:rPr>
        <w:t>о</w:t>
      </w:r>
      <w:r w:rsidR="00B269BD">
        <w:rPr>
          <w:rStyle w:val="c0"/>
          <w:b/>
          <w:bCs/>
          <w:color w:val="000000"/>
          <w:sz w:val="28"/>
          <w:szCs w:val="28"/>
        </w:rPr>
        <w:t>нсультация для родителе</w:t>
      </w:r>
      <w:proofErr w:type="gramStart"/>
      <w:r w:rsidR="00B269BD">
        <w:rPr>
          <w:rStyle w:val="c0"/>
          <w:b/>
          <w:bCs/>
          <w:color w:val="000000"/>
          <w:sz w:val="28"/>
          <w:szCs w:val="28"/>
        </w:rPr>
        <w:t>й–</w:t>
      </w:r>
      <w:proofErr w:type="gramEnd"/>
      <w:r w:rsidR="00B269BD">
        <w:rPr>
          <w:rStyle w:val="c0"/>
          <w:b/>
          <w:bCs/>
          <w:color w:val="000000"/>
          <w:sz w:val="28"/>
          <w:szCs w:val="28"/>
        </w:rPr>
        <w:t xml:space="preserve"> О пользе чтения книг дошкольникам 5-7 лет</w:t>
      </w:r>
      <w:r w:rsidR="00B269BD">
        <w:rPr>
          <w:rStyle w:val="c1"/>
          <w:color w:val="000000"/>
          <w:sz w:val="28"/>
          <w:szCs w:val="28"/>
        </w:rPr>
        <w:t>.</w:t>
      </w:r>
    </w:p>
    <w:bookmarkEnd w:id="0"/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Показывайте крохе картинки: хорошо, если у вас есть разные варианты изображений одних и тех же существ.</w:t>
      </w:r>
    </w:p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B269BD" w:rsidRDefault="00B269BD" w:rsidP="00B269B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2459B2" w:rsidRDefault="00B269BD"/>
    <w:sectPr w:rsidR="0024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4D"/>
    <w:rsid w:val="0058184D"/>
    <w:rsid w:val="0070258B"/>
    <w:rsid w:val="007824CF"/>
    <w:rsid w:val="00B269BD"/>
    <w:rsid w:val="00E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70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258B"/>
  </w:style>
  <w:style w:type="paragraph" w:customStyle="1" w:styleId="c16">
    <w:name w:val="c16"/>
    <w:basedOn w:val="a"/>
    <w:rsid w:val="0070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58B"/>
  </w:style>
  <w:style w:type="character" w:customStyle="1" w:styleId="c4">
    <w:name w:val="c4"/>
    <w:basedOn w:val="a0"/>
    <w:rsid w:val="0070258B"/>
  </w:style>
  <w:style w:type="paragraph" w:customStyle="1" w:styleId="c18">
    <w:name w:val="c18"/>
    <w:basedOn w:val="a"/>
    <w:rsid w:val="0070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70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258B"/>
  </w:style>
  <w:style w:type="paragraph" w:customStyle="1" w:styleId="c16">
    <w:name w:val="c16"/>
    <w:basedOn w:val="a"/>
    <w:rsid w:val="0070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58B"/>
  </w:style>
  <w:style w:type="character" w:customStyle="1" w:styleId="c4">
    <w:name w:val="c4"/>
    <w:basedOn w:val="a0"/>
    <w:rsid w:val="0070258B"/>
  </w:style>
  <w:style w:type="paragraph" w:customStyle="1" w:styleId="c18">
    <w:name w:val="c18"/>
    <w:basedOn w:val="a"/>
    <w:rsid w:val="0070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2023-12-15T10:11:00Z</dcterms:created>
  <dcterms:modified xsi:type="dcterms:W3CDTF">2023-12-15T10:24:00Z</dcterms:modified>
</cp:coreProperties>
</file>