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334D" w14:textId="77777777" w:rsidR="0007580F" w:rsidRPr="0043291C" w:rsidRDefault="0007580F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МБОУ «Нижнесанарская СОШ»</w:t>
      </w:r>
    </w:p>
    <w:p w14:paraId="3A85FE85" w14:textId="77777777" w:rsidR="0007580F" w:rsidRPr="0043291C" w:rsidRDefault="0007580F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181FD3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C436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713B6FD" w14:textId="77777777" w:rsidR="00731DD1" w:rsidRPr="0043291C" w:rsidRDefault="00731DD1" w:rsidP="0043291C">
      <w:pPr>
        <w:shd w:val="clear" w:color="auto" w:fill="FFFFFF"/>
        <w:spacing w:before="240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3065C" wp14:editId="0457F77A">
            <wp:extent cx="4695825" cy="2200275"/>
            <wp:effectExtent l="0" t="0" r="9525" b="9525"/>
            <wp:docPr id="2" name="Рисунок 2" descr="Игра - путешествие &#10;&quot;Быть  здоровым - здорово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- путешествие &#10;&quot;Быть  здоровым - здорово!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F48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2E35D3F6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62115F2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F7D473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проведения игры-путешествия по станциям</w:t>
      </w:r>
    </w:p>
    <w:p w14:paraId="14230612" w14:textId="77777777" w:rsidR="0007580F" w:rsidRPr="0043291C" w:rsidRDefault="0007580F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1-4 классов.</w:t>
      </w:r>
    </w:p>
    <w:p w14:paraId="1EAC8D46" w14:textId="115AA94D" w:rsidR="0007580F" w:rsidRPr="0043291C" w:rsidRDefault="0043291C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 начальных классов: Золотова Наталья Викторовна</w:t>
      </w:r>
    </w:p>
    <w:p w14:paraId="5CB47AC3" w14:textId="77777777" w:rsidR="0007580F" w:rsidRPr="0043291C" w:rsidRDefault="0007580F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</w:p>
    <w:p w14:paraId="12D67DDC" w14:textId="77777777" w:rsidR="0007580F" w:rsidRPr="0043291C" w:rsidRDefault="0007580F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</w:p>
    <w:p w14:paraId="28BB0AC1" w14:textId="5E1DA632" w:rsidR="0007580F" w:rsidRDefault="0007580F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</w:p>
    <w:p w14:paraId="327DAC7C" w14:textId="1A4EEAD0" w:rsidR="0043291C" w:rsidRDefault="0043291C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</w:p>
    <w:p w14:paraId="6092F844" w14:textId="77777777" w:rsidR="0043291C" w:rsidRPr="0043291C" w:rsidRDefault="0043291C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</w:p>
    <w:p w14:paraId="2A986721" w14:textId="77777777" w:rsidR="0007580F" w:rsidRPr="0043291C" w:rsidRDefault="0007580F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</w:pPr>
    </w:p>
    <w:p w14:paraId="33B92EBC" w14:textId="22AAC2F4" w:rsidR="0007580F" w:rsidRDefault="0007580F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bdr w:val="none" w:sz="0" w:space="0" w:color="auto" w:frame="1"/>
          <w:lang w:eastAsia="ru-RU"/>
        </w:rPr>
        <w:t>2023 г.</w:t>
      </w:r>
    </w:p>
    <w:p w14:paraId="0C05D0C7" w14:textId="5627165E" w:rsidR="0043291C" w:rsidRDefault="0043291C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bdr w:val="none" w:sz="0" w:space="0" w:color="auto" w:frame="1"/>
          <w:lang w:eastAsia="ru-RU"/>
        </w:rPr>
      </w:pPr>
    </w:p>
    <w:p w14:paraId="3491F734" w14:textId="77777777" w:rsidR="0043291C" w:rsidRPr="0043291C" w:rsidRDefault="0043291C" w:rsidP="0043291C">
      <w:pPr>
        <w:shd w:val="clear" w:color="auto" w:fill="FFFFFF"/>
        <w:tabs>
          <w:tab w:val="left" w:pos="9075"/>
        </w:tabs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bdr w:val="none" w:sz="0" w:space="0" w:color="auto" w:frame="1"/>
          <w:lang w:eastAsia="ru-RU"/>
        </w:rPr>
      </w:pPr>
    </w:p>
    <w:p w14:paraId="383E81E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bdr w:val="none" w:sz="0" w:space="0" w:color="auto" w:frame="1"/>
          <w:lang w:eastAsia="ru-RU"/>
        </w:rPr>
        <w:lastRenderedPageBreak/>
        <w:t>«Быть здоровым – здорово!»</w:t>
      </w:r>
    </w:p>
    <w:tbl>
      <w:tblPr>
        <w:tblW w:w="11024" w:type="dxa"/>
        <w:tblInd w:w="-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9015"/>
      </w:tblGrid>
      <w:tr w:rsidR="00731DD1" w:rsidRPr="0043291C" w14:paraId="757DB6EB" w14:textId="77777777" w:rsidTr="00731DD1">
        <w:trPr>
          <w:trHeight w:val="1169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9245" w14:textId="77777777" w:rsidR="00731DD1" w:rsidRPr="0043291C" w:rsidRDefault="00731DD1" w:rsidP="0043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2519" w14:textId="77777777" w:rsidR="00731DD1" w:rsidRPr="0043291C" w:rsidRDefault="00731DD1" w:rsidP="00432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”Деньги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 xml:space="preserve"> потерял – ничего не потерял, время потерял – много потерял, здоровье потерял – всё потерял”.</w:t>
            </w:r>
          </w:p>
          <w:p w14:paraId="304C2D97" w14:textId="77777777" w:rsidR="00731DD1" w:rsidRPr="0043291C" w:rsidRDefault="00731DD1" w:rsidP="0043291C">
            <w:pPr>
              <w:spacing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Народная мудрость</w:t>
            </w:r>
          </w:p>
        </w:tc>
      </w:tr>
    </w:tbl>
    <w:p w14:paraId="72DF56FF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D1957C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0099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</w:p>
    <w:p w14:paraId="5048E008" w14:textId="12D7D2D0" w:rsidR="00731DD1" w:rsidRPr="0043291C" w:rsidRDefault="0043291C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Цель: создание</w:t>
      </w:r>
      <w:r w:rsidR="00731DD1"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 сберегающей</w:t>
      </w:r>
      <w:r w:rsidR="00731DD1"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 как средства сохранения и укрепления здоровья.</w:t>
      </w:r>
    </w:p>
    <w:p w14:paraId="16C7670E" w14:textId="7FCF4104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Задачи:</w:t>
      </w:r>
      <w:r w:rsid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здорового образа жизни, формирования у обучающихся убеждения о пользе здорового образа жизни, определения условий сохранения здоровья; профилактика вредных привычек и злоупотребления ПАВ.</w:t>
      </w:r>
    </w:p>
    <w:p w14:paraId="7AC936E2" w14:textId="51D981E1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Форма:</w:t>
      </w:r>
      <w:r w:rsid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– путешествие по станциям.  </w:t>
      </w:r>
    </w:p>
    <w:p w14:paraId="144B822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работа:</w:t>
      </w:r>
    </w:p>
    <w:p w14:paraId="2FCCC3FF" w14:textId="0D6AA12D" w:rsidR="00731DD1" w:rsidRPr="0043291C" w:rsidRDefault="0043291C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Размещение красочного</w:t>
      </w:r>
      <w:r w:rsidR="00731DD1"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объявление о начале мероприятия 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информационном</w:t>
      </w:r>
      <w:r w:rsidR="00731DD1"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стенде лагеря.</w:t>
      </w:r>
    </w:p>
    <w:p w14:paraId="5D87DF7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 станций на пришкольной территории: </w:t>
      </w:r>
    </w:p>
    <w:p w14:paraId="409472D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Подготовить таблички с названиями станций. (Приложение 1).</w:t>
      </w:r>
    </w:p>
    <w:p w14:paraId="1A061B5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Станции:</w:t>
      </w:r>
    </w:p>
    <w:p w14:paraId="77548B4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№1 станция «Азбука здоровья»</w:t>
      </w:r>
    </w:p>
    <w:p w14:paraId="01705AD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№2 станция «Спортивная»</w:t>
      </w:r>
    </w:p>
    <w:p w14:paraId="4E58E1F6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№3 станция «Витаминная»</w:t>
      </w:r>
    </w:p>
    <w:p w14:paraId="42E172A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№4 станция «Медицинская»</w:t>
      </w:r>
    </w:p>
    <w:p w14:paraId="5DF7951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Подготовить «Маршрутные листы для команд». (Приложение 2).</w:t>
      </w:r>
    </w:p>
    <w:p w14:paraId="7E2007F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     Подготовить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карточки  с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заданиями для капитанов. (Приложение 3).</w:t>
      </w:r>
    </w:p>
    <w:p w14:paraId="2DDF9DA6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     Подготовить разрезные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карточки  с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пословицами для станции «Азбука здоровья». (Приложение 4).</w:t>
      </w:r>
    </w:p>
    <w:p w14:paraId="76AFC53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Подготовить  карточки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 анаграммами для станции «Азбука здоровья». (Приложение 5).</w:t>
      </w:r>
    </w:p>
    <w:p w14:paraId="502EB07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     Подготовить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карточки  с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вопросами для станции «Витаминная». (Приложение 6).</w:t>
      </w:r>
    </w:p>
    <w:p w14:paraId="2A35AB0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     Подготовить мячи для спортивной игры «Пингвин».</w:t>
      </w:r>
    </w:p>
    <w:p w14:paraId="67EE78B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Подготовить медицинскую аптечку и различные предметы, не входящие в состав аптечки. </w:t>
      </w:r>
    </w:p>
    <w:p w14:paraId="429AE50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 Подготовить дипломы по количеству команд для награждения в номинациях.</w:t>
      </w:r>
    </w:p>
    <w:p w14:paraId="4B50BC0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 зала: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плакаты «Ералаш здоровья», «Аптечка здоровья», стенгазета с кроссвордами о ЗОЖ.</w:t>
      </w:r>
    </w:p>
    <w:p w14:paraId="734AD9E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Оснащение зала: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проектор,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видеоролики о </w:t>
      </w:r>
      <w:proofErr w:type="gramStart"/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ЗОЖ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музыкальное</w:t>
      </w:r>
      <w:proofErr w:type="gramEnd"/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оформление.</w:t>
      </w:r>
    </w:p>
    <w:p w14:paraId="19970A1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Ход мероприятия:</w:t>
      </w:r>
    </w:p>
    <w:p w14:paraId="526B597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Мероприятие начинается в зале. Звучит музыка: «Дыхание природы». На экране заставка: «Мы за здоровый образ жизни»</w:t>
      </w:r>
    </w:p>
    <w:p w14:paraId="7B550CA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1: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-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Здравствуйте, дорогие друзья! Я говорю вам «здравствуйте», а это значит, что я всем желаю здоровья! Задумывались ли вы когда-нибудь о том, почему в приветствии людей заложено пожелание друг другу здоровья?</w:t>
      </w:r>
    </w:p>
    <w:p w14:paraId="08D2CF9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Наверное, потому, что здоровье для человека - самая главная ценность. Но, к сожалению, мы начинаем говорить о здоровье тогда, когда его теряем.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Народная мудрость гласит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”Деньги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потерял – ничего не потерял, время потерял – много потерял, здоровье потерял – всё потерял”. Давайте уточним, что же такое здоровье?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A71950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Ведущий1: -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Здоровье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просто отсутствие болезней, это состояние физического, психического и социального благополучия. Скажите, ребята, от чего зависит здоровье?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26E7BC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Главные факторы здоровья - это движение, закаливание, правильное питание, режим. А что ухудшает здоровье человека? (ответы детей: употребление алкоголя, курение, наркомания и т.д.).</w:t>
      </w:r>
    </w:p>
    <w:p w14:paraId="338FDD3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Сегодня мы проводим игру-путешествие по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станциям 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Быть здоровым – здорово!»</w:t>
      </w:r>
    </w:p>
    <w:p w14:paraId="3126188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Ребёнок1: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9B27344" w14:textId="55B41212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Внимание! Внимание!</w:t>
      </w:r>
      <w:r w:rsid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 и наша компания!</w:t>
      </w:r>
    </w:p>
    <w:p w14:paraId="7DFCDC0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Днём здоровья всех поздравляем</w:t>
      </w:r>
    </w:p>
    <w:p w14:paraId="6892010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успехов огромных желаем.</w:t>
      </w:r>
    </w:p>
    <w:p w14:paraId="443F9AD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Мы сегодня с вами будем играть и путешествовать по станциям здоровья.</w:t>
      </w:r>
    </w:p>
    <w:p w14:paraId="5724877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Ребёнок2: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</w:p>
    <w:p w14:paraId="2F6CE99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Здоровый образ жизни.</w:t>
      </w:r>
    </w:p>
    <w:p w14:paraId="004B3E0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Полезен он для всех</w:t>
      </w:r>
    </w:p>
    <w:p w14:paraId="6196332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Здоровый образ жизни</w:t>
      </w:r>
    </w:p>
    <w:p w14:paraId="5A3659D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Удача и успех!</w:t>
      </w:r>
    </w:p>
    <w:p w14:paraId="72220F3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Ребёнок3:</w:t>
      </w:r>
    </w:p>
    <w:p w14:paraId="1FAF411F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здоровым быть!</w:t>
      </w:r>
    </w:p>
    <w:p w14:paraId="21621150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Соков надо больше пить!</w:t>
      </w:r>
    </w:p>
    <w:p w14:paraId="4A3EF5BD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Гамбургер забросить в урну,</w:t>
      </w:r>
    </w:p>
    <w:p w14:paraId="6C663F08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купаться в речке бурной!</w:t>
      </w:r>
    </w:p>
    <w:p w14:paraId="298CFAE9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Закаляться, обливаться,</w:t>
      </w:r>
    </w:p>
    <w:p w14:paraId="208290CB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Спортом разным заниматься!</w:t>
      </w:r>
    </w:p>
    <w:p w14:paraId="4BF96E8C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 болезней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  боясь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тёплом доме не таясь,</w:t>
      </w:r>
    </w:p>
    <w:p w14:paraId="3B12D08B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Земле гулять свободно, красоте дивясь природной!</w:t>
      </w:r>
    </w:p>
    <w:p w14:paraId="5BD73C9C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тогда начнёте жить!</w:t>
      </w:r>
    </w:p>
    <w:p w14:paraId="6B3D1DE3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 здоровым быть!</w:t>
      </w:r>
    </w:p>
    <w:p w14:paraId="2D3CA8BE" w14:textId="77777777" w:rsid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Ведущий1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А знаете ли вы, что нам нужно для здоровья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)? </w:t>
      </w:r>
    </w:p>
    <w:p w14:paraId="22B078EA" w14:textId="5BF05012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мы поиграем. Я буду задавать вопросы, если нужно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ответить 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да» - вы громко хлопаете, а если  «нет», то топаете.</w:t>
      </w:r>
    </w:p>
    <w:p w14:paraId="671B6EC4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нам нужно для здоровья?</w:t>
      </w:r>
    </w:p>
    <w:p w14:paraId="2275332A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Может, молоко коровье?</w:t>
      </w:r>
    </w:p>
    <w:p w14:paraId="0538A38F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 в двенадцать сигарета?</w:t>
      </w:r>
    </w:p>
    <w:p w14:paraId="68E75B7F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 друзьями эстафета?</w:t>
      </w:r>
    </w:p>
    <w:p w14:paraId="0EADF9F8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Тренажер и тренировка?</w:t>
      </w:r>
    </w:p>
    <w:p w14:paraId="435B68F9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Свекла, помидор, морковка?</w:t>
      </w:r>
    </w:p>
    <w:p w14:paraId="24D6F60B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Пыль и грязь у вас в квартире?</w:t>
      </w:r>
    </w:p>
    <w:p w14:paraId="65A9D8D0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Штанга или просто гиря?</w:t>
      </w:r>
    </w:p>
    <w:p w14:paraId="3FEF9514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Солнце, воздух и вода?</w:t>
      </w:r>
    </w:p>
    <w:p w14:paraId="65370139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жирная еда?</w:t>
      </w:r>
    </w:p>
    <w:p w14:paraId="0A36C333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Страх, уныние, тоска?</w:t>
      </w:r>
    </w:p>
    <w:p w14:paraId="71EB26AF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Скейтборд – классная доска?</w:t>
      </w:r>
    </w:p>
    <w:p w14:paraId="6537F963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Спорт, зарядка, упражненья?</w:t>
      </w:r>
    </w:p>
    <w:p w14:paraId="2F6747DF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Сон глубокий до обеда?</w:t>
      </w:r>
    </w:p>
    <w:p w14:paraId="283D07FC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строг у нас режим –</w:t>
      </w:r>
    </w:p>
    <w:p w14:paraId="48681D72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 здоровью прибежим!</w:t>
      </w:r>
    </w:p>
    <w:p w14:paraId="679FDFA2" w14:textId="77777777" w:rsid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D3E8284" w14:textId="7826127B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А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теперь разделимся на четыре команды. Каждая команда выберет командира.</w:t>
      </w:r>
    </w:p>
    <w:p w14:paraId="4221F59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Задание для капитанов команды</w:t>
      </w:r>
    </w:p>
    <w:p w14:paraId="2BD69FE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Капитанам предстоит изобразить походку спортсмена, который вам достанется по карточке. Капитаны тянут карточки. Если капитан хорошо, ясно показывает задание из карточки, а вы должны отгадать, кого изобразил капитан.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Карточки: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Изобразить походку штангиста после того, как ему на ногу упала штанга.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Изобразить пловца, которого разбил радикулит.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Изобразить велосипедиста, который при падении повредил правый бок.</w:t>
      </w:r>
    </w:p>
    <w:p w14:paraId="63C248A6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Изобразить голкипера (вратаря футбола), который упал от сильного удара мячом в лицо.</w:t>
      </w:r>
    </w:p>
    <w:p w14:paraId="2F69E45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Ведущий1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 сейчас мы вместе поиграем. Игра 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называется  «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Вот так».</w:t>
      </w:r>
    </w:p>
    <w:p w14:paraId="0C68D35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Все ответы нужно показывать.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 живешь? «Вот так!» (показываем руками) и т.д.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 идешь?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 бежишь?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 берешь?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 даешь?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 грозишь?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-Как шалишь?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Игра проводится 3 раза и каждый раз быстрей.</w:t>
      </w:r>
    </w:p>
    <w:p w14:paraId="2C816BC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C0FA43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проводится инструктаж по путешествию:</w:t>
      </w:r>
    </w:p>
    <w:p w14:paraId="7F1B379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Представляются организаторы и помощники, работающие на станциях (соц. педагог, медсестра, физорг, воспитатель).</w:t>
      </w:r>
    </w:p>
    <w:p w14:paraId="5231118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Командирам и участникам объясняют, что после прохождения той или иной станции, команда может заработать от 1 до 5 баллов. Побеждает та команда, которая первой заработает наибольшее количество баллов.</w:t>
      </w:r>
    </w:p>
    <w:p w14:paraId="3F7AF26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Выдаются  «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Маршрутные  листы»  капитанам команд.</w:t>
      </w:r>
    </w:p>
    <w:p w14:paraId="6AB29C1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 подачи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звукового сигнала путешествие начинается.</w:t>
      </w:r>
    </w:p>
    <w:p w14:paraId="611AA7B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Путешествие по станциям занимает около 1часа.  Пребывание отряда на одной станции до10-13 минут.</w:t>
      </w:r>
    </w:p>
    <w:p w14:paraId="56A132B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Сбор «Маршрутных листов».</w:t>
      </w:r>
    </w:p>
    <w:p w14:paraId="0124179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 Подводятся итогов путешествия, награждение после завершения игры.</w:t>
      </w:r>
    </w:p>
    <w:p w14:paraId="60A8AAC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Размещается информации о проведении игры на информационном стенде лагеря.</w:t>
      </w:r>
    </w:p>
    <w:p w14:paraId="41AD833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Ведущий1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-Капитаны команд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получите  путевые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листы. Встречаемся на улице на станциях здоровья.</w:t>
      </w:r>
    </w:p>
    <w:p w14:paraId="388FCD3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Подаётся звуковой сигнал и игра - путешествие начинается.</w:t>
      </w:r>
    </w:p>
    <w:p w14:paraId="7FC18B7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№1. Станция «Азбука здоровья»</w:t>
      </w:r>
    </w:p>
    <w:p w14:paraId="3F0FC95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Организатор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многих народов есть пословицы и поговорки, в которых говорится о здоровье.</w:t>
      </w:r>
    </w:p>
    <w:p w14:paraId="5BACE81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 №1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 Нужно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собрать пословицы из предложенных слов и объяснить их смысл.</w:t>
      </w:r>
    </w:p>
    <w:p w14:paraId="1350F5D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9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«В здоровом теле - здоровый дух!».</w:t>
      </w:r>
    </w:p>
    <w:p w14:paraId="23F38B5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9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«Залог здоровья - чистота!».</w:t>
      </w:r>
    </w:p>
    <w:p w14:paraId="5134C9A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9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«Болен – лечись, а здоров – берегись!».</w:t>
      </w:r>
    </w:p>
    <w:p w14:paraId="712968C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9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«Здоровье в порядке – спасибо зарядке!». </w:t>
      </w:r>
    </w:p>
    <w:p w14:paraId="58446A89" w14:textId="7B5339DE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 №2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Конкурс «Анаграммы»</w:t>
      </w:r>
    </w:p>
    <w:p w14:paraId="53B7EA2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листочках записаны в разном порядке буквы. Нужно собрать слово, связанное со здоровьем. Кто быстрее?</w:t>
      </w:r>
    </w:p>
    <w:p w14:paraId="519DBE1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  ЗКУЛЬФИТРАУ – физкультура</w:t>
      </w:r>
    </w:p>
    <w:p w14:paraId="2B926AD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BDC722" wp14:editId="348D2597">
            <wp:extent cx="1781175" cy="1781175"/>
            <wp:effectExtent l="0" t="0" r="9525" b="9525"/>
            <wp:docPr id="3" name="Рисунок 3" descr="https://fs.znanio.ru/8c0997/f6/33/57a1fadaa34047359e2c64c05a4d1bc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f6/33/57a1fadaa34047359e2c64c05a4d1bc5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CF4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2.ДКАЗАРЯ – зарядка</w:t>
      </w:r>
    </w:p>
    <w:p w14:paraId="1832162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3.        ЛКАЗАКА – закалка</w:t>
      </w:r>
    </w:p>
    <w:p w14:paraId="5488F94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4.        ЕНГИАГИ – гигиена</w:t>
      </w:r>
    </w:p>
    <w:p w14:paraId="25D04FE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5.        ЛКАПРОГУ – прогулка</w:t>
      </w:r>
    </w:p>
    <w:p w14:paraId="4396C18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ind w:left="1144" w:hanging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6.        ЭАКАБРОИ – аэробика</w:t>
      </w:r>
    </w:p>
    <w:tbl>
      <w:tblPr>
        <w:tblpPr w:leftFromText="45" w:rightFromText="45" w:topFromText="240" w:vertAnchor="text"/>
        <w:tblW w:w="11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4830"/>
      </w:tblGrid>
      <w:tr w:rsidR="00731DD1" w:rsidRPr="0043291C" w14:paraId="26739536" w14:textId="77777777" w:rsidTr="00731DD1">
        <w:trPr>
          <w:gridAfter w:val="1"/>
          <w:trHeight w:val="10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8AA1F3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DD1" w:rsidRPr="0043291C" w14:paraId="0C59DA5E" w14:textId="77777777" w:rsidTr="00731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FF95B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DEF8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7DB36" wp14:editId="4AD179CA">
                  <wp:extent cx="1781175" cy="1390650"/>
                  <wp:effectExtent l="0" t="0" r="9525" b="0"/>
                  <wp:docPr id="4" name="Рисунок 4" descr="https://fs.znanio.ru/8c0997/17/b1/d60a23dc9d0a283f29f17672b0c8511c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17/b1/d60a23dc9d0a283f29f17672b0c8511c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B0BF5" w14:textId="77777777" w:rsidR="00731DD1" w:rsidRPr="0043291C" w:rsidRDefault="00731DD1" w:rsidP="0043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1EA69E9B" w14:textId="77777777" w:rsidR="00731DD1" w:rsidRPr="0043291C" w:rsidRDefault="00731DD1" w:rsidP="0043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91F69A9" w14:textId="77777777" w:rsidR="00731DD1" w:rsidRPr="0043291C" w:rsidRDefault="00731DD1" w:rsidP="0043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№2. Станция «Спортивная»</w:t>
      </w:r>
    </w:p>
    <w:p w14:paraId="452571E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489082E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6AFB217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u w:val="single"/>
          <w:bdr w:val="none" w:sz="0" w:space="0" w:color="auto" w:frame="1"/>
          <w:lang w:eastAsia="ru-RU"/>
        </w:rPr>
        <w:t>Задание №1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bdr w:val="none" w:sz="0" w:space="0" w:color="auto" w:frame="1"/>
          <w:lang w:eastAsia="ru-RU"/>
        </w:rPr>
        <w:t>: </w:t>
      </w:r>
      <w:r w:rsidRPr="0043291C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Загадки о спорте и здоровье.</w:t>
      </w:r>
    </w:p>
    <w:p w14:paraId="3F40105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13A05AF" wp14:editId="09F8F979">
            <wp:extent cx="971550" cy="1047750"/>
            <wp:effectExtent l="0" t="0" r="0" b="0"/>
            <wp:docPr id="5" name="Рисунок 5" descr="https://fs.znanio.ru/8c0997/1b/04/2110f6168583a5a0b378a3bb24e7f84c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1b/04/2110f6168583a5a0b378a3bb24e7f84c7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134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Его бьют, а он не плачет,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Веселее только скачет. (Мяч)  </w:t>
      </w:r>
    </w:p>
    <w:tbl>
      <w:tblPr>
        <w:tblpPr w:leftFromText="45" w:rightFromText="45" w:topFromText="240" w:vertAnchor="text"/>
        <w:tblW w:w="11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6630"/>
      </w:tblGrid>
      <w:tr w:rsidR="00731DD1" w:rsidRPr="0043291C" w14:paraId="26D14125" w14:textId="77777777" w:rsidTr="00731DD1">
        <w:trPr>
          <w:gridAfter w:val="1"/>
          <w:trHeight w:val="15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24296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DD1" w:rsidRPr="0043291C" w14:paraId="650E0792" w14:textId="77777777" w:rsidTr="00731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BCFB5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201DC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8743D7" wp14:editId="73426160">
                  <wp:extent cx="1104900" cy="1104900"/>
                  <wp:effectExtent l="0" t="0" r="0" b="0"/>
                  <wp:docPr id="6" name="Рисунок 6" descr="https://fs.znanio.ru/8c0997/5d/81/f62e859a4346c38bbf76ce7aea0ed4ee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5d/81/f62e859a4346c38bbf76ce7aea0ed4ee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56426" w14:textId="77777777" w:rsidR="00731DD1" w:rsidRPr="0043291C" w:rsidRDefault="00731DD1" w:rsidP="0043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F1FE62A" w14:textId="77777777" w:rsidR="00731DD1" w:rsidRPr="0043291C" w:rsidRDefault="00731DD1" w:rsidP="0043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55CDA35C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Два колеса подряд,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Их ногами вертят. (Велосипед)</w:t>
      </w:r>
    </w:p>
    <w:p w14:paraId="4D00F2E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3873C37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Михаил играл в футбол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забил в ворота … (гол).</w:t>
      </w:r>
    </w:p>
    <w:tbl>
      <w:tblPr>
        <w:tblpPr w:leftFromText="45" w:rightFromText="45" w:topFromText="240" w:vertAnchor="text"/>
        <w:tblW w:w="11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5010"/>
      </w:tblGrid>
      <w:tr w:rsidR="00731DD1" w:rsidRPr="0043291C" w14:paraId="4801E99E" w14:textId="77777777" w:rsidTr="00731DD1">
        <w:trPr>
          <w:gridAfter w:val="1"/>
          <w:trHeight w:val="16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1E7882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DD1" w:rsidRPr="0043291C" w14:paraId="58B8BB9B" w14:textId="77777777" w:rsidTr="00731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C3CCD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653541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E8AA6" wp14:editId="6139D5FF">
                  <wp:extent cx="1457325" cy="1285875"/>
                  <wp:effectExtent l="0" t="0" r="9525" b="9525"/>
                  <wp:docPr id="7" name="Рисунок 7" descr="https://fs.znanio.ru/8c0997/1e/9c/429423cb2183de28c421708b6bb7395f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8c0997/1e/9c/429423cb2183de28c421708b6bb7395f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1FD9A" w14:textId="77777777" w:rsidR="00731DD1" w:rsidRPr="0043291C" w:rsidRDefault="00731DD1" w:rsidP="0043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616AE40C" w14:textId="77777777" w:rsidR="00731DD1" w:rsidRPr="0043291C" w:rsidRDefault="00731DD1" w:rsidP="0043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5CBB77CD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2D393B9" wp14:editId="09D6CBE5">
            <wp:extent cx="1495425" cy="1114425"/>
            <wp:effectExtent l="0" t="0" r="9525" b="9525"/>
            <wp:docPr id="8" name="Рисунок 8" descr="https://fs.znanio.ru/8c0997/47/a5/67006ba2551b25f19b3bf9b7b22e891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8c0997/47/a5/67006ba2551b25f19b3bf9b7b22e8917b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Не пойму, ребята, кто вы?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Птицеловы? Рыболовы?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 за невод во дворе?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мешал бы ты игре,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Ты бы лучше отошел,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играем в … (волейбол).</w:t>
      </w:r>
    </w:p>
    <w:p w14:paraId="1EEFCC5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07EE96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Гладко, душисто, моет чисто,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Нужно, чтобы у каждого было.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 это такое? (Мыло) </w:t>
      </w:r>
    </w:p>
    <w:p w14:paraId="4FCD701B" w14:textId="6A28F3A3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  <w:r w:rsidR="0043291C"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0179FAA" wp14:editId="6555025D">
            <wp:extent cx="2000250" cy="923925"/>
            <wp:effectExtent l="0" t="0" r="0" b="9525"/>
            <wp:docPr id="9" name="Рисунок 9" descr="https://fs.znanio.ru/8c0997/d9/12/6ded72458bf441bd8552c8874305131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.znanio.ru/8c0997/d9/12/6ded72458bf441bd8552c887430513130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AB88" w14:textId="4D9A19A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Костяная спинка,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брюшке щетинка,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частоколу прыгала,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Всю грязь </w:t>
      </w:r>
      <w:proofErr w:type="spell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повымыла</w:t>
      </w:r>
      <w:proofErr w:type="spell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(Зубная щетка)</w:t>
      </w:r>
    </w:p>
    <w:p w14:paraId="4B526248" w14:textId="42359186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530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 №2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 </w:t>
      </w:r>
    </w:p>
    <w:p w14:paraId="0C2BECF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Спортивная игра «Пингвин» (прыжки с мячом между ног). Кто быстрее пробежит с мячом и не уронит его.</w:t>
      </w:r>
    </w:p>
    <w:p w14:paraId="0C2EB85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7763B28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66E9D41" wp14:editId="4C939656">
            <wp:extent cx="1514475" cy="1114425"/>
            <wp:effectExtent l="0" t="0" r="9525" b="9525"/>
            <wp:docPr id="10" name="Рисунок 10" descr="https://fs.znanio.ru/8c0997/a8/46/5cc654068b0af68d83be9b527f7fa70d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8c0997/a8/46/5cc654068b0af68d83be9b527f7fa70d5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5EB9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№3.  Станция «Витаминная»</w:t>
      </w:r>
    </w:p>
    <w:p w14:paraId="31EB0EC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1A3318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Задание№1: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Необходимо дать ответы на вопросы из предложенных четырёх вариантов ответов (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  5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0CB0C3B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Задание№2: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- физкультминутка “Вершки и корешки”</w:t>
      </w:r>
    </w:p>
    <w:p w14:paraId="745126F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Организатор: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</w:t>
      </w:r>
    </w:p>
    <w:p w14:paraId="685173C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FB4545" wp14:editId="469D54B6">
            <wp:extent cx="1066800" cy="1009650"/>
            <wp:effectExtent l="0" t="0" r="0" b="0"/>
            <wp:docPr id="11" name="Рисунок 11" descr="https://fs.znanio.ru/8c0997/bc/18/9de4800554f62c8d7727d0aa1efc1118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8c0997/bc/18/9de4800554f62c8d7727d0aa1efc1118b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CC7B27F" wp14:editId="34176696">
            <wp:extent cx="1047750" cy="676275"/>
            <wp:effectExtent l="0" t="0" r="0" b="9525"/>
            <wp:docPr id="12" name="Рисунок 12" descr="https://fs.znanio.ru/8c0997/17/70/8af50d48a2005ab97cd82b169fd8e5b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8c0997/17/70/8af50d48a2005ab97cd82b169fd8e5b03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C76808" wp14:editId="7CEE9EB8">
            <wp:extent cx="714375" cy="752475"/>
            <wp:effectExtent l="0" t="0" r="9525" b="9525"/>
            <wp:docPr id="13" name="Рисунок 13" descr="https://fs.znanio.ru/8c0997/73/7b/3e4c66c057f8562cb28b1416fd64e0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znanio.ru/8c0997/73/7b/3e4c66c057f8562cb28b1416fd64e003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783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(картофель, фасоль, морковь, свекла, помидор, репа, огурец, тыква, укроп, редиска, лук, патиссон, чеснок, капуста).</w:t>
      </w:r>
    </w:p>
    <w:p w14:paraId="26B8283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14:paraId="01EC2D2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№4.  Станция «Медицинская»</w:t>
      </w:r>
    </w:p>
    <w:p w14:paraId="5C8C590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Задание№1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Организатор  задает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вопрос, а ребятам надо выбрать правильный ответ из предложенных вариантов.</w:t>
      </w:r>
    </w:p>
    <w:p w14:paraId="0F41308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Вопросы:</w:t>
      </w:r>
    </w:p>
    <w:p w14:paraId="10E02AFB" w14:textId="77777777" w:rsid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94BF24D" wp14:editId="219B6A49">
            <wp:extent cx="2419350" cy="2419350"/>
            <wp:effectExtent l="0" t="0" r="0" b="0"/>
            <wp:docPr id="14" name="Рисунок 14" descr="https://fs.znanio.ru/8c0997/65/f9/7f426f897b9746bfab1db9cc81e7ee2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.znanio.ru/8c0997/65/f9/7f426f897b9746bfab1db9cc81e7ee213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601F" w14:textId="1C1C9DD8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1.Какой из этих продуктов не делают из молока?</w:t>
      </w:r>
    </w:p>
    <w:p w14:paraId="6AA4695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Сыр, творог,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хлеб,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сметана.</w:t>
      </w:r>
    </w:p>
    <w:p w14:paraId="406B0866" w14:textId="02DDABEA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E154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2.Говядина – это мясо:</w:t>
      </w:r>
    </w:p>
    <w:p w14:paraId="33F452E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Барана,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коровы,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курицы, свиньи.</w:t>
      </w:r>
    </w:p>
    <w:p w14:paraId="3F1CAA7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9C4E64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3.Из какого растения пекут белый хлеб?</w:t>
      </w:r>
    </w:p>
    <w:p w14:paraId="21C246F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Картофель,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пшеница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авокадо, крапива.</w:t>
      </w:r>
    </w:p>
    <w:p w14:paraId="35288B0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F697E1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4.Главный источник витаминов – это:</w:t>
      </w:r>
    </w:p>
    <w:p w14:paraId="3D16A18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Мясо,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фрукты,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рыба, напитки.</w:t>
      </w:r>
    </w:p>
    <w:p w14:paraId="36C875C8" w14:textId="77777777" w:rsid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2494517" wp14:editId="2FEC63A4">
            <wp:extent cx="1838325" cy="1457325"/>
            <wp:effectExtent l="0" t="0" r="9525" b="9525"/>
            <wp:docPr id="15" name="Рисунок 15" descr="https://fs.znanio.ru/8c0997/c8/91/421629a8e602ce1c440ff8502c5d804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.znanio.ru/8c0997/c8/91/421629a8e602ce1c440ff8502c5d8049b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8473" w14:textId="79F13D45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5.Как называется полезное блюдо из овощей и само растение, листья которого употребляют в пищу?</w:t>
      </w:r>
    </w:p>
    <w:p w14:paraId="72FCDF8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Винегрет, укроп, петрушка,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салат.</w:t>
      </w:r>
    </w:p>
    <w:p w14:paraId="6A174CC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1AE8496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Что называют полезным </w:t>
      </w:r>
      <w:proofErr w:type="gramStart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 растительным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мясом?»</w:t>
      </w:r>
    </w:p>
    <w:p w14:paraId="5C53C9B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Фрукты, ягоды, рыбу,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грибы.</w:t>
      </w:r>
    </w:p>
    <w:p w14:paraId="156EED5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Задание№2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Детям представлены различные предметы. Из них необходимо собрать медицинскую аптечку.</w:t>
      </w:r>
    </w:p>
    <w:p w14:paraId="5B9302D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 мероприятия, награждение:</w:t>
      </w:r>
    </w:p>
    <w:p w14:paraId="31E181D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прохождения всех станций капитаны команд сдают свои маршрутные листы для подведения итогов.</w:t>
      </w:r>
    </w:p>
    <w:p w14:paraId="33401A9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Все</w:t>
      </w:r>
      <w:proofErr w:type="gramEnd"/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прекрасно справились с заданием! А значит, хорошо усвоили, что необходимо соблюдать для здорового образа жизни? </w:t>
      </w:r>
      <w:r w:rsidRPr="004329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детей).</w:t>
      </w:r>
    </w:p>
    <w:p w14:paraId="0BF33A8F" w14:textId="77777777" w:rsidR="00DD748F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B74DB7" wp14:editId="052D35BC">
            <wp:extent cx="3543300" cy="2200275"/>
            <wp:effectExtent l="0" t="0" r="0" b="9525"/>
            <wp:docPr id="16" name="Рисунок 16" descr="https://fs.znanio.ru/8c0997/e5/58/ddd07276e66b692b7f2202a03161405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.znanio.ru/8c0997/e5/58/ddd07276e66b692b7f2202a031614055c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A66A" w14:textId="5E916C43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желаем вам, ребята,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Быть здоровыми всегда.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добиться результата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невозможно без труда!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Постарайтесь не лениться –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раз перед едой,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Прежде, чем за стол садиться,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Руки вымойте водой.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зарядкой занимайтесь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Ежедневно по утрам.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И, конечно, закаляйтесь –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 так поможет вам!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Свежим воздухом дышите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возможности всегда,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прогулки в лес ходите,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вам силы даст, друзья!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открыли вам секреты,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здоровье сохранить,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Выполняйте все советы,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легко вам будет жить!</w:t>
      </w:r>
    </w:p>
    <w:p w14:paraId="2724F3A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наше здоровье в надежных руках!</w:t>
      </w:r>
    </w:p>
    <w:p w14:paraId="5A9D0CE1" w14:textId="77A2D3C0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  гимн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«Мы за здоровый образ жизни!» проводится флешмоб, все ребята дружно подпевают:</w:t>
      </w:r>
    </w:p>
    <w:p w14:paraId="73FCA78D" w14:textId="3CA25F51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Под </w:t>
      </w:r>
      <w:r w:rsidR="00DD74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Уральским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небом синим,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Где сосны и березы смотрят в высь,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разных уголков большой России,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Мальчишки и девчонки собрались.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Открыто обсудить свои проблемы,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каждый должен для себя решить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Здоровье юных - нет важнее темы,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От нас зависит как мы будем жить.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за здоровый образ жизни,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светлый путь своей страны,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твердо знаем, что своей России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Здоровыми и сильными нужны!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утро начинается с зарядки,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Друзья нам солнце, воздух и вода,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учебой тоже все у нас в порядке,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настроение бодрое всегда.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Со спортом всех дружить мы призываем,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сильными и ловкими растем,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вырастем мы точно это знаем,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Стране своей лишь славу принесем.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Утром делаем зарядку, обливаемся водой,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Всем дурным привычкам объявляем БОЙ!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ходить в походы будем,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Песни петь у костра,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Ни страшны тогда нам будут ни болезни, ни тоска!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скажем НЕТ наркотикам и пиву,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 сигаретах всем забыть пора,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Здоровье и выносливость, и силу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сохраним на долгие года,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очень скоро взрослыми мы станем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эту встречу будем вспоминать 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сдержим обещания сказанные нами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наши дети будут повторять!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за здоровый образ жизни,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светлый путь своей страны,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твердо знаем, что своей России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Здоровыми и сильными нужны!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Здоровыми и сильными нужны!</w:t>
      </w: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Здоровыми и сильными нужны!</w:t>
      </w:r>
    </w:p>
    <w:p w14:paraId="3EB4B4B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586EC36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Все вместе дружно 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прокричали :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«БЫТЬ ЗДОРОВЫМ – ЗДОРОВО!»</w:t>
      </w:r>
    </w:p>
    <w:p w14:paraId="03CBD43A" w14:textId="77777777" w:rsidR="00DD748F" w:rsidRDefault="00DD748F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</w:p>
    <w:p w14:paraId="4038A0F2" w14:textId="77777777" w:rsidR="00DD748F" w:rsidRDefault="00DD748F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</w:p>
    <w:p w14:paraId="629F92DE" w14:textId="77777777" w:rsidR="00DD748F" w:rsidRDefault="00DD748F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</w:p>
    <w:p w14:paraId="1420B1E1" w14:textId="5783494A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14:paraId="4554CB8C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Таблички с названиями станций</w:t>
      </w:r>
    </w:p>
    <w:p w14:paraId="6111864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2730F04" wp14:editId="0313DC41">
            <wp:extent cx="6067425" cy="3952875"/>
            <wp:effectExtent l="0" t="0" r="9525" b="9525"/>
            <wp:docPr id="17" name="Рисунок 17" descr="https://fs.znanio.ru/8c0997/f3/7a/e21eb1cda1d02a06781d6d5eedc9fb8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.znanio.ru/8c0997/f3/7a/e21eb1cda1d02a06781d6d5eedc9fb83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82D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F56E40" wp14:editId="01934F6B">
            <wp:extent cx="5981700" cy="3962400"/>
            <wp:effectExtent l="0" t="0" r="0" b="0"/>
            <wp:docPr id="18" name="Рисунок 18" descr="https://fs.znanio.ru/8c0997/b4/60/c7ff57128881506fe9ae90bdfb58010c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.znanio.ru/8c0997/b4/60/c7ff57128881506fe9ae90bdfb58010c9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A0F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915E1F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78A1186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36CF314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5A6EE7" wp14:editId="275D3BC8">
            <wp:extent cx="6086475" cy="3962400"/>
            <wp:effectExtent l="0" t="0" r="9525" b="0"/>
            <wp:docPr id="19" name="Рисунок 19" descr="https://fs.znanio.ru/8c0997/c2/ed/3f0eaab8ca35181dff6e0551f51f8bb4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.znanio.ru/8c0997/c2/ed/3f0eaab8ca35181dff6e0551f51f8bb4e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297C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CB3EE9" wp14:editId="16394B46">
            <wp:extent cx="5991225" cy="3952875"/>
            <wp:effectExtent l="0" t="0" r="9525" b="9525"/>
            <wp:docPr id="20" name="Рисунок 20" descr="https://fs.znanio.ru/8c0997/3c/1d/31ea714699b040f928a66fbf1383c17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.znanio.ru/8c0997/3c/1d/31ea714699b040f928a66fbf1383c1717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779A" w14:textId="77777777" w:rsidR="00DD748F" w:rsidRDefault="00DD748F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</w:p>
    <w:p w14:paraId="4AE81C46" w14:textId="77777777" w:rsidR="00DD748F" w:rsidRDefault="00DD748F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</w:p>
    <w:p w14:paraId="7C234BB0" w14:textId="77777777" w:rsidR="00DD748F" w:rsidRDefault="00DD748F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</w:pPr>
    </w:p>
    <w:p w14:paraId="52C14D97" w14:textId="45918EE2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lastRenderedPageBreak/>
        <w:t>Приложение 2</w:t>
      </w:r>
    </w:p>
    <w:p w14:paraId="5CCA880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Маршрутные листы для команд</w:t>
      </w: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60D04249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  <w:bdr w:val="none" w:sz="0" w:space="0" w:color="auto" w:frame="1"/>
          <w:lang w:eastAsia="ru-RU"/>
        </w:rPr>
        <w:t>I команда</w:t>
      </w:r>
    </w:p>
    <w:tbl>
      <w:tblPr>
        <w:tblW w:w="881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852"/>
        <w:gridCol w:w="2153"/>
      </w:tblGrid>
      <w:tr w:rsidR="00731DD1" w:rsidRPr="0043291C" w14:paraId="444A1F8A" w14:textId="77777777" w:rsidTr="00DD748F">
        <w:trPr>
          <w:jc w:val="center"/>
        </w:trPr>
        <w:tc>
          <w:tcPr>
            <w:tcW w:w="811" w:type="dxa"/>
            <w:tcBorders>
              <w:top w:val="single" w:sz="12" w:space="0" w:color="984806"/>
              <w:left w:val="single" w:sz="12" w:space="0" w:color="984806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5E04" w14:textId="61A545EC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52" w:type="dxa"/>
            <w:tcBorders>
              <w:top w:val="single" w:sz="12" w:space="0" w:color="984806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9C7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      Название станций</w:t>
            </w:r>
          </w:p>
        </w:tc>
        <w:tc>
          <w:tcPr>
            <w:tcW w:w="2153" w:type="dxa"/>
            <w:tcBorders>
              <w:top w:val="single" w:sz="12" w:space="0" w:color="984806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757C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731DD1" w:rsidRPr="0043291C" w14:paraId="75F2CE05" w14:textId="77777777" w:rsidTr="00DD748F">
        <w:trPr>
          <w:jc w:val="center"/>
        </w:trPr>
        <w:tc>
          <w:tcPr>
            <w:tcW w:w="811" w:type="dxa"/>
            <w:tcBorders>
              <w:top w:val="nil"/>
              <w:left w:val="single" w:sz="12" w:space="0" w:color="984806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D6F5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EDE2" w14:textId="5C1A6B90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Азбука здоровья»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DAE8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3DBF1EC5" w14:textId="77777777" w:rsidTr="00DD748F">
        <w:trPr>
          <w:jc w:val="center"/>
        </w:trPr>
        <w:tc>
          <w:tcPr>
            <w:tcW w:w="811" w:type="dxa"/>
            <w:tcBorders>
              <w:top w:val="nil"/>
              <w:left w:val="single" w:sz="12" w:space="0" w:color="984806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8A8D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7E57" w14:textId="7C9D6A5F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Спортивная»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D654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372856B6" w14:textId="77777777" w:rsidTr="00DD748F">
        <w:trPr>
          <w:jc w:val="center"/>
        </w:trPr>
        <w:tc>
          <w:tcPr>
            <w:tcW w:w="811" w:type="dxa"/>
            <w:tcBorders>
              <w:top w:val="nil"/>
              <w:left w:val="single" w:sz="12" w:space="0" w:color="984806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45A1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1134" w14:textId="3E06B06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Медицинская»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C73E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625D5DE2" w14:textId="77777777" w:rsidTr="00DD748F">
        <w:trPr>
          <w:jc w:val="center"/>
        </w:trPr>
        <w:tc>
          <w:tcPr>
            <w:tcW w:w="811" w:type="dxa"/>
            <w:tcBorders>
              <w:top w:val="nil"/>
              <w:left w:val="single" w:sz="12" w:space="0" w:color="984806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5F02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FDB4" w14:textId="21AA3CDB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Витаминная»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12" w:space="0" w:color="984806"/>
              <w:right w:val="single" w:sz="12" w:space="0" w:color="98480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DC3A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2E78583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9C75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II команда</w:t>
      </w:r>
    </w:p>
    <w:tbl>
      <w:tblPr>
        <w:tblW w:w="86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5747"/>
        <w:gridCol w:w="2163"/>
      </w:tblGrid>
      <w:tr w:rsidR="00731DD1" w:rsidRPr="0043291C" w14:paraId="79360338" w14:textId="77777777" w:rsidTr="00DD748F">
        <w:trPr>
          <w:jc w:val="center"/>
        </w:trPr>
        <w:tc>
          <w:tcPr>
            <w:tcW w:w="775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9BB4" w14:textId="4D3B2FDB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№</w:t>
            </w:r>
          </w:p>
        </w:tc>
        <w:tc>
          <w:tcPr>
            <w:tcW w:w="5747" w:type="dxa"/>
            <w:tcBorders>
              <w:top w:val="single" w:sz="12" w:space="0" w:color="0F243E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153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   Название станций</w:t>
            </w:r>
          </w:p>
        </w:tc>
        <w:tc>
          <w:tcPr>
            <w:tcW w:w="2163" w:type="dxa"/>
            <w:tcBorders>
              <w:top w:val="single" w:sz="12" w:space="0" w:color="0F243E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D99C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731DD1" w:rsidRPr="0043291C" w14:paraId="3AEC4908" w14:textId="77777777" w:rsidTr="00DD748F">
        <w:trPr>
          <w:jc w:val="center"/>
        </w:trPr>
        <w:tc>
          <w:tcPr>
            <w:tcW w:w="775" w:type="dxa"/>
            <w:tcBorders>
              <w:top w:val="nil"/>
              <w:left w:val="single" w:sz="12" w:space="0" w:color="0F243E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7B79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3FA6" w14:textId="1AED6471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Станция «Спортивная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88E9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6B561B33" w14:textId="77777777" w:rsidTr="00DD748F">
        <w:trPr>
          <w:jc w:val="center"/>
        </w:trPr>
        <w:tc>
          <w:tcPr>
            <w:tcW w:w="775" w:type="dxa"/>
            <w:tcBorders>
              <w:top w:val="nil"/>
              <w:left w:val="single" w:sz="12" w:space="0" w:color="0F243E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9173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0B86" w14:textId="20331673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Станция «Азбука здоровья» 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C728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57684B6E" w14:textId="77777777" w:rsidTr="00DD748F">
        <w:trPr>
          <w:jc w:val="center"/>
        </w:trPr>
        <w:tc>
          <w:tcPr>
            <w:tcW w:w="775" w:type="dxa"/>
            <w:tcBorders>
              <w:top w:val="nil"/>
              <w:left w:val="single" w:sz="12" w:space="0" w:color="0F243E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7347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DE39" w14:textId="62F0F39F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Витаминная»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1EEE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3FD93CD6" w14:textId="77777777" w:rsidTr="00DD748F">
        <w:trPr>
          <w:jc w:val="center"/>
        </w:trPr>
        <w:tc>
          <w:tcPr>
            <w:tcW w:w="775" w:type="dxa"/>
            <w:tcBorders>
              <w:top w:val="nil"/>
              <w:left w:val="single" w:sz="12" w:space="0" w:color="0F243E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92ED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391" w14:textId="50BEFD4B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Медицинская»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0F243E"/>
              <w:right w:val="single" w:sz="12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7688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BFFBA48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XSpec="center" w:tblpY="1031"/>
        <w:tblW w:w="8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829"/>
        <w:gridCol w:w="2224"/>
      </w:tblGrid>
      <w:tr w:rsidR="00731DD1" w:rsidRPr="0043291C" w14:paraId="79DBC572" w14:textId="77777777" w:rsidTr="00DD748F">
        <w:trPr>
          <w:trHeight w:val="526"/>
        </w:trPr>
        <w:tc>
          <w:tcPr>
            <w:tcW w:w="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80E3" w14:textId="7016DECE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29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4B92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     Название станций</w:t>
            </w:r>
          </w:p>
        </w:tc>
        <w:tc>
          <w:tcPr>
            <w:tcW w:w="2224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0856" w14:textId="77777777" w:rsidR="00731DD1" w:rsidRPr="0043291C" w:rsidRDefault="00731DD1" w:rsidP="00DD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731DD1" w:rsidRPr="0043291C" w14:paraId="28F9AE7E" w14:textId="77777777" w:rsidTr="00DD748F">
        <w:trPr>
          <w:trHeight w:val="540"/>
        </w:trPr>
        <w:tc>
          <w:tcPr>
            <w:tcW w:w="819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B081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7E71" w14:textId="4A07FA9D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Витаминная»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9136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0AD9411F" w14:textId="77777777" w:rsidTr="00DD748F">
        <w:trPr>
          <w:trHeight w:val="540"/>
        </w:trPr>
        <w:tc>
          <w:tcPr>
            <w:tcW w:w="819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E481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C746" w14:textId="2F26471B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Медицинская»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C856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5862825B" w14:textId="77777777" w:rsidTr="00DD748F">
        <w:trPr>
          <w:trHeight w:val="140"/>
        </w:trPr>
        <w:tc>
          <w:tcPr>
            <w:tcW w:w="819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E660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3BB0" w14:textId="6A82AA20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Спортивная»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76BA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6D0BF79D" w14:textId="77777777" w:rsidTr="00DD748F">
        <w:trPr>
          <w:trHeight w:val="140"/>
        </w:trPr>
        <w:tc>
          <w:tcPr>
            <w:tcW w:w="819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B8A8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1DD3" w14:textId="31C58D3B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Азбука здоровья»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0FE1" w14:textId="77777777" w:rsidR="00731DD1" w:rsidRPr="0043291C" w:rsidRDefault="00731DD1" w:rsidP="00DD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F2729CF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III команда</w:t>
      </w:r>
    </w:p>
    <w:p w14:paraId="1C7BDA1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99F5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IV команда</w:t>
      </w:r>
    </w:p>
    <w:p w14:paraId="2D13567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17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6278"/>
        <w:gridCol w:w="2085"/>
      </w:tblGrid>
      <w:tr w:rsidR="00731DD1" w:rsidRPr="0043291C" w14:paraId="2FABAFC6" w14:textId="77777777" w:rsidTr="00DD748F">
        <w:trPr>
          <w:trHeight w:val="564"/>
          <w:jc w:val="center"/>
        </w:trPr>
        <w:tc>
          <w:tcPr>
            <w:tcW w:w="81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654C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14:paraId="4383078D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278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7821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       Название станций</w:t>
            </w:r>
          </w:p>
        </w:tc>
        <w:tc>
          <w:tcPr>
            <w:tcW w:w="2085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3D89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  Оценка</w:t>
            </w:r>
          </w:p>
        </w:tc>
      </w:tr>
      <w:tr w:rsidR="00731DD1" w:rsidRPr="0043291C" w14:paraId="17C05065" w14:textId="77777777" w:rsidTr="00DD748F">
        <w:trPr>
          <w:trHeight w:val="549"/>
          <w:jc w:val="center"/>
        </w:trPr>
        <w:tc>
          <w:tcPr>
            <w:tcW w:w="811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1445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970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Медицинская»</w:t>
            </w:r>
          </w:p>
          <w:p w14:paraId="29869F1D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D349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26897858" w14:textId="77777777" w:rsidTr="00DD748F">
        <w:trPr>
          <w:trHeight w:val="564"/>
          <w:jc w:val="center"/>
        </w:trPr>
        <w:tc>
          <w:tcPr>
            <w:tcW w:w="811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E0FF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7A37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Станция  «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Витаминная»</w:t>
            </w:r>
          </w:p>
          <w:p w14:paraId="3929792E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B474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7BFD9B3D" w14:textId="77777777" w:rsidTr="00DD748F">
        <w:trPr>
          <w:trHeight w:val="564"/>
          <w:jc w:val="center"/>
        </w:trPr>
        <w:tc>
          <w:tcPr>
            <w:tcW w:w="811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9646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A7CA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Станция «Азбука здоровья»</w:t>
            </w:r>
          </w:p>
          <w:p w14:paraId="6B08B83D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F46B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192CAFAE" w14:textId="77777777" w:rsidTr="00DD748F">
        <w:trPr>
          <w:trHeight w:val="564"/>
          <w:jc w:val="center"/>
        </w:trPr>
        <w:tc>
          <w:tcPr>
            <w:tcW w:w="811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625A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05D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Станция «Спортивная»</w:t>
            </w:r>
          </w:p>
          <w:p w14:paraId="6B0EE4B6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068A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25C6DFE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EE43098" w14:textId="77777777" w:rsidR="00731DD1" w:rsidRPr="0043291C" w:rsidRDefault="00731DD1" w:rsidP="0043291C">
      <w:pPr>
        <w:shd w:val="clear" w:color="auto" w:fill="FFFFFF"/>
        <w:tabs>
          <w:tab w:val="left" w:pos="8730"/>
        </w:tabs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9275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Приложение 3</w:t>
      </w:r>
    </w:p>
    <w:p w14:paraId="7CD5F7B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Карточки с заданиями для капитанов</w:t>
      </w:r>
    </w:p>
    <w:p w14:paraId="378CDE2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097753" wp14:editId="19337C27">
            <wp:extent cx="5981700" cy="1619250"/>
            <wp:effectExtent l="0" t="0" r="0" b="0"/>
            <wp:docPr id="21" name="Рисунок 21" descr="https://fs.znanio.ru/8c0997/97/21/7a0cfc79a75f2b637312dfb4a5451aff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8c0997/97/21/7a0cfc79a75f2b637312dfb4a5451aff7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5544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CB7E14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72EA534" wp14:editId="0384AF36">
            <wp:extent cx="5867400" cy="1619250"/>
            <wp:effectExtent l="0" t="0" r="0" b="0"/>
            <wp:docPr id="22" name="Рисунок 22" descr="https://fs.znanio.ru/8c0997/73/d7/507297b767b151f40a985eb86317f1c3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.znanio.ru/8c0997/73/d7/507297b767b151f40a985eb86317f1c3af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36E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B2870FE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424CA3" wp14:editId="4E82CE86">
            <wp:extent cx="5867400" cy="1657350"/>
            <wp:effectExtent l="0" t="0" r="0" b="0"/>
            <wp:docPr id="23" name="Рисунок 23" descr="https://fs.znanio.ru/8c0997/87/c0/513e141bd89af253c559cc104705486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.znanio.ru/8c0997/87/c0/513e141bd89af253c559cc10470548680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818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50D46A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39C532" wp14:editId="424ED2D3">
            <wp:extent cx="5819775" cy="1695450"/>
            <wp:effectExtent l="0" t="0" r="9525" b="0"/>
            <wp:docPr id="24" name="Рисунок 24" descr="https://fs.znanio.ru/8c0997/20/8b/bc95e50d6aa718088bb5cfe147821ca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.znanio.ru/8c0997/20/8b/bc95e50d6aa718088bb5cfe147821ca29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4AA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lastRenderedPageBreak/>
        <w:t>Приложение 4</w:t>
      </w:r>
    </w:p>
    <w:p w14:paraId="2E4BE36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 xml:space="preserve">Карточки </w:t>
      </w:r>
      <w:proofErr w:type="gramStart"/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разрезные  с</w:t>
      </w:r>
      <w:proofErr w:type="gramEnd"/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 xml:space="preserve"> пословицами для станции</w:t>
      </w:r>
    </w:p>
    <w:p w14:paraId="305FAE20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«Азбука здоровья»</w:t>
      </w:r>
    </w:p>
    <w:p w14:paraId="61A7D4F2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763" w:type="dxa"/>
        <w:tblInd w:w="-1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</w:tblGrid>
      <w:tr w:rsidR="00731DD1" w:rsidRPr="0043291C" w14:paraId="7567EA7C" w14:textId="77777777" w:rsidTr="00731DD1">
        <w:tc>
          <w:tcPr>
            <w:tcW w:w="9763" w:type="dxa"/>
            <w:tcBorders>
              <w:top w:val="single" w:sz="12" w:space="0" w:color="215868"/>
              <w:left w:val="single" w:sz="12" w:space="0" w:color="215868"/>
              <w:bottom w:val="single" w:sz="12" w:space="0" w:color="215868"/>
              <w:right w:val="single" w:sz="12" w:space="0" w:color="21586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2126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В  здоровом</w:t>
            </w:r>
            <w:proofErr w:type="gramEnd"/>
          </w:p>
          <w:p w14:paraId="0681BBD3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теле – здоровый дух!</w:t>
            </w:r>
          </w:p>
          <w:p w14:paraId="3A0F3B6F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808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7EDFB176" w14:textId="77777777" w:rsidTr="00731DD1">
        <w:tc>
          <w:tcPr>
            <w:tcW w:w="9763" w:type="dxa"/>
            <w:tcBorders>
              <w:top w:val="nil"/>
              <w:left w:val="single" w:sz="12" w:space="0" w:color="215868"/>
              <w:bottom w:val="single" w:sz="12" w:space="0" w:color="215868"/>
              <w:right w:val="single" w:sz="12" w:space="0" w:color="21586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9D18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Залог  здоровья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</w:p>
          <w:p w14:paraId="22E679E9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чистота!</w:t>
            </w:r>
          </w:p>
        </w:tc>
      </w:tr>
      <w:tr w:rsidR="00731DD1" w:rsidRPr="0043291C" w14:paraId="69C61532" w14:textId="77777777" w:rsidTr="00731DD1">
        <w:tc>
          <w:tcPr>
            <w:tcW w:w="9763" w:type="dxa"/>
            <w:tcBorders>
              <w:top w:val="nil"/>
              <w:left w:val="single" w:sz="12" w:space="0" w:color="215868"/>
              <w:bottom w:val="single" w:sz="12" w:space="0" w:color="215868"/>
              <w:right w:val="single" w:sz="12" w:space="0" w:color="21586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098E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Болен – лечись,</w:t>
            </w:r>
          </w:p>
          <w:p w14:paraId="57837902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а здоров– берегись!</w:t>
            </w:r>
          </w:p>
        </w:tc>
      </w:tr>
      <w:tr w:rsidR="00731DD1" w:rsidRPr="0043291C" w14:paraId="18C16C33" w14:textId="77777777" w:rsidTr="00731DD1">
        <w:tc>
          <w:tcPr>
            <w:tcW w:w="9763" w:type="dxa"/>
            <w:tcBorders>
              <w:top w:val="nil"/>
              <w:left w:val="single" w:sz="12" w:space="0" w:color="215868"/>
              <w:bottom w:val="single" w:sz="12" w:space="0" w:color="215868"/>
              <w:right w:val="single" w:sz="12" w:space="0" w:color="21586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0656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bdr w:val="none" w:sz="0" w:space="0" w:color="auto" w:frame="1"/>
                <w:lang w:eastAsia="ru-RU"/>
              </w:rPr>
              <w:t>Здоровье в порядке – спасибо зарядке!</w:t>
            </w:r>
          </w:p>
          <w:p w14:paraId="6D881603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F60A4C9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6549262A" w14:textId="07BB8110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A150A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14:paraId="2F15FD2C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Приложение 5</w:t>
      </w:r>
    </w:p>
    <w:p w14:paraId="799E40F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Карточки с анаграммами для станции</w:t>
      </w:r>
    </w:p>
    <w:p w14:paraId="472F6EF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«Азбука здоровья»</w:t>
      </w:r>
    </w:p>
    <w:p w14:paraId="01BFEF58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color w:val="808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4FAC350" wp14:editId="2B05488D">
            <wp:extent cx="4619625" cy="1075765"/>
            <wp:effectExtent l="0" t="0" r="0" b="0"/>
            <wp:docPr id="25" name="Рисунок 25" descr="https://fs.znanio.ru/8c0997/51/09/e8b7335c4073a09eda46ca9cce1c55c7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.znanio.ru/8c0997/51/09/e8b7335c4073a09eda46ca9cce1c55c7f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37" cy="10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3A3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noProof/>
          <w:color w:val="98480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F56D49B" wp14:editId="50C0CEBD">
            <wp:extent cx="4665223" cy="1129227"/>
            <wp:effectExtent l="0" t="0" r="2540" b="0"/>
            <wp:docPr id="26" name="Рисунок 26" descr="https://fs.znanio.ru/8c0997/2c/99/d1ee15bfa417178a03fc6153e93f0982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.znanio.ru/8c0997/2c/99/d1ee15bfa417178a03fc6153e93f09827e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027" cy="114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858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color w:val="808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CF721A1" wp14:editId="49C40CEF">
            <wp:extent cx="4675810" cy="1083449"/>
            <wp:effectExtent l="0" t="0" r="0" b="2540"/>
            <wp:docPr id="27" name="Рисунок 27" descr="https://fs.znanio.ru/8c0997/7c/35/ebc0d68817b061aaf453d151ee5b19bc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.znanio.ru/8c0997/7c/35/ebc0d68817b061aaf453d151ee5b19bcc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161" cy="10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914"/>
        <w:tblW w:w="9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557"/>
        <w:gridCol w:w="20"/>
        <w:gridCol w:w="17"/>
        <w:gridCol w:w="17"/>
        <w:gridCol w:w="3926"/>
        <w:gridCol w:w="620"/>
      </w:tblGrid>
      <w:tr w:rsidR="00731DD1" w:rsidRPr="0043291C" w14:paraId="34D0B13B" w14:textId="77777777" w:rsidTr="00DD748F">
        <w:trPr>
          <w:gridAfter w:val="1"/>
          <w:wAfter w:w="620" w:type="dxa"/>
        </w:trPr>
        <w:tc>
          <w:tcPr>
            <w:tcW w:w="875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3AD3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2.Какое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лекарственное растение используется для остановки кровотечения?</w:t>
            </w:r>
          </w:p>
        </w:tc>
      </w:tr>
      <w:tr w:rsidR="00731DD1" w:rsidRPr="0043291C" w14:paraId="311509DF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F295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16A58E5" w14:textId="01310ADD" w:rsidR="00731DD1" w:rsidRPr="0043291C" w:rsidRDefault="00731DD1" w:rsidP="00DD748F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КРАПИВА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0355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3E49D249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ПОДОРОЖНИК</w:t>
            </w:r>
          </w:p>
        </w:tc>
      </w:tr>
      <w:tr w:rsidR="00731DD1" w:rsidRPr="0043291C" w14:paraId="2BDFAF9C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7134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1D8B8C6B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ЗВЕРОБОЙ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A503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67452A25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bdr w:val="none" w:sz="0" w:space="0" w:color="auto" w:frame="1"/>
                <w:lang w:eastAsia="ru-RU"/>
              </w:rPr>
              <w:t>РОМАШКА</w:t>
            </w:r>
          </w:p>
          <w:p w14:paraId="636EC746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2E40130B" w14:textId="77777777" w:rsidTr="00DD748F">
        <w:trPr>
          <w:gridAfter w:val="1"/>
          <w:wAfter w:w="620" w:type="dxa"/>
        </w:trPr>
        <w:tc>
          <w:tcPr>
            <w:tcW w:w="8759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ABB8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AA88696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3.Какой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 является лучшей тяжестью для любителей утренней зарядки?</w:t>
            </w:r>
          </w:p>
        </w:tc>
      </w:tr>
      <w:tr w:rsidR="00731DD1" w:rsidRPr="0043291C" w14:paraId="7299DB35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4BDC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63556068" w14:textId="517A7230" w:rsidR="00731DD1" w:rsidRPr="0043291C" w:rsidRDefault="00731DD1" w:rsidP="00DD748F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КАЧЕЛИ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6486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55FD545A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ГАНТЕЛИ</w:t>
            </w:r>
          </w:p>
        </w:tc>
      </w:tr>
      <w:tr w:rsidR="00731DD1" w:rsidRPr="0043291C" w14:paraId="6FAED456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6A48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0A90089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БЛИНЫ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39F8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2E6AD3C2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bdr w:val="none" w:sz="0" w:space="0" w:color="auto" w:frame="1"/>
                <w:lang w:eastAsia="ru-RU"/>
              </w:rPr>
              <w:t>КЕГЛИ</w:t>
            </w:r>
          </w:p>
          <w:p w14:paraId="534A97CF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59D184D6" w14:textId="77777777" w:rsidTr="00DD748F">
        <w:trPr>
          <w:gridAfter w:val="1"/>
          <w:wAfter w:w="620" w:type="dxa"/>
        </w:trPr>
        <w:tc>
          <w:tcPr>
            <w:tcW w:w="8759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D5EA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4.Что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является залогом здоровья</w:t>
            </w:r>
          </w:p>
          <w:p w14:paraId="375F306D" w14:textId="77777777" w:rsidR="00731DD1" w:rsidRPr="0043291C" w:rsidRDefault="00731DD1" w:rsidP="0043291C">
            <w:pPr>
              <w:spacing w:after="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(из пословицы)?</w:t>
            </w:r>
          </w:p>
        </w:tc>
      </w:tr>
      <w:tr w:rsidR="00731DD1" w:rsidRPr="0043291C" w14:paraId="2A40235A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EB45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251A0CE" w14:textId="617B743A" w:rsidR="00731DD1" w:rsidRPr="0043291C" w:rsidRDefault="00731DD1" w:rsidP="00DD748F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ЧИСТОТА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E124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5DD407E7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bdr w:val="none" w:sz="0" w:space="0" w:color="auto" w:frame="1"/>
                <w:lang w:eastAsia="ru-RU"/>
              </w:rPr>
              <w:t>СИЛА</w:t>
            </w:r>
          </w:p>
        </w:tc>
      </w:tr>
      <w:tr w:rsidR="00731DD1" w:rsidRPr="0043291C" w14:paraId="67A3DA45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05E3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E83DFA1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bdr w:val="none" w:sz="0" w:space="0" w:color="auto" w:frame="1"/>
                <w:lang w:eastAsia="ru-RU"/>
              </w:rPr>
              <w:t>КРАСОТА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2198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C4092AC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УМ</w:t>
            </w:r>
          </w:p>
          <w:p w14:paraId="24478AC8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628D81DB" w14:textId="77777777" w:rsidTr="00DD748F">
        <w:trPr>
          <w:gridAfter w:val="1"/>
          <w:wAfter w:w="620" w:type="dxa"/>
        </w:trPr>
        <w:tc>
          <w:tcPr>
            <w:tcW w:w="8759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6B13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5.Верно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ли, что если зимой ходить без шапки, волосы будут закаливаться и выглядеть красиво?</w:t>
            </w:r>
          </w:p>
        </w:tc>
      </w:tr>
      <w:tr w:rsidR="00731DD1" w:rsidRPr="0043291C" w14:paraId="69E801BC" w14:textId="77777777" w:rsidTr="00DD748F">
        <w:trPr>
          <w:gridAfter w:val="1"/>
          <w:wAfter w:w="620" w:type="dxa"/>
        </w:trPr>
        <w:tc>
          <w:tcPr>
            <w:tcW w:w="477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31C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29351954" w14:textId="5826C3BD" w:rsidR="00731DD1" w:rsidRPr="0043291C" w:rsidRDefault="00731DD1" w:rsidP="00DD748F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6296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Если ходить так 2-3 раза в неделю</w:t>
            </w:r>
          </w:p>
        </w:tc>
      </w:tr>
      <w:tr w:rsidR="00731DD1" w:rsidRPr="0043291C" w14:paraId="1A124C5E" w14:textId="77777777" w:rsidTr="00DD748F">
        <w:trPr>
          <w:gridAfter w:val="1"/>
          <w:wAfter w:w="620" w:type="dxa"/>
        </w:trPr>
        <w:tc>
          <w:tcPr>
            <w:tcW w:w="477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8336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43915009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438F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1B976534" w14:textId="62300E5D" w:rsidR="00731DD1" w:rsidRPr="0043291C" w:rsidRDefault="00731DD1" w:rsidP="00DD748F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bdr w:val="none" w:sz="0" w:space="0" w:color="auto" w:frame="1"/>
                <w:lang w:eastAsia="ru-RU"/>
              </w:rPr>
              <w:t>НЕ ЗНАЮ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2A21603E" w14:textId="77777777" w:rsidTr="00DD748F">
        <w:trPr>
          <w:gridAfter w:val="1"/>
          <w:wAfter w:w="620" w:type="dxa"/>
        </w:trPr>
        <w:tc>
          <w:tcPr>
            <w:tcW w:w="8759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68C5" w14:textId="77777777" w:rsidR="00731DD1" w:rsidRPr="0043291C" w:rsidRDefault="00731DD1" w:rsidP="004329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C60D6E7" w14:textId="68A3E46B" w:rsidR="00731DD1" w:rsidRPr="0043291C" w:rsidRDefault="00731DD1" w:rsidP="00DD748F">
            <w:pPr>
              <w:spacing w:after="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№6. Что означает слово «Витамин»?</w:t>
            </w: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764B0594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FBF8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125043F2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КОНФЕТЫ</w:t>
            </w:r>
          </w:p>
          <w:p w14:paraId="2C4B4F24" w14:textId="77777777" w:rsidR="00731DD1" w:rsidRPr="0043291C" w:rsidRDefault="00731DD1" w:rsidP="0043291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E2B4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531104B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</w:p>
        </w:tc>
      </w:tr>
      <w:tr w:rsidR="00731DD1" w:rsidRPr="0043291C" w14:paraId="70BE5570" w14:textId="77777777" w:rsidTr="00DD748F">
        <w:trPr>
          <w:gridAfter w:val="1"/>
          <w:wAfter w:w="620" w:type="dxa"/>
        </w:trPr>
        <w:tc>
          <w:tcPr>
            <w:tcW w:w="422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F42E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2CA15477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ЖИЗНЬ</w:t>
            </w: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2535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52CA4323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bdr w:val="none" w:sz="0" w:space="0" w:color="auto" w:frame="1"/>
                <w:lang w:eastAsia="ru-RU"/>
              </w:rPr>
              <w:t>ВРЕД</w:t>
            </w:r>
          </w:p>
          <w:p w14:paraId="347E6A3C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31DD1" w:rsidRPr="0043291C" w14:paraId="6DA4DF40" w14:textId="77777777" w:rsidTr="00DD748F"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09B21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C1B20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9882C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9C8E3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CA28E" w14:textId="77777777" w:rsidR="00731DD1" w:rsidRPr="0043291C" w:rsidRDefault="00731DD1" w:rsidP="0043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1586E5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color w:val="808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221A4AF" wp14:editId="1FB7A026">
            <wp:extent cx="4638675" cy="1238250"/>
            <wp:effectExtent l="0" t="0" r="9525" b="0"/>
            <wp:docPr id="28" name="Рисунок 28" descr="https://fs.znanio.ru/8c0997/59/8a/8ef3734acb415033cdc8eee9956682af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.znanio.ru/8c0997/59/8a/8ef3734acb415033cdc8eee9956682af85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E7B7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color w:val="808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2878BB9" wp14:editId="050821B6">
            <wp:extent cx="4714875" cy="1323975"/>
            <wp:effectExtent l="0" t="0" r="9525" b="9525"/>
            <wp:docPr id="29" name="Рисунок 29" descr="https://fs.znanio.ru/8c0997/11/b9/ea45b740a75d3bfd704ec825dc0387a2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.znanio.ru/8c0997/11/b9/ea45b740a75d3bfd704ec825dc0387a27b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403B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noProof/>
          <w:color w:val="808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401ED01" wp14:editId="78EE0771">
            <wp:extent cx="4648200" cy="1228725"/>
            <wp:effectExtent l="0" t="0" r="0" b="9525"/>
            <wp:docPr id="30" name="Рисунок 30" descr="https://fs.znanio.ru/8c0997/98/88/50ae61ca443abeb0dc81c6155e333aa1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.znanio.ru/8c0997/98/88/50ae61ca443abeb0dc81c6155e333aa1b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EEE1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Приложение 6</w:t>
      </w:r>
    </w:p>
    <w:p w14:paraId="493EE03D" w14:textId="77777777" w:rsidR="00731DD1" w:rsidRPr="0043291C" w:rsidRDefault="00731DD1" w:rsidP="0043291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bdr w:val="none" w:sz="0" w:space="0" w:color="auto" w:frame="1"/>
          <w:lang w:eastAsia="ru-RU"/>
        </w:rPr>
        <w:t>Карточки с вопросами для станции «Витаминная»</w:t>
      </w:r>
    </w:p>
    <w:tbl>
      <w:tblPr>
        <w:tblW w:w="10348" w:type="dxa"/>
        <w:tblInd w:w="-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5264"/>
      </w:tblGrid>
      <w:tr w:rsidR="00731DD1" w:rsidRPr="0043291C" w14:paraId="45EEA6F1" w14:textId="77777777" w:rsidTr="00731DD1">
        <w:tc>
          <w:tcPr>
            <w:tcW w:w="103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6E57" w14:textId="77777777" w:rsidR="00731DD1" w:rsidRPr="0043291C" w:rsidRDefault="00731DD1" w:rsidP="0043291C">
            <w:pPr>
              <w:spacing w:after="0" w:line="240" w:lineRule="auto"/>
              <w:ind w:right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1.В</w:t>
            </w:r>
            <w:proofErr w:type="gramEnd"/>
            <w:r w:rsidRPr="0043291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какое время года лучше всего закаляться?</w:t>
            </w:r>
          </w:p>
        </w:tc>
      </w:tr>
      <w:tr w:rsidR="00731DD1" w:rsidRPr="0043291C" w14:paraId="57B74C8D" w14:textId="77777777" w:rsidTr="00731DD1">
        <w:tc>
          <w:tcPr>
            <w:tcW w:w="508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5340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3591A713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ЗИМОЙ</w:t>
            </w:r>
          </w:p>
          <w:p w14:paraId="2FC3623D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8BEF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11B13E7F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CC0066"/>
                <w:sz w:val="28"/>
                <w:szCs w:val="28"/>
                <w:bdr w:val="none" w:sz="0" w:space="0" w:color="auto" w:frame="1"/>
                <w:lang w:eastAsia="ru-RU"/>
              </w:rPr>
              <w:t>ВЕСНОЙ</w:t>
            </w:r>
          </w:p>
        </w:tc>
      </w:tr>
      <w:tr w:rsidR="00731DD1" w:rsidRPr="0043291C" w14:paraId="066E9722" w14:textId="77777777" w:rsidTr="00731DD1">
        <w:tc>
          <w:tcPr>
            <w:tcW w:w="508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A2D4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69735E2E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ЛЕТОМ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E946" w14:textId="77777777" w:rsidR="00731DD1" w:rsidRPr="0043291C" w:rsidRDefault="00731DD1" w:rsidP="0043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7A31DEBE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bdr w:val="none" w:sz="0" w:space="0" w:color="auto" w:frame="1"/>
                <w:lang w:eastAsia="ru-RU"/>
              </w:rPr>
              <w:t>ОСЕНЬЮ</w:t>
            </w:r>
          </w:p>
          <w:p w14:paraId="663B27B1" w14:textId="77777777" w:rsidR="00731DD1" w:rsidRPr="0043291C" w:rsidRDefault="00731DD1" w:rsidP="0043291C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9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5BA8A10E" w14:textId="77777777" w:rsidR="00731DD1" w:rsidRPr="0043291C" w:rsidRDefault="00731DD1" w:rsidP="0043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F378EA5" w14:textId="77777777" w:rsidR="00731DD1" w:rsidRPr="0043291C" w:rsidRDefault="00731DD1" w:rsidP="0043291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6833BF" w14:textId="77777777" w:rsidR="00731DD1" w:rsidRPr="0043291C" w:rsidRDefault="00731DD1" w:rsidP="0043291C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95FE20" w14:textId="77777777" w:rsidR="00B212F6" w:rsidRPr="0043291C" w:rsidRDefault="00B212F6" w:rsidP="00432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12F6" w:rsidRPr="0043291C" w:rsidSect="0043291C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B85F" w14:textId="77777777" w:rsidR="00E20022" w:rsidRDefault="00E20022" w:rsidP="00731DD1">
      <w:pPr>
        <w:spacing w:after="0" w:line="240" w:lineRule="auto"/>
      </w:pPr>
      <w:r>
        <w:separator/>
      </w:r>
    </w:p>
  </w:endnote>
  <w:endnote w:type="continuationSeparator" w:id="0">
    <w:p w14:paraId="65458744" w14:textId="77777777" w:rsidR="00E20022" w:rsidRDefault="00E20022" w:rsidP="0073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FF7FB" w14:textId="77777777" w:rsidR="00E20022" w:rsidRDefault="00E20022" w:rsidP="00731DD1">
      <w:pPr>
        <w:spacing w:after="0" w:line="240" w:lineRule="auto"/>
      </w:pPr>
      <w:r>
        <w:separator/>
      </w:r>
    </w:p>
  </w:footnote>
  <w:footnote w:type="continuationSeparator" w:id="0">
    <w:p w14:paraId="78D172C4" w14:textId="77777777" w:rsidR="00E20022" w:rsidRDefault="00E20022" w:rsidP="00731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7"/>
    <w:rsid w:val="0007580F"/>
    <w:rsid w:val="0043291C"/>
    <w:rsid w:val="00731DD1"/>
    <w:rsid w:val="008B666A"/>
    <w:rsid w:val="00B212F6"/>
    <w:rsid w:val="00CD0A07"/>
    <w:rsid w:val="00D12CFB"/>
    <w:rsid w:val="00DD748F"/>
    <w:rsid w:val="00E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2F85"/>
  <w15:chartTrackingRefBased/>
  <w15:docId w15:val="{59516C56-56EA-4FDE-A1F7-0EE9FEB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DD1"/>
  </w:style>
  <w:style w:type="paragraph" w:styleId="a5">
    <w:name w:val="footer"/>
    <w:basedOn w:val="a"/>
    <w:link w:val="a6"/>
    <w:uiPriority w:val="99"/>
    <w:unhideWhenUsed/>
    <w:rsid w:val="0073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2023-12-15T06:30:00Z</dcterms:created>
  <dcterms:modified xsi:type="dcterms:W3CDTF">2023-12-15T06:30:00Z</dcterms:modified>
</cp:coreProperties>
</file>