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80" w:rsidRPr="003759B1" w:rsidRDefault="00A63E80" w:rsidP="003759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sz w:val="28"/>
          <w:szCs w:val="28"/>
        </w:rPr>
        <w:t>Развитие связной речи детей в семье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играми и упражнениями для развития связной речи в домашних условиях.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внеконтекстные,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F6" w:rsidRPr="00E50B30" w:rsidRDefault="000562F6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> в подготовительной к школе логогруппе. —— М.: Издательство ГНОМ и Д, 2007. — 128 с.</w:t>
      </w:r>
    </w:p>
    <w:p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:rsid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A63E8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E09"/>
    <w:rsid w:val="000562F6"/>
    <w:rsid w:val="000D6E09"/>
    <w:rsid w:val="001E5EFD"/>
    <w:rsid w:val="002E4661"/>
    <w:rsid w:val="003759B1"/>
    <w:rsid w:val="003807D5"/>
    <w:rsid w:val="006677BC"/>
    <w:rsid w:val="006B6206"/>
    <w:rsid w:val="00801F72"/>
    <w:rsid w:val="00A63E80"/>
    <w:rsid w:val="00C35139"/>
    <w:rsid w:val="00D24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Юлия</cp:lastModifiedBy>
  <cp:revision>10</cp:revision>
  <dcterms:created xsi:type="dcterms:W3CDTF">2018-07-16T15:13:00Z</dcterms:created>
  <dcterms:modified xsi:type="dcterms:W3CDTF">2023-12-12T09:51:00Z</dcterms:modified>
</cp:coreProperties>
</file>