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F4" w:rsidRPr="007D0DF4" w:rsidRDefault="007D0DF4" w:rsidP="007D0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Тема: Введение в хореографию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Цель урока: Познакомить детей с основами хореографии и развить их музыкальность и координацию движений.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Ход урока: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1. Вступление (5 минут)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Приветствие детей и создание положительной атмосферы.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Проведение разминки и игр, направленных на развитие координации движений.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2. Знакомство с темой (10 минут)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Объяснение, что такое хореография и какие движения включает в себя танец.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Просмотр короткого видео или презентации с примерами различных танцев.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3. Упражнения на развитие координации (15 минут)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Проведение игр и упражнений, направленных на развитие координации движений, таких как ходьба по линии, прыжки через препятствия и т.д.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4. Изучение ритма (10 минут)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Использование музыкальных инструментов или ритмических игр для изучения ритма и музыкальности.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5. Создание простой хореографии (15 минут)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Разработка простой последовательности движений под определенную музыку.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Проведение упражнений по запоминанию и повторению этой последовательности.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6. Заключение (5 минут)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Обсуждение урока и подведение итогов.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 xml:space="preserve">   - Проведение заключительной игры или танца, чтобы закрепить полученные знания.</w:t>
      </w:r>
      <w:bookmarkStart w:id="0" w:name="_GoBack"/>
      <w:bookmarkEnd w:id="0"/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Домашнее задание: Попросить детей попросить родителей включить им музыку и попробовать повторить простую хореографию из урока.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t>Материалы: музыкальные инструменты, музыкальная система, линии на полу для разминки.</w:t>
      </w:r>
    </w:p>
    <w:p w:rsidR="007D0DF4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F5F" w:rsidRPr="007D0DF4" w:rsidRDefault="007D0DF4" w:rsidP="007D0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F4">
        <w:rPr>
          <w:rFonts w:ascii="Times New Roman" w:hAnsi="Times New Roman" w:cs="Times New Roman"/>
          <w:sz w:val="28"/>
          <w:szCs w:val="28"/>
        </w:rPr>
        <w:lastRenderedPageBreak/>
        <w:t>Этот урок поможет детям познакомиться с основами хореографии, развить их музыкальность и координацию движений, а также внести элемент творчества в обучение.</w:t>
      </w:r>
    </w:p>
    <w:sectPr w:rsidR="00447F5F" w:rsidRPr="007D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7B"/>
    <w:rsid w:val="00447F5F"/>
    <w:rsid w:val="007D0DF4"/>
    <w:rsid w:val="009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2023-12-07T04:49:00Z</dcterms:created>
  <dcterms:modified xsi:type="dcterms:W3CDTF">2023-12-07T04:51:00Z</dcterms:modified>
</cp:coreProperties>
</file>