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FEFC2" w14:textId="77777777" w:rsidR="00B44372" w:rsidRPr="001D5BA2" w:rsidRDefault="00B44372" w:rsidP="0015525C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1D5BA2">
        <w:rPr>
          <w:rFonts w:ascii="Times New Roman" w:hAnsi="Times New Roman"/>
          <w:i/>
          <w:sz w:val="28"/>
          <w:szCs w:val="28"/>
        </w:rPr>
        <w:t>Лазарев О.И.</w:t>
      </w:r>
    </w:p>
    <w:p w14:paraId="27D921F8" w14:textId="77777777" w:rsidR="00381AEA" w:rsidRDefault="00381AEA" w:rsidP="0015525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14:paraId="6614276A" w14:textId="78491C8C" w:rsidR="00B44372" w:rsidRPr="001D5BA2" w:rsidRDefault="00B44372" w:rsidP="001552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5BA2">
        <w:rPr>
          <w:rFonts w:ascii="Times New Roman" w:hAnsi="Times New Roman"/>
          <w:b/>
          <w:sz w:val="28"/>
          <w:szCs w:val="28"/>
        </w:rPr>
        <w:t>Электронная лекция как современная форма управления учебным процессом в системе</w:t>
      </w:r>
      <w:r w:rsidR="00BE04FD" w:rsidRPr="001D5BA2">
        <w:rPr>
          <w:rFonts w:ascii="Times New Roman" w:hAnsi="Times New Roman"/>
          <w:sz w:val="28"/>
          <w:szCs w:val="28"/>
        </w:rPr>
        <w:t xml:space="preserve"> </w:t>
      </w:r>
      <w:r w:rsidR="00BE04FD" w:rsidRPr="001D5BA2">
        <w:rPr>
          <w:rFonts w:ascii="Times New Roman" w:hAnsi="Times New Roman"/>
          <w:b/>
          <w:sz w:val="28"/>
          <w:szCs w:val="28"/>
        </w:rPr>
        <w:t>среднего профессионального образования.</w:t>
      </w:r>
    </w:p>
    <w:p w14:paraId="2E38EC5E" w14:textId="77777777" w:rsidR="00BE04FD" w:rsidRPr="001D5BA2" w:rsidRDefault="00BE04FD" w:rsidP="001D5B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8D0AA56" w14:textId="77777777" w:rsidR="00B44372" w:rsidRPr="001D5BA2" w:rsidRDefault="003500BA" w:rsidP="001D5BA2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D5BA2">
        <w:rPr>
          <w:rFonts w:ascii="Times New Roman" w:hAnsi="Times New Roman"/>
          <w:sz w:val="28"/>
          <w:szCs w:val="28"/>
        </w:rPr>
        <w:t>К</w:t>
      </w:r>
      <w:r w:rsidR="00B44372" w:rsidRPr="001D5BA2">
        <w:rPr>
          <w:rFonts w:ascii="Times New Roman" w:hAnsi="Times New Roman"/>
          <w:sz w:val="28"/>
          <w:szCs w:val="28"/>
        </w:rPr>
        <w:t>ибернетическая революция</w:t>
      </w:r>
      <w:r w:rsidRPr="001D5BA2">
        <w:rPr>
          <w:rFonts w:ascii="Times New Roman" w:hAnsi="Times New Roman"/>
          <w:sz w:val="28"/>
          <w:szCs w:val="28"/>
        </w:rPr>
        <w:t xml:space="preserve"> 20-х годов </w:t>
      </w:r>
      <w:r w:rsidRPr="001D5BA2">
        <w:rPr>
          <w:rFonts w:ascii="Times New Roman" w:hAnsi="Times New Roman"/>
          <w:sz w:val="28"/>
          <w:szCs w:val="28"/>
          <w:lang w:val="en-US"/>
        </w:rPr>
        <w:t>XXI</w:t>
      </w:r>
      <w:r w:rsidRPr="001D5BA2">
        <w:rPr>
          <w:rFonts w:ascii="Times New Roman" w:hAnsi="Times New Roman"/>
          <w:sz w:val="28"/>
          <w:szCs w:val="28"/>
        </w:rPr>
        <w:t xml:space="preserve"> в. непременно затронет общество во всех сферах деятельности. Не обойдет она и сферу образования, т.к. любая деятельность выполняемая чело</w:t>
      </w:r>
      <w:r w:rsidR="00777B88" w:rsidRPr="001D5BA2">
        <w:rPr>
          <w:rFonts w:ascii="Times New Roman" w:hAnsi="Times New Roman"/>
          <w:sz w:val="28"/>
          <w:szCs w:val="28"/>
        </w:rPr>
        <w:t>веком начинается с обучения. Не</w:t>
      </w:r>
      <w:r w:rsidRPr="001D5BA2">
        <w:rPr>
          <w:rFonts w:ascii="Times New Roman" w:hAnsi="Times New Roman"/>
          <w:sz w:val="28"/>
          <w:szCs w:val="28"/>
        </w:rPr>
        <w:t>смотря на что процесс внедрения компьютеров в систему образова</w:t>
      </w:r>
      <w:r w:rsidR="00840B9E" w:rsidRPr="001D5BA2">
        <w:rPr>
          <w:rFonts w:ascii="Times New Roman" w:hAnsi="Times New Roman"/>
          <w:sz w:val="28"/>
          <w:szCs w:val="28"/>
        </w:rPr>
        <w:t xml:space="preserve">ния начался с первой половины </w:t>
      </w:r>
      <w:r w:rsidR="00840B9E" w:rsidRPr="001D5BA2">
        <w:rPr>
          <w:rFonts w:ascii="Times New Roman" w:hAnsi="Times New Roman"/>
          <w:sz w:val="28"/>
          <w:szCs w:val="28"/>
          <w:lang w:val="en-US"/>
        </w:rPr>
        <w:t>XXI</w:t>
      </w:r>
      <w:r w:rsidRPr="001D5BA2">
        <w:rPr>
          <w:rFonts w:ascii="Times New Roman" w:hAnsi="Times New Roman"/>
          <w:sz w:val="28"/>
          <w:szCs w:val="28"/>
        </w:rPr>
        <w:t xml:space="preserve"> века, он так и не смог стать тем главным помощ</w:t>
      </w:r>
      <w:r w:rsidR="00777B88" w:rsidRPr="001D5BA2">
        <w:rPr>
          <w:rFonts w:ascii="Times New Roman" w:hAnsi="Times New Roman"/>
          <w:sz w:val="28"/>
          <w:szCs w:val="28"/>
        </w:rPr>
        <w:t>ником в проведении учебных заня</w:t>
      </w:r>
      <w:r w:rsidRPr="001D5BA2">
        <w:rPr>
          <w:rFonts w:ascii="Times New Roman" w:hAnsi="Times New Roman"/>
          <w:sz w:val="28"/>
          <w:szCs w:val="28"/>
        </w:rPr>
        <w:t>тий каким его хотели видеть. Преподавателям приходится извлекать</w:t>
      </w:r>
      <w:r w:rsidR="00712F11" w:rsidRPr="001D5BA2">
        <w:rPr>
          <w:rFonts w:ascii="Times New Roman" w:hAnsi="Times New Roman"/>
          <w:sz w:val="28"/>
          <w:szCs w:val="28"/>
        </w:rPr>
        <w:t xml:space="preserve"> нужную</w:t>
      </w:r>
      <w:r w:rsidRPr="001D5BA2">
        <w:rPr>
          <w:rFonts w:ascii="Times New Roman" w:hAnsi="Times New Roman"/>
          <w:sz w:val="28"/>
          <w:szCs w:val="28"/>
        </w:rPr>
        <w:t xml:space="preserve"> информацию из </w:t>
      </w:r>
      <w:r w:rsidR="00D465D3" w:rsidRPr="001D5BA2">
        <w:rPr>
          <w:rFonts w:ascii="Times New Roman" w:hAnsi="Times New Roman"/>
          <w:sz w:val="28"/>
          <w:szCs w:val="28"/>
        </w:rPr>
        <w:t xml:space="preserve">различных </w:t>
      </w:r>
      <w:r w:rsidRPr="001D5BA2">
        <w:rPr>
          <w:rFonts w:ascii="Times New Roman" w:hAnsi="Times New Roman"/>
          <w:sz w:val="28"/>
          <w:szCs w:val="28"/>
        </w:rPr>
        <w:t>информационных источников</w:t>
      </w:r>
      <w:r w:rsidR="00712F11" w:rsidRPr="001D5BA2">
        <w:rPr>
          <w:rFonts w:ascii="Times New Roman" w:hAnsi="Times New Roman"/>
          <w:sz w:val="28"/>
          <w:szCs w:val="28"/>
        </w:rPr>
        <w:t xml:space="preserve">. Такая работа может быть выполнена только с использованием компьютерных технологий. </w:t>
      </w:r>
      <w:r w:rsidR="00712F11" w:rsidRPr="001D5BA2">
        <w:rPr>
          <w:rFonts w:ascii="Times New Roman" w:hAnsi="Times New Roman"/>
          <w:noProof/>
          <w:color w:val="000000"/>
          <w:sz w:val="28"/>
          <w:szCs w:val="28"/>
        </w:rPr>
        <w:t>При эт</w:t>
      </w:r>
      <w:r w:rsidR="00777B88" w:rsidRPr="001D5BA2">
        <w:rPr>
          <w:rFonts w:ascii="Times New Roman" w:hAnsi="Times New Roman"/>
          <w:noProof/>
          <w:color w:val="000000"/>
          <w:sz w:val="28"/>
          <w:szCs w:val="28"/>
        </w:rPr>
        <w:t xml:space="preserve">ом необходимо дать обучающемуся не просто элементарные знания </w:t>
      </w:r>
      <w:r w:rsidR="00BE04FD" w:rsidRPr="001D5BA2">
        <w:rPr>
          <w:rFonts w:ascii="Times New Roman" w:hAnsi="Times New Roman"/>
          <w:noProof/>
          <w:color w:val="000000"/>
          <w:sz w:val="28"/>
          <w:szCs w:val="28"/>
        </w:rPr>
        <w:t xml:space="preserve">об использовании современных </w:t>
      </w:r>
      <w:r w:rsidR="00712F11" w:rsidRPr="001D5BA2">
        <w:rPr>
          <w:rFonts w:ascii="Times New Roman" w:hAnsi="Times New Roman"/>
          <w:sz w:val="28"/>
          <w:szCs w:val="28"/>
        </w:rPr>
        <w:t>компьютерных технологий</w:t>
      </w:r>
      <w:r w:rsidR="00777B88" w:rsidRPr="001D5BA2">
        <w:rPr>
          <w:rFonts w:ascii="Times New Roman" w:hAnsi="Times New Roman"/>
          <w:noProof/>
          <w:color w:val="000000"/>
          <w:sz w:val="28"/>
          <w:szCs w:val="28"/>
        </w:rPr>
        <w:t xml:space="preserve"> и перспективах ее развития, а </w:t>
      </w:r>
      <w:r w:rsidR="00712F11" w:rsidRPr="001D5BA2">
        <w:rPr>
          <w:rFonts w:ascii="Times New Roman" w:hAnsi="Times New Roman"/>
          <w:noProof/>
          <w:color w:val="000000"/>
          <w:sz w:val="28"/>
          <w:szCs w:val="28"/>
        </w:rPr>
        <w:t>умение квалифицированно</w:t>
      </w:r>
      <w:r w:rsidR="003A0D8C" w:rsidRPr="001D5BA2">
        <w:rPr>
          <w:rFonts w:ascii="Times New Roman" w:hAnsi="Times New Roman"/>
          <w:noProof/>
          <w:color w:val="000000"/>
          <w:sz w:val="28"/>
          <w:szCs w:val="28"/>
        </w:rPr>
        <w:t xml:space="preserve"> ее применения для решения различных з</w:t>
      </w:r>
      <w:r w:rsidR="00BE04FD" w:rsidRPr="001D5BA2">
        <w:rPr>
          <w:rFonts w:ascii="Times New Roman" w:hAnsi="Times New Roman"/>
          <w:noProof/>
          <w:color w:val="000000"/>
          <w:sz w:val="28"/>
          <w:szCs w:val="28"/>
        </w:rPr>
        <w:t>адач стоящим перед информационны</w:t>
      </w:r>
      <w:r w:rsidR="003A0D8C" w:rsidRPr="001D5BA2">
        <w:rPr>
          <w:rFonts w:ascii="Times New Roman" w:hAnsi="Times New Roman"/>
          <w:noProof/>
          <w:color w:val="000000"/>
          <w:sz w:val="28"/>
          <w:szCs w:val="28"/>
        </w:rPr>
        <w:t>м обществом.</w:t>
      </w:r>
    </w:p>
    <w:p w14:paraId="58239D6D" w14:textId="77777777" w:rsidR="00795E18" w:rsidRPr="001D5BA2" w:rsidRDefault="00795E18" w:rsidP="001D5BA2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D5BA2">
        <w:rPr>
          <w:rFonts w:ascii="Times New Roman" w:hAnsi="Times New Roman"/>
          <w:noProof/>
          <w:color w:val="000000"/>
          <w:sz w:val="28"/>
          <w:szCs w:val="28"/>
        </w:rPr>
        <w:t>Внедрение в процесс обучения информационных технологий требует изменения средств обучения по всем предметам и специальностям систем СПО. Необходима перестройка всего учебного процесса, но возника</w:t>
      </w:r>
      <w:r w:rsidR="00777B88" w:rsidRPr="001D5BA2">
        <w:rPr>
          <w:rFonts w:ascii="Times New Roman" w:hAnsi="Times New Roman"/>
          <w:noProof/>
          <w:color w:val="000000"/>
          <w:sz w:val="28"/>
          <w:szCs w:val="28"/>
        </w:rPr>
        <w:t>ет два закономерных вопроса: во-</w:t>
      </w:r>
      <w:r w:rsidRPr="001D5BA2">
        <w:rPr>
          <w:rFonts w:ascii="Times New Roman" w:hAnsi="Times New Roman"/>
          <w:noProof/>
          <w:color w:val="000000"/>
          <w:sz w:val="28"/>
          <w:szCs w:val="28"/>
        </w:rPr>
        <w:t>первых кака</w:t>
      </w:r>
      <w:r w:rsidR="00777B88" w:rsidRPr="001D5BA2">
        <w:rPr>
          <w:rFonts w:ascii="Times New Roman" w:hAnsi="Times New Roman"/>
          <w:noProof/>
          <w:color w:val="000000"/>
          <w:sz w:val="28"/>
          <w:szCs w:val="28"/>
        </w:rPr>
        <w:t>я будет программа обцчения</w:t>
      </w:r>
      <w:r w:rsidR="00BE04FD" w:rsidRPr="001D5BA2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777B88" w:rsidRPr="001D5BA2">
        <w:rPr>
          <w:rFonts w:ascii="Times New Roman" w:hAnsi="Times New Roman"/>
          <w:noProof/>
          <w:color w:val="000000"/>
          <w:sz w:val="28"/>
          <w:szCs w:val="28"/>
        </w:rPr>
        <w:t xml:space="preserve"> и во-</w:t>
      </w:r>
      <w:r w:rsidRPr="001D5BA2">
        <w:rPr>
          <w:rFonts w:ascii="Times New Roman" w:hAnsi="Times New Roman"/>
          <w:noProof/>
          <w:color w:val="000000"/>
          <w:sz w:val="28"/>
          <w:szCs w:val="28"/>
        </w:rPr>
        <w:t>вторых в каком виде должна быть учебная литература и преподаватели.</w:t>
      </w:r>
    </w:p>
    <w:p w14:paraId="695B45EC" w14:textId="77777777" w:rsidR="00795E18" w:rsidRPr="001D5BA2" w:rsidRDefault="00663501" w:rsidP="001D5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A2">
        <w:rPr>
          <w:rFonts w:ascii="Times New Roman" w:hAnsi="Times New Roman"/>
          <w:sz w:val="28"/>
          <w:szCs w:val="28"/>
        </w:rPr>
        <w:t>Решением этих вопросов является переработка программ обучения в системе СПО, создания новых</w:t>
      </w:r>
      <w:r w:rsidR="00765B66" w:rsidRPr="001D5BA2">
        <w:rPr>
          <w:rFonts w:ascii="Times New Roman" w:hAnsi="Times New Roman"/>
          <w:sz w:val="28"/>
          <w:szCs w:val="28"/>
        </w:rPr>
        <w:t xml:space="preserve"> видов </w:t>
      </w:r>
      <w:r w:rsidRPr="001D5BA2">
        <w:rPr>
          <w:rFonts w:ascii="Times New Roman" w:hAnsi="Times New Roman"/>
          <w:sz w:val="28"/>
          <w:szCs w:val="28"/>
        </w:rPr>
        <w:t>учебников, соответствующих требованиям этих программ, которые не загружали бы память обучающихся ненужной информацией.</w:t>
      </w:r>
    </w:p>
    <w:p w14:paraId="6D965B14" w14:textId="77777777" w:rsidR="00B44372" w:rsidRPr="001D5BA2" w:rsidRDefault="00D465D3" w:rsidP="001D5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A2">
        <w:rPr>
          <w:rFonts w:ascii="Times New Roman" w:hAnsi="Times New Roman"/>
          <w:sz w:val="28"/>
          <w:szCs w:val="28"/>
        </w:rPr>
        <w:t>В качестве информационной поддержки сможет выступить электронная лекция, которая способна сформировать у обучающихся способность к самостоятельному обучению и ответственности.</w:t>
      </w:r>
    </w:p>
    <w:p w14:paraId="3C310122" w14:textId="6539B0C0" w:rsidR="0049542D" w:rsidRPr="001D5BA2" w:rsidRDefault="00D465D3" w:rsidP="001D5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A2">
        <w:rPr>
          <w:rFonts w:ascii="Times New Roman" w:hAnsi="Times New Roman"/>
          <w:sz w:val="28"/>
          <w:szCs w:val="28"/>
        </w:rPr>
        <w:t>Создание такого вида лекций это сложный и длительный процесс.</w:t>
      </w:r>
      <w:r w:rsidR="00765B66" w:rsidRPr="001D5BA2">
        <w:rPr>
          <w:rFonts w:ascii="Times New Roman" w:hAnsi="Times New Roman"/>
          <w:sz w:val="28"/>
          <w:szCs w:val="28"/>
        </w:rPr>
        <w:t xml:space="preserve"> </w:t>
      </w:r>
      <w:r w:rsidRPr="001D5BA2">
        <w:rPr>
          <w:rFonts w:ascii="Times New Roman" w:hAnsi="Times New Roman"/>
          <w:sz w:val="28"/>
          <w:szCs w:val="28"/>
        </w:rPr>
        <w:t>Вид электронной лекции должен</w:t>
      </w:r>
      <w:r w:rsidR="00765B66" w:rsidRPr="001D5BA2">
        <w:rPr>
          <w:rFonts w:ascii="Times New Roman" w:hAnsi="Times New Roman"/>
          <w:sz w:val="28"/>
          <w:szCs w:val="28"/>
        </w:rPr>
        <w:t xml:space="preserve"> учитывать ряд особенностей. Во-</w:t>
      </w:r>
      <w:r w:rsidRPr="001D5BA2">
        <w:rPr>
          <w:rFonts w:ascii="Times New Roman" w:hAnsi="Times New Roman"/>
          <w:sz w:val="28"/>
          <w:szCs w:val="28"/>
        </w:rPr>
        <w:t>первых</w:t>
      </w:r>
      <w:r w:rsidR="00BE04FD" w:rsidRPr="001D5BA2">
        <w:rPr>
          <w:rFonts w:ascii="Times New Roman" w:hAnsi="Times New Roman"/>
          <w:sz w:val="28"/>
          <w:szCs w:val="28"/>
        </w:rPr>
        <w:t>,</w:t>
      </w:r>
      <w:r w:rsidRPr="001D5BA2">
        <w:rPr>
          <w:rFonts w:ascii="Times New Roman" w:hAnsi="Times New Roman"/>
          <w:sz w:val="28"/>
          <w:szCs w:val="28"/>
        </w:rPr>
        <w:t xml:space="preserve"> это чтение с различных экранов техники</w:t>
      </w:r>
      <w:r w:rsidR="00840B9E" w:rsidRPr="001D5BA2">
        <w:rPr>
          <w:rFonts w:ascii="Times New Roman" w:hAnsi="Times New Roman"/>
          <w:sz w:val="28"/>
          <w:szCs w:val="28"/>
        </w:rPr>
        <w:t xml:space="preserve">, </w:t>
      </w:r>
      <w:r w:rsidRPr="001D5BA2">
        <w:rPr>
          <w:rFonts w:ascii="Times New Roman" w:hAnsi="Times New Roman"/>
          <w:sz w:val="28"/>
          <w:szCs w:val="28"/>
        </w:rPr>
        <w:t>а с другой – различная информационная техника дает уникальные возможности для предоставления любого материала.</w:t>
      </w:r>
      <w:r w:rsidR="00B278D2" w:rsidRPr="001D5BA2">
        <w:rPr>
          <w:rFonts w:ascii="Times New Roman" w:hAnsi="Times New Roman"/>
          <w:sz w:val="28"/>
          <w:szCs w:val="28"/>
        </w:rPr>
        <w:t xml:space="preserve"> Продумывая </w:t>
      </w:r>
      <w:r w:rsidR="00B06621" w:rsidRPr="001D5BA2">
        <w:rPr>
          <w:rFonts w:ascii="Times New Roman" w:hAnsi="Times New Roman"/>
          <w:sz w:val="28"/>
          <w:szCs w:val="28"/>
        </w:rPr>
        <w:t>содержание электронной лекции,</w:t>
      </w:r>
      <w:r w:rsidR="00E3071B" w:rsidRPr="001D5BA2">
        <w:rPr>
          <w:rFonts w:ascii="Times New Roman" w:hAnsi="Times New Roman"/>
          <w:sz w:val="28"/>
          <w:szCs w:val="28"/>
        </w:rPr>
        <w:t xml:space="preserve"> нужно брать во внимание, что частое чтение информации с различных видов экранов приводит к </w:t>
      </w:r>
      <w:r w:rsidR="00B06621" w:rsidRPr="001D5BA2">
        <w:rPr>
          <w:rFonts w:ascii="Times New Roman" w:hAnsi="Times New Roman"/>
          <w:sz w:val="28"/>
          <w:szCs w:val="28"/>
        </w:rPr>
        <w:t>тому,</w:t>
      </w:r>
      <w:r w:rsidR="00E3071B" w:rsidRPr="001D5BA2">
        <w:rPr>
          <w:rFonts w:ascii="Times New Roman" w:hAnsi="Times New Roman"/>
          <w:sz w:val="28"/>
          <w:szCs w:val="28"/>
        </w:rPr>
        <w:t xml:space="preserve"> что смысл улавливается лишь по отдельным словам, и рано</w:t>
      </w:r>
      <w:r w:rsidR="00121C1E" w:rsidRPr="001D5BA2">
        <w:rPr>
          <w:rFonts w:ascii="Times New Roman" w:hAnsi="Times New Roman"/>
          <w:sz w:val="28"/>
          <w:szCs w:val="28"/>
        </w:rPr>
        <w:t xml:space="preserve"> </w:t>
      </w:r>
      <w:r w:rsidR="00E3071B" w:rsidRPr="001D5BA2">
        <w:rPr>
          <w:rFonts w:ascii="Times New Roman" w:hAnsi="Times New Roman"/>
          <w:sz w:val="28"/>
          <w:szCs w:val="28"/>
        </w:rPr>
        <w:t>ли или поздно приведет к «привыканию» мозга.</w:t>
      </w:r>
    </w:p>
    <w:p w14:paraId="3F053A5C" w14:textId="77777777" w:rsidR="004B12F6" w:rsidRPr="001D5BA2" w:rsidRDefault="0049542D" w:rsidP="001D5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A2">
        <w:rPr>
          <w:rFonts w:ascii="Times New Roman" w:hAnsi="Times New Roman"/>
          <w:sz w:val="28"/>
          <w:szCs w:val="28"/>
        </w:rPr>
        <w:t xml:space="preserve">Поэтому важно продумать принцип построения </w:t>
      </w:r>
      <w:r w:rsidR="00D465D3" w:rsidRPr="001D5BA2">
        <w:rPr>
          <w:rFonts w:ascii="Times New Roman" w:hAnsi="Times New Roman"/>
          <w:sz w:val="28"/>
          <w:szCs w:val="28"/>
        </w:rPr>
        <w:t xml:space="preserve"> работы </w:t>
      </w:r>
      <w:r w:rsidRPr="001D5BA2">
        <w:rPr>
          <w:rFonts w:ascii="Times New Roman" w:hAnsi="Times New Roman"/>
          <w:sz w:val="28"/>
          <w:szCs w:val="28"/>
        </w:rPr>
        <w:t xml:space="preserve">обучающегося с электронной лекцией. </w:t>
      </w:r>
      <w:r w:rsidR="00D465D3" w:rsidRPr="001D5BA2">
        <w:rPr>
          <w:rFonts w:ascii="Times New Roman" w:hAnsi="Times New Roman"/>
          <w:sz w:val="28"/>
          <w:szCs w:val="28"/>
        </w:rPr>
        <w:t>При</w:t>
      </w:r>
      <w:r w:rsidRPr="001D5BA2">
        <w:rPr>
          <w:rFonts w:ascii="Times New Roman" w:hAnsi="Times New Roman"/>
          <w:sz w:val="28"/>
          <w:szCs w:val="28"/>
        </w:rPr>
        <w:t xml:space="preserve"> ее </w:t>
      </w:r>
      <w:r w:rsidR="00D465D3" w:rsidRPr="001D5BA2">
        <w:rPr>
          <w:rFonts w:ascii="Times New Roman" w:hAnsi="Times New Roman"/>
          <w:sz w:val="28"/>
          <w:szCs w:val="28"/>
        </w:rPr>
        <w:t>создании</w:t>
      </w:r>
      <w:r w:rsidRPr="001D5BA2">
        <w:rPr>
          <w:rFonts w:ascii="Times New Roman" w:hAnsi="Times New Roman"/>
          <w:sz w:val="28"/>
          <w:szCs w:val="28"/>
        </w:rPr>
        <w:t xml:space="preserve"> также следует уделить внимание на специализацию обучающихся. И не мало важным является получение информации о технических возможностях обучающихся.</w:t>
      </w:r>
      <w:r w:rsidR="004B12F6" w:rsidRPr="001D5BA2">
        <w:rPr>
          <w:rFonts w:ascii="Times New Roman" w:hAnsi="Times New Roman"/>
          <w:sz w:val="28"/>
          <w:szCs w:val="28"/>
        </w:rPr>
        <w:t xml:space="preserve"> </w:t>
      </w:r>
    </w:p>
    <w:p w14:paraId="469CC06D" w14:textId="77777777" w:rsidR="00D75A79" w:rsidRPr="001D5BA2" w:rsidRDefault="00D75A79" w:rsidP="001D5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A2">
        <w:rPr>
          <w:rFonts w:ascii="Times New Roman" w:hAnsi="Times New Roman"/>
          <w:sz w:val="28"/>
          <w:szCs w:val="28"/>
        </w:rPr>
        <w:t xml:space="preserve">Любой вывод текста и графической информации на экран </w:t>
      </w:r>
      <w:r w:rsidR="00133881" w:rsidRPr="001D5BA2">
        <w:rPr>
          <w:rFonts w:ascii="Times New Roman" w:hAnsi="Times New Roman"/>
          <w:sz w:val="28"/>
          <w:szCs w:val="28"/>
        </w:rPr>
        <w:t>не является электронной лекцией, а является всего лишь электронной формой простого лекционного материала.</w:t>
      </w:r>
    </w:p>
    <w:p w14:paraId="068EE9BF" w14:textId="77777777" w:rsidR="00D75A79" w:rsidRPr="001D5BA2" w:rsidRDefault="00D75A79" w:rsidP="001D5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A2">
        <w:rPr>
          <w:rFonts w:ascii="Times New Roman" w:hAnsi="Times New Roman"/>
          <w:sz w:val="28"/>
          <w:szCs w:val="28"/>
        </w:rPr>
        <w:lastRenderedPageBreak/>
        <w:t xml:space="preserve">Нельзя называть электронной лекцией любой продукт образовательного характера только из-за того, что он может быть использован исключительно с помощью компьютера. </w:t>
      </w:r>
      <w:r w:rsidR="00133881" w:rsidRPr="001D5BA2">
        <w:rPr>
          <w:rFonts w:ascii="Times New Roman" w:hAnsi="Times New Roman"/>
          <w:sz w:val="28"/>
          <w:szCs w:val="28"/>
        </w:rPr>
        <w:t>Это не главное условие.</w:t>
      </w:r>
    </w:p>
    <w:p w14:paraId="33A9F730" w14:textId="77777777" w:rsidR="00133881" w:rsidRPr="001D5BA2" w:rsidRDefault="00133881" w:rsidP="001D5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A2">
        <w:rPr>
          <w:rFonts w:ascii="Times New Roman" w:hAnsi="Times New Roman"/>
          <w:sz w:val="28"/>
          <w:szCs w:val="28"/>
        </w:rPr>
        <w:t xml:space="preserve">Электронная лекция имеет иной смысл. Это набор учебных материалов образовательного характера, которые воспроизводятся с помощью любых информационных технологий, и разработанных автором для нужного предмета изучения, и имеющими совершенно новые черты по сравнению с обычным лекционным материалом. </w:t>
      </w:r>
    </w:p>
    <w:p w14:paraId="1A7CCC20" w14:textId="77777777" w:rsidR="00133881" w:rsidRPr="001D5BA2" w:rsidRDefault="00133881" w:rsidP="001D5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A2">
        <w:rPr>
          <w:rFonts w:ascii="Times New Roman" w:hAnsi="Times New Roman"/>
          <w:sz w:val="28"/>
          <w:szCs w:val="28"/>
        </w:rPr>
        <w:t>К таковым обычно относят свойства мультимедийности, виртуальной реальности, высокой степени интерактивности, использование "педагогических агентов влияния", настройки на личностные характеристики обучаемого и т.д. Вместо слов "соответствующий утвержденной программе обучения", может быть, даже лучше использовать "обеспечивающий непрерывность и полноту дидактического процесса обучения", по о</w:t>
      </w:r>
      <w:r w:rsidR="00D456D6" w:rsidRPr="001D5BA2">
        <w:rPr>
          <w:rFonts w:ascii="Times New Roman" w:hAnsi="Times New Roman"/>
          <w:sz w:val="28"/>
          <w:szCs w:val="28"/>
        </w:rPr>
        <w:t>пределению Л.Х. Зайнутдиновой.[1</w:t>
      </w:r>
      <w:r w:rsidRPr="001D5BA2">
        <w:rPr>
          <w:rFonts w:ascii="Times New Roman" w:hAnsi="Times New Roman"/>
          <w:sz w:val="28"/>
          <w:szCs w:val="28"/>
        </w:rPr>
        <w:t>]</w:t>
      </w:r>
    </w:p>
    <w:p w14:paraId="40AF9961" w14:textId="77777777" w:rsidR="004859A0" w:rsidRPr="001D5BA2" w:rsidRDefault="004859A0" w:rsidP="001D5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A2">
        <w:rPr>
          <w:rFonts w:ascii="Times New Roman" w:hAnsi="Times New Roman"/>
          <w:sz w:val="28"/>
          <w:szCs w:val="28"/>
        </w:rPr>
        <w:t xml:space="preserve">Множество авторов различных  электронных пособий выдают уже готовый материал и не могут предложить принципы использования и работы с данным продуктом, т.к. у большинства из них отсутствует  психолого-педагогическая база. </w:t>
      </w:r>
    </w:p>
    <w:p w14:paraId="2B9BE918" w14:textId="77777777" w:rsidR="004859A0" w:rsidRPr="001D5BA2" w:rsidRDefault="007A74ED" w:rsidP="001D5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A2">
        <w:rPr>
          <w:rFonts w:ascii="Times New Roman" w:hAnsi="Times New Roman"/>
          <w:sz w:val="28"/>
          <w:szCs w:val="28"/>
        </w:rPr>
        <w:t>Данные пособия красиво оформлены, содержат множество пространственных моделей, различные растровые форматы графических изображений (GIF), но они не подходят для изучения в СПО.</w:t>
      </w:r>
    </w:p>
    <w:p w14:paraId="174A02CE" w14:textId="7E7D8B82" w:rsidR="00A2458D" w:rsidRPr="001D5BA2" w:rsidRDefault="00A2458D" w:rsidP="001D5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A2">
        <w:rPr>
          <w:rFonts w:ascii="Times New Roman" w:hAnsi="Times New Roman"/>
          <w:sz w:val="28"/>
          <w:szCs w:val="28"/>
        </w:rPr>
        <w:t xml:space="preserve">Электронная лекция использует намного больше изображений, нежели обычная подача лекционного материала. Она может содержать </w:t>
      </w:r>
      <w:r w:rsidR="00B06621" w:rsidRPr="001D5BA2">
        <w:rPr>
          <w:rFonts w:ascii="Times New Roman" w:hAnsi="Times New Roman"/>
          <w:sz w:val="28"/>
          <w:szCs w:val="28"/>
        </w:rPr>
        <w:t>опцию «панорамы»,</w:t>
      </w:r>
      <w:r w:rsidRPr="001D5BA2">
        <w:rPr>
          <w:rFonts w:ascii="Times New Roman" w:hAnsi="Times New Roman"/>
          <w:sz w:val="28"/>
          <w:szCs w:val="28"/>
        </w:rPr>
        <w:t xml:space="preserve"> которая может позволить на различных экранах получить полное представление об изучаемом предмете. А именно отдельный звук или просмотр изучаемого объекта со звуковым </w:t>
      </w:r>
      <w:r w:rsidR="00D456D6" w:rsidRPr="001D5BA2">
        <w:rPr>
          <w:rFonts w:ascii="Times New Roman" w:hAnsi="Times New Roman"/>
          <w:sz w:val="28"/>
          <w:szCs w:val="28"/>
        </w:rPr>
        <w:t>и</w:t>
      </w:r>
      <w:r w:rsidR="006002DA" w:rsidRPr="001D5BA2">
        <w:rPr>
          <w:rFonts w:ascii="Times New Roman" w:hAnsi="Times New Roman"/>
          <w:sz w:val="28"/>
          <w:szCs w:val="28"/>
        </w:rPr>
        <w:t>нформационным сопровождением. [4</w:t>
      </w:r>
      <w:r w:rsidR="00D456D6" w:rsidRPr="001D5BA2">
        <w:rPr>
          <w:rFonts w:ascii="Times New Roman" w:hAnsi="Times New Roman"/>
          <w:sz w:val="28"/>
          <w:szCs w:val="28"/>
        </w:rPr>
        <w:t>]</w:t>
      </w:r>
    </w:p>
    <w:p w14:paraId="0D5A5E73" w14:textId="1066D583" w:rsidR="006E14A3" w:rsidRPr="001D5BA2" w:rsidRDefault="006E14A3" w:rsidP="001D5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A2">
        <w:rPr>
          <w:rFonts w:ascii="Times New Roman" w:hAnsi="Times New Roman"/>
          <w:sz w:val="28"/>
          <w:szCs w:val="28"/>
        </w:rPr>
        <w:t xml:space="preserve">Исходя из этого, электронная лекция обязана сохранять возможности «старых» лекционных материалов, но с преобладанием </w:t>
      </w:r>
      <w:r w:rsidR="00B06621" w:rsidRPr="001D5BA2">
        <w:rPr>
          <w:rFonts w:ascii="Times New Roman" w:hAnsi="Times New Roman"/>
          <w:sz w:val="28"/>
          <w:szCs w:val="28"/>
        </w:rPr>
        <w:t>новых качеств,</w:t>
      </w:r>
      <w:r w:rsidRPr="001D5BA2">
        <w:rPr>
          <w:rFonts w:ascii="Times New Roman" w:hAnsi="Times New Roman"/>
          <w:sz w:val="28"/>
          <w:szCs w:val="28"/>
        </w:rPr>
        <w:t xml:space="preserve"> которые включают элементы VR технологий. Виртуальная реальность дает повышенную наглядность с высокой степенью информатизации. Обеспечивает правильную структуру большого лекционного материала и возможность быстрого поиска задаваемой информации.</w:t>
      </w:r>
    </w:p>
    <w:p w14:paraId="5EE60B70" w14:textId="0B562028" w:rsidR="00862CF9" w:rsidRPr="001D5BA2" w:rsidRDefault="007B54AC" w:rsidP="00E70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A2">
        <w:rPr>
          <w:rFonts w:ascii="Times New Roman" w:hAnsi="Times New Roman"/>
          <w:sz w:val="28"/>
          <w:szCs w:val="28"/>
        </w:rPr>
        <w:t>Электронная лекция это своего рода кейс обучающих, контролирующих, моделирующих и остальных программ записанных на твердотельные накопители (SSD), жёсткие диски (HDD) или USB-флеш-накопители. В них будет отражено содержание изучаемой дисциплины. Электронная лекция так или иначе будет дополнять простую лекцию, но более эффективна она будет выступать</w:t>
      </w:r>
      <w:r w:rsidR="001D5BA2">
        <w:rPr>
          <w:rFonts w:ascii="Times New Roman" w:hAnsi="Times New Roman"/>
          <w:sz w:val="28"/>
          <w:szCs w:val="28"/>
        </w:rPr>
        <w:t xml:space="preserve"> только когда будет</w:t>
      </w:r>
      <w:r w:rsidR="001D5BA2" w:rsidRPr="001D5BA2">
        <w:rPr>
          <w:rFonts w:ascii="Times New Roman" w:hAnsi="Times New Roman"/>
          <w:sz w:val="28"/>
          <w:szCs w:val="28"/>
        </w:rPr>
        <w:t xml:space="preserve"> </w:t>
      </w:r>
      <w:r w:rsidR="001D5BA2">
        <w:rPr>
          <w:rFonts w:ascii="Times New Roman" w:hAnsi="Times New Roman"/>
          <w:sz w:val="28"/>
          <w:szCs w:val="28"/>
        </w:rPr>
        <w:t>гарантировать</w:t>
      </w:r>
      <w:r w:rsidRPr="001D5BA2">
        <w:rPr>
          <w:rFonts w:ascii="Times New Roman" w:hAnsi="Times New Roman"/>
          <w:sz w:val="28"/>
          <w:szCs w:val="28"/>
        </w:rPr>
        <w:t xml:space="preserve"> быструю обратную связь в связке </w:t>
      </w:r>
      <w:r w:rsidR="006F60A5" w:rsidRPr="001D5BA2">
        <w:rPr>
          <w:rFonts w:ascii="Times New Roman" w:hAnsi="Times New Roman"/>
          <w:sz w:val="28"/>
          <w:szCs w:val="28"/>
        </w:rPr>
        <w:t>преподаватель-обучающийся</w:t>
      </w:r>
      <w:r w:rsidR="001D5BA2">
        <w:rPr>
          <w:rFonts w:ascii="Times New Roman" w:hAnsi="Times New Roman"/>
          <w:sz w:val="28"/>
          <w:szCs w:val="28"/>
        </w:rPr>
        <w:t>. Обеспечит</w:t>
      </w:r>
      <w:r w:rsidR="006F60A5" w:rsidRPr="001D5BA2">
        <w:rPr>
          <w:rFonts w:ascii="Times New Roman" w:hAnsi="Times New Roman"/>
          <w:sz w:val="28"/>
          <w:szCs w:val="28"/>
        </w:rPr>
        <w:t xml:space="preserve"> быстрый поиск нужной информации, который </w:t>
      </w:r>
      <w:r w:rsidR="00B06621" w:rsidRPr="001D5BA2">
        <w:rPr>
          <w:rFonts w:ascii="Times New Roman" w:hAnsi="Times New Roman"/>
          <w:sz w:val="28"/>
          <w:szCs w:val="28"/>
        </w:rPr>
        <w:t>невозможен</w:t>
      </w:r>
      <w:r w:rsidR="006F60A5" w:rsidRPr="001D5BA2">
        <w:rPr>
          <w:rFonts w:ascii="Times New Roman" w:hAnsi="Times New Roman"/>
          <w:sz w:val="28"/>
          <w:szCs w:val="28"/>
        </w:rPr>
        <w:t xml:space="preserve"> в любом текстовом варианте</w:t>
      </w:r>
      <w:r w:rsidR="001D5BA2">
        <w:rPr>
          <w:rFonts w:ascii="Times New Roman" w:hAnsi="Times New Roman"/>
          <w:sz w:val="28"/>
          <w:szCs w:val="28"/>
        </w:rPr>
        <w:t xml:space="preserve"> и уменьшит</w:t>
      </w:r>
      <w:r w:rsidR="006F60A5" w:rsidRPr="001D5BA2">
        <w:rPr>
          <w:rFonts w:ascii="Times New Roman" w:hAnsi="Times New Roman"/>
          <w:sz w:val="28"/>
          <w:szCs w:val="28"/>
        </w:rPr>
        <w:t xml:space="preserve"> время объяснения материала</w:t>
      </w:r>
      <w:r w:rsidR="001D5BA2">
        <w:rPr>
          <w:rFonts w:ascii="Times New Roman" w:hAnsi="Times New Roman"/>
          <w:sz w:val="28"/>
          <w:szCs w:val="28"/>
        </w:rPr>
        <w:t>. С</w:t>
      </w:r>
      <w:r w:rsidR="006F60A5" w:rsidRPr="001D5BA2">
        <w:rPr>
          <w:rFonts w:ascii="Times New Roman" w:hAnsi="Times New Roman"/>
          <w:sz w:val="28"/>
          <w:szCs w:val="28"/>
        </w:rPr>
        <w:t>моделирует любую информацию</w:t>
      </w:r>
      <w:r w:rsidR="00E70D49">
        <w:rPr>
          <w:rFonts w:ascii="Times New Roman" w:hAnsi="Times New Roman"/>
          <w:sz w:val="28"/>
          <w:szCs w:val="28"/>
        </w:rPr>
        <w:t xml:space="preserve"> и быстро проверит</w:t>
      </w:r>
      <w:r w:rsidR="006F60A5" w:rsidRPr="001D5BA2">
        <w:rPr>
          <w:rFonts w:ascii="Times New Roman" w:hAnsi="Times New Roman"/>
          <w:sz w:val="28"/>
          <w:szCs w:val="28"/>
        </w:rPr>
        <w:t xml:space="preserve"> усвоенные знания по определенным разделам.</w:t>
      </w:r>
      <w:r w:rsidRPr="001D5BA2">
        <w:rPr>
          <w:rFonts w:ascii="Times New Roman" w:hAnsi="Times New Roman"/>
          <w:sz w:val="28"/>
          <w:szCs w:val="28"/>
        </w:rPr>
        <w:t xml:space="preserve"> </w:t>
      </w:r>
    </w:p>
    <w:p w14:paraId="3A51A13A" w14:textId="7C184E65" w:rsidR="00121C1E" w:rsidRPr="001D5BA2" w:rsidRDefault="00EF6011" w:rsidP="001D5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A2">
        <w:rPr>
          <w:rFonts w:ascii="Times New Roman" w:hAnsi="Times New Roman"/>
          <w:sz w:val="28"/>
          <w:szCs w:val="28"/>
        </w:rPr>
        <w:t xml:space="preserve">В электронную лекцию есть возможность включить гиперссылки. Они дают возможность быстро переместиться на нужную часть документа, минуя </w:t>
      </w:r>
      <w:r w:rsidRPr="001D5BA2">
        <w:rPr>
          <w:rFonts w:ascii="Times New Roman" w:hAnsi="Times New Roman"/>
          <w:sz w:val="28"/>
          <w:szCs w:val="28"/>
        </w:rPr>
        <w:lastRenderedPageBreak/>
        <w:t>весь текст который находится между различными разд</w:t>
      </w:r>
      <w:r w:rsidR="00D15206" w:rsidRPr="001D5BA2">
        <w:rPr>
          <w:rFonts w:ascii="Times New Roman" w:hAnsi="Times New Roman"/>
          <w:sz w:val="28"/>
          <w:szCs w:val="28"/>
        </w:rPr>
        <w:t xml:space="preserve">елами лекции. Именно </w:t>
      </w:r>
      <w:r w:rsidR="00B06621" w:rsidRPr="001D5BA2">
        <w:rPr>
          <w:rFonts w:ascii="Times New Roman" w:hAnsi="Times New Roman"/>
          <w:sz w:val="28"/>
          <w:szCs w:val="28"/>
        </w:rPr>
        <w:t>поэтому</w:t>
      </w:r>
      <w:r w:rsidR="00D15206" w:rsidRPr="001D5BA2">
        <w:rPr>
          <w:rFonts w:ascii="Times New Roman" w:hAnsi="Times New Roman"/>
          <w:sz w:val="28"/>
          <w:szCs w:val="28"/>
        </w:rPr>
        <w:t xml:space="preserve"> эл</w:t>
      </w:r>
      <w:r w:rsidRPr="001D5BA2">
        <w:rPr>
          <w:rFonts w:ascii="Times New Roman" w:hAnsi="Times New Roman"/>
          <w:sz w:val="28"/>
          <w:szCs w:val="28"/>
        </w:rPr>
        <w:t xml:space="preserve">ектронная лекция является нелинейной </w:t>
      </w:r>
      <w:r w:rsidR="00121C1E" w:rsidRPr="001D5BA2">
        <w:rPr>
          <w:rFonts w:ascii="Times New Roman" w:hAnsi="Times New Roman"/>
          <w:sz w:val="28"/>
          <w:szCs w:val="28"/>
        </w:rPr>
        <w:t xml:space="preserve">в отличие от простой. </w:t>
      </w:r>
    </w:p>
    <w:p w14:paraId="68A30A3B" w14:textId="77777777" w:rsidR="00F636DF" w:rsidRPr="001D5BA2" w:rsidRDefault="00F636DF" w:rsidP="001D5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A2">
        <w:rPr>
          <w:rFonts w:ascii="Times New Roman" w:hAnsi="Times New Roman"/>
          <w:sz w:val="28"/>
          <w:szCs w:val="28"/>
        </w:rPr>
        <w:t>При создании электронной лекции нужно придерживаться ряда принципов.</w:t>
      </w:r>
    </w:p>
    <w:p w14:paraId="51CC634E" w14:textId="77777777" w:rsidR="00F636DF" w:rsidRPr="001D5BA2" w:rsidRDefault="00F636DF" w:rsidP="001D5BA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5BA2">
        <w:rPr>
          <w:rFonts w:ascii="Times New Roman" w:hAnsi="Times New Roman"/>
          <w:sz w:val="28"/>
          <w:szCs w:val="28"/>
        </w:rPr>
        <w:t>Принцип разделения: разложение лекционного материала на разделы и модули по минимальному объему.</w:t>
      </w:r>
    </w:p>
    <w:p w14:paraId="290A9A6D" w14:textId="77777777" w:rsidR="00186DC4" w:rsidRPr="001D5BA2" w:rsidRDefault="00F636DF" w:rsidP="001D5BA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5BA2">
        <w:rPr>
          <w:rFonts w:ascii="Times New Roman" w:hAnsi="Times New Roman"/>
          <w:sz w:val="28"/>
          <w:szCs w:val="28"/>
        </w:rPr>
        <w:t>Принцип целостности: модуль</w:t>
      </w:r>
      <w:r w:rsidR="001D5BA2">
        <w:rPr>
          <w:rFonts w:ascii="Times New Roman" w:hAnsi="Times New Roman"/>
          <w:sz w:val="28"/>
          <w:szCs w:val="28"/>
        </w:rPr>
        <w:t xml:space="preserve"> может содержать</w:t>
      </w:r>
      <w:r w:rsidRPr="001D5BA2">
        <w:rPr>
          <w:rFonts w:ascii="Times New Roman" w:hAnsi="Times New Roman"/>
          <w:sz w:val="28"/>
          <w:szCs w:val="28"/>
        </w:rPr>
        <w:t xml:space="preserve"> различные элементы</w:t>
      </w:r>
      <w:r w:rsidR="001D5BA2">
        <w:rPr>
          <w:rFonts w:ascii="Times New Roman" w:hAnsi="Times New Roman"/>
          <w:sz w:val="28"/>
          <w:szCs w:val="28"/>
        </w:rPr>
        <w:t xml:space="preserve">, такие как </w:t>
      </w:r>
      <w:r w:rsidRPr="001D5BA2">
        <w:rPr>
          <w:rFonts w:ascii="Times New Roman" w:hAnsi="Times New Roman"/>
          <w:sz w:val="28"/>
          <w:szCs w:val="28"/>
        </w:rPr>
        <w:t>центр информации</w:t>
      </w:r>
      <w:r w:rsidR="001D5BA2">
        <w:rPr>
          <w:rFonts w:ascii="Times New Roman" w:hAnsi="Times New Roman"/>
          <w:sz w:val="28"/>
          <w:szCs w:val="28"/>
        </w:rPr>
        <w:t xml:space="preserve">, </w:t>
      </w:r>
      <w:r w:rsidRPr="001D5BA2">
        <w:rPr>
          <w:rFonts w:ascii="Times New Roman" w:hAnsi="Times New Roman"/>
          <w:sz w:val="28"/>
          <w:szCs w:val="28"/>
        </w:rPr>
        <w:t>контрольные вопросы и задания по разделам</w:t>
      </w:r>
      <w:r w:rsidR="001D5BA2">
        <w:rPr>
          <w:rFonts w:ascii="Times New Roman" w:hAnsi="Times New Roman"/>
          <w:sz w:val="28"/>
          <w:szCs w:val="28"/>
        </w:rPr>
        <w:t xml:space="preserve"> </w:t>
      </w:r>
      <w:r w:rsidRPr="001D5BA2">
        <w:rPr>
          <w:rFonts w:ascii="Times New Roman" w:hAnsi="Times New Roman"/>
          <w:sz w:val="28"/>
          <w:szCs w:val="28"/>
        </w:rPr>
        <w:t>наглядные примеры</w:t>
      </w:r>
      <w:r w:rsidR="001D5BA2">
        <w:rPr>
          <w:rFonts w:ascii="Times New Roman" w:hAnsi="Times New Roman"/>
          <w:sz w:val="28"/>
          <w:szCs w:val="28"/>
        </w:rPr>
        <w:t xml:space="preserve">, </w:t>
      </w:r>
      <w:r w:rsidRPr="001D5BA2">
        <w:rPr>
          <w:rFonts w:ascii="Times New Roman" w:hAnsi="Times New Roman"/>
          <w:sz w:val="28"/>
          <w:szCs w:val="28"/>
        </w:rPr>
        <w:t>контрольные вопросы и задания</w:t>
      </w:r>
      <w:r w:rsidR="00186DC4" w:rsidRPr="001D5BA2">
        <w:rPr>
          <w:rFonts w:ascii="Times New Roman" w:hAnsi="Times New Roman"/>
          <w:sz w:val="28"/>
          <w:szCs w:val="28"/>
        </w:rPr>
        <w:t xml:space="preserve"> по всей лекции</w:t>
      </w:r>
      <w:r w:rsidR="001D5BA2">
        <w:rPr>
          <w:rFonts w:ascii="Times New Roman" w:hAnsi="Times New Roman"/>
          <w:sz w:val="28"/>
          <w:szCs w:val="28"/>
        </w:rPr>
        <w:t xml:space="preserve">, </w:t>
      </w:r>
      <w:r w:rsidR="00186DC4" w:rsidRPr="001D5BA2">
        <w:rPr>
          <w:rFonts w:ascii="Times New Roman" w:hAnsi="Times New Roman"/>
          <w:sz w:val="28"/>
          <w:szCs w:val="28"/>
        </w:rPr>
        <w:t>связь с историей</w:t>
      </w:r>
      <w:r w:rsidR="001D5BA2">
        <w:rPr>
          <w:rFonts w:ascii="Times New Roman" w:hAnsi="Times New Roman"/>
          <w:sz w:val="28"/>
          <w:szCs w:val="28"/>
        </w:rPr>
        <w:t xml:space="preserve"> и </w:t>
      </w:r>
      <w:r w:rsidR="00186DC4" w:rsidRPr="001D5BA2">
        <w:rPr>
          <w:rFonts w:ascii="Times New Roman" w:hAnsi="Times New Roman"/>
          <w:sz w:val="28"/>
          <w:szCs w:val="28"/>
        </w:rPr>
        <w:t>раздел «Help»</w:t>
      </w:r>
      <w:r w:rsidR="001D5BA2">
        <w:rPr>
          <w:rFonts w:ascii="Times New Roman" w:hAnsi="Times New Roman"/>
          <w:sz w:val="28"/>
          <w:szCs w:val="28"/>
        </w:rPr>
        <w:t>.</w:t>
      </w:r>
    </w:p>
    <w:p w14:paraId="16D32171" w14:textId="77777777" w:rsidR="00186DC4" w:rsidRPr="001D5BA2" w:rsidRDefault="002858FC" w:rsidP="001D5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A2">
        <w:rPr>
          <w:rFonts w:ascii="Times New Roman" w:hAnsi="Times New Roman"/>
          <w:sz w:val="28"/>
          <w:szCs w:val="28"/>
        </w:rPr>
        <w:t>3. Принцип наглядности: все разделы и модули должны быть составлены с минимальным объемом текстовой информацией и рендерингом, который упрощает усвоение нового материала и методов.</w:t>
      </w:r>
    </w:p>
    <w:p w14:paraId="3CB6975C" w14:textId="77777777" w:rsidR="002858FC" w:rsidRPr="001D5BA2" w:rsidRDefault="002858FC" w:rsidP="001D5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A2">
        <w:rPr>
          <w:rFonts w:ascii="Times New Roman" w:hAnsi="Times New Roman"/>
          <w:sz w:val="28"/>
          <w:szCs w:val="28"/>
        </w:rPr>
        <w:t>4. Принцип разветвления: каждый раздел и модуль должны быть оснащены гиперссылками, которые будут связывать новый модуль с ранее изученным.</w:t>
      </w:r>
    </w:p>
    <w:p w14:paraId="43D97DD0" w14:textId="77777777" w:rsidR="00186DC4" w:rsidRPr="001D5BA2" w:rsidRDefault="002858FC" w:rsidP="001D5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A2">
        <w:rPr>
          <w:rFonts w:ascii="Times New Roman" w:hAnsi="Times New Roman"/>
          <w:sz w:val="28"/>
          <w:szCs w:val="28"/>
        </w:rPr>
        <w:t>5. Принцип управления: обучающийся самостоятельно</w:t>
      </w:r>
      <w:r w:rsidR="00902ED3" w:rsidRPr="001D5BA2">
        <w:rPr>
          <w:rFonts w:ascii="Times New Roman" w:hAnsi="Times New Roman"/>
          <w:sz w:val="28"/>
          <w:szCs w:val="28"/>
        </w:rPr>
        <w:t xml:space="preserve"> управляет и </w:t>
      </w:r>
      <w:r w:rsidRPr="001D5BA2">
        <w:rPr>
          <w:rFonts w:ascii="Times New Roman" w:hAnsi="Times New Roman"/>
          <w:sz w:val="28"/>
          <w:szCs w:val="28"/>
        </w:rPr>
        <w:t xml:space="preserve"> контролирует</w:t>
      </w:r>
      <w:r w:rsidR="00902ED3" w:rsidRPr="001D5BA2">
        <w:rPr>
          <w:rFonts w:ascii="Times New Roman" w:hAnsi="Times New Roman"/>
          <w:sz w:val="28"/>
          <w:szCs w:val="28"/>
        </w:rPr>
        <w:t xml:space="preserve"> переход страниц, может вывести любое количество необходимых примеров, а также проверить себя, с помощью контрольных вопросов и выполнением контрольных работ.</w:t>
      </w:r>
    </w:p>
    <w:p w14:paraId="09BC62CB" w14:textId="77777777" w:rsidR="00367EB9" w:rsidRPr="001D5BA2" w:rsidRDefault="001D5BA2" w:rsidP="001D5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67EB9" w:rsidRPr="001D5BA2">
        <w:rPr>
          <w:rFonts w:ascii="Times New Roman" w:hAnsi="Times New Roman"/>
          <w:sz w:val="28"/>
          <w:szCs w:val="28"/>
        </w:rPr>
        <w:t>. Принцип наполняемости: любая электронная лекция должна быть создана в тех форматах, которые позволяют ее дополнять и объединять в единые комплексы, расширять новыми блоками информации и создание электронного библиотечного фонда изучаемой профессии или специальности для преподавателя и обучающегося.</w:t>
      </w:r>
    </w:p>
    <w:p w14:paraId="1B26AB23" w14:textId="77777777" w:rsidR="004B12F6" w:rsidRPr="001D5BA2" w:rsidRDefault="00BC54A6" w:rsidP="001D5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A2">
        <w:rPr>
          <w:rFonts w:ascii="Times New Roman" w:hAnsi="Times New Roman"/>
          <w:sz w:val="28"/>
          <w:szCs w:val="28"/>
        </w:rPr>
        <w:t xml:space="preserve">Организация дистанционного обучения во время карантина весной 2020 года показала, что в условиях отсутствия «живого» прямого контакта преподавателя с обучающимися, ярко всплыла проблема контроля и оценки знаний, которая требует особо пристального внимания, адекватной методической проработки. </w:t>
      </w:r>
      <w:r w:rsidR="00B05E5D" w:rsidRPr="001D5BA2">
        <w:rPr>
          <w:rFonts w:ascii="Times New Roman" w:hAnsi="Times New Roman"/>
          <w:sz w:val="28"/>
          <w:szCs w:val="28"/>
        </w:rPr>
        <w:t>Составленная э</w:t>
      </w:r>
      <w:r w:rsidRPr="001D5BA2">
        <w:rPr>
          <w:rFonts w:ascii="Times New Roman" w:hAnsi="Times New Roman"/>
          <w:sz w:val="28"/>
          <w:szCs w:val="28"/>
        </w:rPr>
        <w:t xml:space="preserve">лектронная лекция по каждой </w:t>
      </w:r>
      <w:r w:rsidR="00B05E5D" w:rsidRPr="001D5BA2">
        <w:rPr>
          <w:rFonts w:ascii="Times New Roman" w:hAnsi="Times New Roman"/>
          <w:sz w:val="28"/>
          <w:szCs w:val="28"/>
        </w:rPr>
        <w:t>изучаемой</w:t>
      </w:r>
      <w:r w:rsidRPr="001D5BA2">
        <w:rPr>
          <w:rFonts w:ascii="Times New Roman" w:hAnsi="Times New Roman"/>
          <w:sz w:val="28"/>
          <w:szCs w:val="28"/>
        </w:rPr>
        <w:t xml:space="preserve"> дисциплине</w:t>
      </w:r>
      <w:r w:rsidR="00B05E5D" w:rsidRPr="001D5BA2">
        <w:rPr>
          <w:rFonts w:ascii="Times New Roman" w:hAnsi="Times New Roman"/>
          <w:sz w:val="28"/>
          <w:szCs w:val="28"/>
        </w:rPr>
        <w:t xml:space="preserve"> помогла бы составить</w:t>
      </w:r>
      <w:r w:rsidRPr="001D5BA2">
        <w:rPr>
          <w:rFonts w:ascii="Times New Roman" w:hAnsi="Times New Roman"/>
          <w:sz w:val="28"/>
          <w:szCs w:val="28"/>
        </w:rPr>
        <w:t xml:space="preserve"> промежуточные, </w:t>
      </w:r>
      <w:r w:rsidR="00B05E5D" w:rsidRPr="001D5BA2">
        <w:rPr>
          <w:rFonts w:ascii="Times New Roman" w:hAnsi="Times New Roman"/>
          <w:sz w:val="28"/>
          <w:szCs w:val="28"/>
        </w:rPr>
        <w:t>контрольные</w:t>
      </w:r>
      <w:r w:rsidR="00D456D6" w:rsidRPr="001D5BA2">
        <w:rPr>
          <w:rFonts w:ascii="Times New Roman" w:hAnsi="Times New Roman"/>
          <w:sz w:val="28"/>
          <w:szCs w:val="28"/>
        </w:rPr>
        <w:t xml:space="preserve"> и </w:t>
      </w:r>
      <w:r w:rsidRPr="001D5BA2">
        <w:rPr>
          <w:rFonts w:ascii="Times New Roman" w:hAnsi="Times New Roman"/>
          <w:sz w:val="28"/>
          <w:szCs w:val="28"/>
        </w:rPr>
        <w:t xml:space="preserve">итоговые тесты по результатам </w:t>
      </w:r>
      <w:r w:rsidR="00B05E5D" w:rsidRPr="001D5BA2">
        <w:rPr>
          <w:rFonts w:ascii="Times New Roman" w:hAnsi="Times New Roman"/>
          <w:sz w:val="28"/>
          <w:szCs w:val="28"/>
        </w:rPr>
        <w:t>прохождения, которых принималось</w:t>
      </w:r>
      <w:r w:rsidRPr="001D5BA2">
        <w:rPr>
          <w:rFonts w:ascii="Times New Roman" w:hAnsi="Times New Roman"/>
          <w:sz w:val="28"/>
          <w:szCs w:val="28"/>
        </w:rPr>
        <w:t xml:space="preserve"> решение: усвоил обучающийся определенный блок знаний или нет.</w:t>
      </w:r>
      <w:r w:rsidR="00E53101" w:rsidRPr="001D5BA2">
        <w:rPr>
          <w:rFonts w:ascii="Times New Roman" w:hAnsi="Times New Roman"/>
          <w:sz w:val="28"/>
          <w:szCs w:val="28"/>
        </w:rPr>
        <w:t xml:space="preserve"> </w:t>
      </w:r>
    </w:p>
    <w:p w14:paraId="358029B1" w14:textId="77777777" w:rsidR="00186DC4" w:rsidRPr="001D5BA2" w:rsidRDefault="00E53101" w:rsidP="001D5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A2">
        <w:rPr>
          <w:rFonts w:ascii="Times New Roman" w:hAnsi="Times New Roman"/>
          <w:sz w:val="28"/>
          <w:szCs w:val="28"/>
        </w:rPr>
        <w:t>Электронная лекция отличный помощник для преподавателя, т.к. позволяет на аудиторных и практических занятиях предоставлять материал по своему желанию с возможностью уменьшения ее по объему, но наиболее существенную по содержанию. Предоставляет возможность оставлять для самостоятельной работы с электронной лекцией то, что оказалось вне рамок аудиторных занятий. Освобождает от проверки домашних заданий, типовых расчетов и контрольных работ, предоставляя эту работу компьютеру.</w:t>
      </w:r>
    </w:p>
    <w:p w14:paraId="10CC4C30" w14:textId="77777777" w:rsidR="00F636DF" w:rsidRPr="001D5BA2" w:rsidRDefault="00F636DF" w:rsidP="001D5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937B99" w14:textId="77777777" w:rsidR="0015525C" w:rsidRDefault="001552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CF94BDD" w14:textId="77777777" w:rsidR="00121C1E" w:rsidRPr="001D5BA2" w:rsidRDefault="003901B7" w:rsidP="001D5B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D5BA2">
        <w:rPr>
          <w:rFonts w:ascii="Times New Roman" w:hAnsi="Times New Roman"/>
          <w:sz w:val="28"/>
          <w:szCs w:val="28"/>
        </w:rPr>
        <w:lastRenderedPageBreak/>
        <w:t>Библиографический список</w:t>
      </w:r>
    </w:p>
    <w:p w14:paraId="22E0285E" w14:textId="77777777" w:rsidR="00D456D6" w:rsidRPr="001D5BA2" w:rsidRDefault="00D456D6" w:rsidP="001D5BA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5BA2">
        <w:rPr>
          <w:rFonts w:ascii="Times New Roman" w:hAnsi="Times New Roman"/>
          <w:sz w:val="28"/>
          <w:szCs w:val="28"/>
        </w:rPr>
        <w:t>Зайнутдинова Л.Х. Создание и применение электронных учебников – Астрахань, ООО "ЦНТЭП", 1999. 364 с.</w:t>
      </w:r>
    </w:p>
    <w:p w14:paraId="0C7951C7" w14:textId="77777777" w:rsidR="00121C1E" w:rsidRPr="001D5BA2" w:rsidRDefault="00121C1E" w:rsidP="001D5BA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5BA2">
        <w:rPr>
          <w:rFonts w:ascii="Times New Roman" w:hAnsi="Times New Roman"/>
          <w:sz w:val="28"/>
          <w:szCs w:val="28"/>
        </w:rPr>
        <w:t>Педагогика. Учебное пособие для студентов педагогических вузов и педагогических колледжей / Под ред. П.И. Пидкасистого. – М.: Педагогическое общество России, 1998. – 640 с.</w:t>
      </w:r>
    </w:p>
    <w:p w14:paraId="2542F88A" w14:textId="77777777" w:rsidR="00121C1E" w:rsidRPr="001D5BA2" w:rsidRDefault="00121C1E" w:rsidP="001D5BA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5BA2">
        <w:rPr>
          <w:rFonts w:ascii="Times New Roman" w:hAnsi="Times New Roman"/>
          <w:sz w:val="28"/>
          <w:szCs w:val="28"/>
        </w:rPr>
        <w:t>Сербис И.Н. Использование интерактивной геометрической среды при обучении школьников планиметрии // Известия Российского государственного педагогического университета им. А.И. Г</w:t>
      </w:r>
      <w:r w:rsidR="006002DA" w:rsidRPr="001D5BA2">
        <w:rPr>
          <w:rFonts w:ascii="Times New Roman" w:hAnsi="Times New Roman"/>
          <w:sz w:val="28"/>
          <w:szCs w:val="28"/>
        </w:rPr>
        <w:t>ерцена. – СПб.: 2008. - №28(63).</w:t>
      </w:r>
    </w:p>
    <w:p w14:paraId="15459748" w14:textId="77777777" w:rsidR="00D456D6" w:rsidRPr="001D5BA2" w:rsidRDefault="00D456D6" w:rsidP="001D5BA2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D5BA2">
        <w:rPr>
          <w:rFonts w:ascii="Times New Roman" w:hAnsi="Times New Roman"/>
          <w:sz w:val="28"/>
          <w:szCs w:val="28"/>
        </w:rPr>
        <w:t xml:space="preserve">Христочевский С.А. Базовые элементы электронных учебников и мультимедийных энциклопедий. Системы и средства информатики. Вып.9. – М.: Наука. Физматлит, 1999. </w:t>
      </w:r>
    </w:p>
    <w:sectPr w:rsidR="00D456D6" w:rsidRPr="001D5BA2" w:rsidSect="001D5B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2F16C42"/>
    <w:multiLevelType w:val="hybridMultilevel"/>
    <w:tmpl w:val="C3449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45A6A"/>
    <w:multiLevelType w:val="hybridMultilevel"/>
    <w:tmpl w:val="BB2E5B5A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34A31C7F"/>
    <w:multiLevelType w:val="hybridMultilevel"/>
    <w:tmpl w:val="CD76C2CC"/>
    <w:lvl w:ilvl="0" w:tplc="44FE247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3CD31DF1"/>
    <w:multiLevelType w:val="hybridMultilevel"/>
    <w:tmpl w:val="86FCF936"/>
    <w:lvl w:ilvl="0" w:tplc="A3C0A5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ABE1102"/>
    <w:multiLevelType w:val="hybridMultilevel"/>
    <w:tmpl w:val="6A022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828B3"/>
    <w:multiLevelType w:val="hybridMultilevel"/>
    <w:tmpl w:val="167ABE96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5CEE6EA8"/>
    <w:multiLevelType w:val="hybridMultilevel"/>
    <w:tmpl w:val="D43ED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72736"/>
    <w:multiLevelType w:val="hybridMultilevel"/>
    <w:tmpl w:val="1CFC555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9935E00"/>
    <w:multiLevelType w:val="hybridMultilevel"/>
    <w:tmpl w:val="E4C63C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844"/>
    <w:rsid w:val="000A787A"/>
    <w:rsid w:val="00121C1E"/>
    <w:rsid w:val="00133881"/>
    <w:rsid w:val="0015525C"/>
    <w:rsid w:val="00186DC4"/>
    <w:rsid w:val="001D5BA2"/>
    <w:rsid w:val="002858FC"/>
    <w:rsid w:val="003500BA"/>
    <w:rsid w:val="00367EB9"/>
    <w:rsid w:val="00381AEA"/>
    <w:rsid w:val="003901B7"/>
    <w:rsid w:val="003A0D8C"/>
    <w:rsid w:val="00424DB9"/>
    <w:rsid w:val="0043002D"/>
    <w:rsid w:val="00483F2C"/>
    <w:rsid w:val="004859A0"/>
    <w:rsid w:val="0049542D"/>
    <w:rsid w:val="004B12F6"/>
    <w:rsid w:val="005011A4"/>
    <w:rsid w:val="00504A53"/>
    <w:rsid w:val="0052584A"/>
    <w:rsid w:val="005C7C77"/>
    <w:rsid w:val="006002DA"/>
    <w:rsid w:val="00663501"/>
    <w:rsid w:val="006A7043"/>
    <w:rsid w:val="006E14A3"/>
    <w:rsid w:val="006F60A5"/>
    <w:rsid w:val="00712F11"/>
    <w:rsid w:val="00765B66"/>
    <w:rsid w:val="00777B88"/>
    <w:rsid w:val="00795E18"/>
    <w:rsid w:val="007A74ED"/>
    <w:rsid w:val="007B54AC"/>
    <w:rsid w:val="00840B9E"/>
    <w:rsid w:val="00862CF9"/>
    <w:rsid w:val="00902ED3"/>
    <w:rsid w:val="00914921"/>
    <w:rsid w:val="009F7A39"/>
    <w:rsid w:val="00A2458D"/>
    <w:rsid w:val="00A847BA"/>
    <w:rsid w:val="00B05E5D"/>
    <w:rsid w:val="00B06621"/>
    <w:rsid w:val="00B278D2"/>
    <w:rsid w:val="00B44372"/>
    <w:rsid w:val="00BC54A6"/>
    <w:rsid w:val="00BE04FD"/>
    <w:rsid w:val="00C62A95"/>
    <w:rsid w:val="00D15206"/>
    <w:rsid w:val="00D456D6"/>
    <w:rsid w:val="00D465D3"/>
    <w:rsid w:val="00D75A79"/>
    <w:rsid w:val="00E3071B"/>
    <w:rsid w:val="00E53101"/>
    <w:rsid w:val="00E70D49"/>
    <w:rsid w:val="00EF6011"/>
    <w:rsid w:val="00F00112"/>
    <w:rsid w:val="00F5204A"/>
    <w:rsid w:val="00F636DF"/>
    <w:rsid w:val="00FB0DFD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0110"/>
  <w15:docId w15:val="{47E61816-91FB-4AA1-A7CC-AF80039B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37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3002D"/>
    <w:pPr>
      <w:keepNext/>
      <w:suppressAutoHyphens/>
      <w:spacing w:before="240" w:after="60" w:line="240" w:lineRule="auto"/>
      <w:ind w:left="1428" w:hanging="36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0A5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43002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30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43002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43002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3002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6">
    <w:name w:val="caption"/>
    <w:basedOn w:val="a"/>
    <w:next w:val="a"/>
    <w:uiPriority w:val="35"/>
    <w:unhideWhenUsed/>
    <w:qFormat/>
    <w:rsid w:val="000A787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7">
    <w:name w:val="Hyperlink"/>
    <w:basedOn w:val="a0"/>
    <w:uiPriority w:val="99"/>
    <w:rsid w:val="00121C1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56D6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D4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E02E1-D8D1-44CE-B77C-71046B74E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Арзамас</dc:creator>
  <cp:keywords/>
  <dc:description/>
  <cp:lastModifiedBy>Кактус</cp:lastModifiedBy>
  <cp:revision>47</cp:revision>
  <dcterms:created xsi:type="dcterms:W3CDTF">2020-10-15T13:42:00Z</dcterms:created>
  <dcterms:modified xsi:type="dcterms:W3CDTF">2023-12-06T14:00:00Z</dcterms:modified>
</cp:coreProperties>
</file>