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 w:rsid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интегрированное</w:t>
      </w:r>
      <w:proofErr w:type="spellEnd"/>
      <w:r w:rsid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занятие </w:t>
      </w:r>
      <w:r w:rsidRP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группе </w:t>
      </w:r>
      <w:proofErr w:type="spellStart"/>
      <w:r w:rsidRP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общеразвивающей</w:t>
      </w:r>
      <w:proofErr w:type="spellEnd"/>
      <w:r w:rsidRP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направленности для детей 6-7лет. 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1668C">
        <w:rPr>
          <w:rFonts w:ascii="Times New Roman" w:hAnsi="Times New Roman" w:cs="Times New Roman"/>
          <w:color w:val="000000"/>
          <w:sz w:val="20"/>
          <w:szCs w:val="20"/>
        </w:rPr>
        <w:t>Речевое развитие, познавательное развитие.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68C">
        <w:rPr>
          <w:rFonts w:ascii="Times New Roman" w:hAnsi="Times New Roman" w:cs="Times New Roman"/>
          <w:b/>
          <w:color w:val="000000"/>
          <w:sz w:val="20"/>
          <w:szCs w:val="20"/>
        </w:rPr>
        <w:t>Тема образовательной деятельности</w:t>
      </w:r>
      <w:r w:rsidR="006166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r w:rsidRPr="006166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Будущие первоклассники!</w:t>
      </w:r>
      <w:r w:rsidR="0061668C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Методы и приемы реализации содержания образовательной деятельности Наглядные (показ, демонстрация, словесные (беседа, вопрос-ответ, практические</w:t>
      </w:r>
      <w:proofErr w:type="gramEnd"/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3. Интеграция образовательных областей Физическое развитие, познавательное развитие, речевое развитие, социально-коммуникативное развитие.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4. Возрастная группа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6-7 лет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Цель: учить дошкольников развивать у себя исследовательские умения: выявлять проблему, собирать информацию, наблюдать, анализировать, обобщать, проводить эксперименты, делать выводы.</w:t>
      </w:r>
      <w:proofErr w:type="gramEnd"/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Задачи: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1 Образовательные: формирование целостной картины мира, расширение кругозора.</w:t>
      </w:r>
      <w:proofErr w:type="gramEnd"/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2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Развивающие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: развивать интерес к исследованию и экспериментированию.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развивать умение делать выводы из результатов исследований и четко излагать свои мысли.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3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Воспитательные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: воспитывать познавательную активность детей, любознательность, наблюдательность, стремление к самостоятельному познанию и размышлению.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Организация среды для проведения образовательной деятельности. Картины «Солнечная система», «Пустыня», пипетки, песок, разносы, емкость для воды.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Листы бумаги, ручки с колпачком, картинки с изображением детей правильно и неправильно сидящих за столом, ухаживающих за глазами. Настольные лампы.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Ранец, тетрадь, ручка, линейка, ластик, дневник, карандаш, учебник, цветные карандаши, кукла, машинка.</w:t>
      </w:r>
      <w:proofErr w:type="gramEnd"/>
      <w:r w:rsidRPr="0061668C">
        <w:rPr>
          <w:rFonts w:ascii="Times New Roman" w:hAnsi="Times New Roman" w:cs="Times New Roman"/>
          <w:sz w:val="20"/>
          <w:szCs w:val="20"/>
        </w:rPr>
        <w:t xml:space="preserve"> </w:t>
      </w:r>
      <w:r w:rsidRPr="0061668C">
        <w:rPr>
          <w:rFonts w:ascii="Times New Roman" w:hAnsi="Times New Roman" w:cs="Times New Roman"/>
          <w:color w:val="000000"/>
          <w:sz w:val="20"/>
          <w:szCs w:val="20"/>
        </w:rPr>
        <w:t>Пластиковые тарелки с песком, пустые тарелки, деревянные шарики, мячики для пинг-понга.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Конспект образовательной деятельности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I. Вводная часть Ребята, сегодня к нам пришли гости. Давайте поздороваемся. Скажем им «Здравствуйте». Стук в дверь. Девочка проходит в зал.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Девочка: здесь ребята подготовительной группы? (ответ детей).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Вам письмо. Прочитайте его (ребенок читает).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1.1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Введение в тему (создание проблемной ситуации) ПИСЬМО: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«Здравствуйте, дорогие ребята! Скоро вы пойдёте в школу. Вас ждёт интересная и непростая школьная жизнь. Вы готовы к ней? Давайте проверим! Предлагаю вам задания.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Скажу вам прямо, вас ждут трудные испытания. Но если вы будете внимательными, дружно отвечать на вопросы, помогать друг другу, тогда справитесь со всеми заданиями.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задания вам помогут подсказки. За каждое правильно выполненное задание, вы будете получать частички приза, в конце игры вас ждёт награда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-г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лавный приз и звание «Будущий первоклассник». Желаю </w:t>
      </w:r>
      <w:r w:rsidRPr="0061668C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удачи!» (дети слушают письмо)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1.2 Мотивация деятельности детей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Ребята, Вы бы хотели показать, что вы готовы к школе?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Здесь в конверте не только письмо, но и еще что то (достает карту).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Что это такое? (карта).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Для чего она нам нужна?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Карта, по которой мы будем следовать по маршруту для выполнения заданий.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Думаю, что вы обязательно справитесь со всеми заданиями, а мне пора на свои уроки. Желаю вам успехов. До свидания!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1.3 </w:t>
      </w: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Целеполагание</w:t>
      </w:r>
      <w:proofErr w:type="spell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(с помощью педагога дети формулируют цель своей деятельности или принимают цель педагога) - Ребята, Вы готовы?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-Тогда начинаем.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II. Основная часть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2.1 Актуализация ранее приобретенных знаний « А»  что это за звук?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 что это звенело? (Ответы детей). Это школьный звонок. Он сообщает о начале и конце урока.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А сейчас мы с вами перенесемся в будущее: представьте, что вы — уже школьники, учитесь в школе и изучаете много интересных школьных предметов.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Куда же нам двигаться, не понятно. Давайте воспользуемся нашей картой.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И первое что мы видим, «Чудесный мешочек».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2.2 Добывание (сообщение и приятие) нового знания - Что же в нем такое? (буквы).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Вспомним буквы, которые мы с вами изучали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оспитатель достает с мешочка согласные буквы).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Воспитатель: Скажите ребята, чем отличается буквы от звука?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(Букву мы видим, пишем, читаем, а звук мы слышим произносим)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-Давайте с вами вспомним гласные и сделаем гимнастику для наших губок. А-О-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У-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-И-Э-Е (выполняем упражнение).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-А сейчас я буду называть слова, а вы с помощью палочек выкладывайте только первую букву каждого слово (одновременно это же задание выполняется у доски)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Петух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Абрикос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авайте прочитаем, какое слово получилось: ПАУК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Укроп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lastRenderedPageBreak/>
        <w:t>Кролик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Воспитатель: Правильно, это слово паук! (Воспитатель достает </w:t>
      </w:r>
      <w:proofErr w:type="spellStart"/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игрушку-паук</w:t>
      </w:r>
      <w:proofErr w:type="spellEnd"/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роизнесем слово ПАУК.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Скажите ребята, сколько слогов в этом слове? (Два). А сколько букв? (Четыре). Воспитатель: Сколько согласных в этом слове? (Два). А сколько гласных? (Тоже две). Какие гласные звуки? (А, У).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-Молодцы ребята!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Обратите внимание на конверты, в них набор из 4-х букв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нструкция: достаньте буквы. Составьте слово из трёх букв.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Обратите внимание, одна буква лишняя).</w:t>
      </w:r>
      <w:proofErr w:type="gramEnd"/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1. конверт. буквы Д, М, О,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(ДОМ)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2. конверт. буквы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, К, О, У (СОК)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3. конверт. буквы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Ж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, К, У, В (ЖУК)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4. конверт. буквы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, А, Т, О (КОТ)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5. конверт. Буквы Н, М, Е, Л (МЕЛ)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Молодцы, ребята. Отлично справились. Держите часть приза.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Звенит звонок на перемену.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Переменка «Домик-ежик-замок».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Звенит звонок. Смотрим на карту (цифры).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Слушайте внимательно задачки и на ответ поднимайте соответствующую цифру.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Задачи: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1. На дереве сидят 4 птицы: 2 воробья, остальные вороны. Сколько ворон на дереве? (2 вороны)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2. 5 лисят песок копают, 3 на солнце загорают, 1 купаются в золе. Сколько всех, скажите мне? (9 лисят)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3. У бабушки Даши внучка Маша, кот Пушок и собака Дружок. Сколько всего внуков у бабушки? (1 внучка Маша)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4. На клёне 5 веток. На каждой ветке по 2 яблока, сколько яблок на клёне? (ни одного, т. к. на клене не растут яблоки)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5. Сколько ушей у трёх мышей? (6 ушей)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6. Сколько лап у двух медвежат? (8 лап)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Молодцы, ребята. Умеете решать задачки. За это держите частичку приза.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 на перемену!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Динамическая пауза «Перемена»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Дети выстраиваются в колонну. По очереди нужно подбежать, взять предмет, который, по Вашему мнению, </w:t>
      </w:r>
      <w:r w:rsidRPr="0061668C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пригодится в школе, положить в ранец, вернуться на место и так по очереди.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звонок). Куда последуем дальше? Давайте посмотрим на нашу карту (на карте глаза нарисованы).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Вот интересно, зачем человеку два глаза? А если бы был один большой глаз?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Давайте выясним, сколько глаз лучше, два или один?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Положите перед собой чистый лист бумаги, возьмите ручку и поставьте на листе точку. А теперь встаньте и попробуйте быстро попасть ручкой в нарисованную точку. Получилось? (Ответы детей). Это сделать легко.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 теперь проделайте то же самое, закрыв рукой один глаз. Что скажете? Легко ли было выполнить это задание?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Попробуем другой эксперимент: снимите колпачок с ручки и быстро наденьте его обратно. У вас возникли трудности? (Ответы детей). Нет. Это простое задание. А теперь снимите колпачок с ручки, зажмурьте один глаз и быстро наденьте колпачок на ручку. А как на этот раз? (Ответы детей). Задание выполнить оказалось не так уж просто. А как вы думаете почему?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Правильно, это потому, что наши глаза передают в мозг две картинки, немного отличающиеся друг от друга.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Так сколько же глаз нужно человеку? (Ответы детей). Два глаза.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Глаза надо беречь. Посмотрите на картинки. Кто правильно ухаживает за глазами? Почему? (Ответы детей). Почему нельзя тереть глаза руками? Руки могут быть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грязными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и грязь попадет в глаза. Зачеркните неправильную картинку.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А теперь скажите, кто правильно сидит за столом, мальчик или девочка? Почему? (Ответы детей). Зачеркните неправильную картинку. Нельзя наклоняться близко к книге или тетрадке. Глаза быстро устают, когда смотрят на то, что расположено близко к ним. А если глаза устанут смотреть на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близкое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, значит нужно посмотреть на … (ответы детей) - далекое. На что, например? (Ответы детей). На небо за окном, на потолок.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-Молодцы, ребята! Получайте часть приза.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 на перемену.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Ребята, сделаем гимнастику для глаз.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Зрительная гимнастика.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Раз-налево</w:t>
      </w:r>
      <w:proofErr w:type="spell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два-направо</w:t>
      </w:r>
      <w:proofErr w:type="spellEnd"/>
      <w:r w:rsidRPr="006166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Три наверх, четыре вниз.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 теперь по кругу смотрим, чтобы лучше видеть мир.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Взгляд направим ближе, дальше,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Тренируем мышцы глаз.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Видеть будем скоро лучше,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Убедитесь вы сейчас.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Смотрим на карту. Что ожидает нас дальше? (картинка солнечной системы).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lastRenderedPageBreak/>
        <w:t>Взгляните на картину. (Показ).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Что вы здесь видите? (Так выглядит Солнечная система).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Вот наша планета, которая называется как? (Земля).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А это что? (солнце — это звезда).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Представим, что включенная лампа — это раскаленное Солнце. Сожмите два кулака — это будут планеты. Теперь поднесите один кулак близко к лампе Солнцу, а другой кулак — подальше от лампы. Что вы почувствовали? (Ответы детей). Чем ближе кулак к лампе, тем ему теплее. Чем дальше от лампы, тем больше расходятся в стороны лучи и тем меньше их попадает на кулак.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А как же с планетами?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На каких жарко и тепло, а на каких холодно.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(Ответы детей).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Чем ближе планета к Солнцу, тем жарче на ней, а чем дальше планета от Солнца, тем холоднее на ней. А наша планета расположена не очень близко и не очень далеко от Солнца. И только милая Земля во всем пригодна для жилья.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Молодцы, ребята! Получайте приз.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 на перемену.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Физминутка</w:t>
      </w:r>
      <w:proofErr w:type="spellEnd"/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(Дети выполняют движения под музыку соответственно тексту и показу воспитателя).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звонок). Что показывает нам карта? (планету Земля)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Ребята, какой геометрической формы у нас солнце? (круглой).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И наша планета земля тоже круглая. Попробуем разобраться, почему все падает вниз.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Земля обладает силой притяжения. Все, что мы подбросим вверх, упадет вниз на землю. Подпрыгнув, мы тоже опустимся вниз. А вот как земля притягивает разные предметы, мы с вами постараемся сейчас выяснить.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Встаньте рядом с наполненной песком тарелкой. Возьмите в руку три шарика: деревянный, пластиковый, бумажный. Какой из них самый тяжелый? Самый легкий (Ответы детей).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Поднимайте повыше и отпускайте шарики по очереди, так, чтобы они упали на песок. Обратите внимание, какой из них быстрее упадет — притянется к земле, а какой медленней. Также обратите внимание на след, оставленный шариком на песке в месте падения.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Расскажите о результатах своих наблюдений. (Ответы детей).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Вывод: все предметы притягиваются землей и падают, но с разной силой и скоростью.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Молодцы! Получайте частичку приза.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(Звенит звонок) на перемену.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«Передай игрушку по кругу» - ребята, встаем в кружок. Ваша задача передавать мячик по кругу, а когда услышите слова «Наоборот», мяч передается в обратном направлении.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Звенит звонок. Куда показывает идти карта дальше? (глобус)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Ребята, знаете ли вы, что такой глобус? (макет Земли)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 что означают цвета на глобусе? Зеленый цвет? (Ответы детей). Зеленый цвет означает леса. Белый цвет? (Ответы детей). Льды и снег. Коричневый цвет? (Ответы детей). Горы. А желтый? (Ответы детей). Пустыни. Покажи на глобусе большую Африканскую пустыню Сахара. (Вызывается ребенок). Вот о песчаных пустынях мы с вами и поговорим.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Что такое пустыня? (Ответы детей). Часть земли, покрытая песком. От какого слова произошло это название «пустыня». Прислушайтесь к слову. (Ответы детей). От слова «пусто». А почему? Потому что в пустыне почти ничего не растет и не живет. Но почему же? В пустыне нет воды. Много песка, который умеет течь. Как это? Попробуем разобраться.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Пересыпьте песок в пустую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тарелку. Только старайтесь сыпать струйкой в одно место. Что получилось? (Ответы детей). В месте падения песка образовался песчаный холм. Песок сползает, </w:t>
      </w: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как-бы</w:t>
      </w:r>
      <w:proofErr w:type="spell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стекает со склонов холма.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А теперь попробуем изобразить ветер. Как это можно сделать? (Ответы детей). Подуть на песок? (Ответы детей). Подуйте слегка на песок. Что произошло? (Ответы детей). Песок стал двигаться.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Попробуем разобраться, почему по пустыням не текут реки. С помощью пипетки налейте воду на песок. Что произошло? (Ответы детей). Песок впитал воду. Даже если в пустыне бывает дождь, вода мгновенно поглощается песком.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Так почему же в пустыне почти нет воды, растений и животных? (Ответы детей). Песок постоянно движется, вода быстро впитывается песком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>олучают часть приза).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III Заключительная часть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3.1 Анализ и самоанализ деятельности детей - Все ребята. Мы прошли все по карте. Маршрут закончился.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-Попробуем собрать </w:t>
      </w:r>
      <w:proofErr w:type="spell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нащ</w:t>
      </w:r>
      <w:proofErr w:type="spell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приз. Что получилась? Мы с вами справились 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отлично.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Появляется коробка. (Дети и воспитатель открывают коробку — там медальки «Будущие первоклассники»</w:t>
      </w:r>
      <w:proofErr w:type="gramStart"/>
      <w:r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</w:p>
    <w:p w:rsidR="00272912" w:rsidRPr="0061668C" w:rsidRDefault="0061668C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sz w:val="20"/>
          <w:szCs w:val="20"/>
        </w:rPr>
        <w:t>-</w:t>
      </w:r>
      <w:r w:rsidR="00272912" w:rsidRPr="0061668C">
        <w:rPr>
          <w:rFonts w:ascii="Times New Roman" w:hAnsi="Times New Roman" w:cs="Times New Roman"/>
          <w:color w:val="000000"/>
          <w:sz w:val="20"/>
          <w:szCs w:val="20"/>
        </w:rPr>
        <w:t xml:space="preserve"> Ребята, кто приходил к нам в гости? (школьница).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Что мы делали, чтобы доказать, что мы готовы идти в школу?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Что больше всего запомнилось?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Чему новому научились?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Как думаете, что помогло вам, справится с заданиями?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- Как думаете, готовы ли вы идти в школу? Почему?</w:t>
      </w:r>
    </w:p>
    <w:p w:rsidR="00272912" w:rsidRPr="0061668C" w:rsidRDefault="00272912" w:rsidP="0027291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61668C">
        <w:rPr>
          <w:rFonts w:ascii="Times New Roman" w:hAnsi="Times New Roman" w:cs="Times New Roman"/>
          <w:color w:val="000000"/>
          <w:sz w:val="20"/>
          <w:szCs w:val="20"/>
        </w:rPr>
        <w:t>Вы большие молодцы! Прощаемся с гостями.</w:t>
      </w:r>
    </w:p>
    <w:p w:rsidR="00272912" w:rsidRDefault="00272912" w:rsidP="00272912">
      <w:pPr>
        <w:spacing w:before="240"/>
      </w:pPr>
    </w:p>
    <w:sectPr w:rsidR="00272912" w:rsidSect="002729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912"/>
    <w:rsid w:val="00272912"/>
    <w:rsid w:val="0061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маулудова</dc:creator>
  <cp:keywords/>
  <dc:description/>
  <cp:lastModifiedBy>юля маулудова</cp:lastModifiedBy>
  <cp:revision>2</cp:revision>
  <dcterms:created xsi:type="dcterms:W3CDTF">2023-11-30T15:49:00Z</dcterms:created>
  <dcterms:modified xsi:type="dcterms:W3CDTF">2023-11-30T16:03:00Z</dcterms:modified>
</cp:coreProperties>
</file>