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ED84" w14:textId="499622EC" w:rsidR="00740C1D" w:rsidRPr="0090140E" w:rsidRDefault="0090140E" w:rsidP="0090140E">
      <w:pPr>
        <w:pStyle w:val="c16"/>
        <w:shd w:val="clear" w:color="auto" w:fill="FFFFFF"/>
        <w:spacing w:before="0" w:beforeAutospacing="0" w:after="0" w:afterAutospacing="0"/>
        <w:jc w:val="center"/>
        <w:rPr>
          <w:color w:val="000000"/>
          <w:sz w:val="28"/>
          <w:szCs w:val="28"/>
        </w:rPr>
      </w:pPr>
      <w:r w:rsidRPr="0090140E">
        <w:rPr>
          <w:rStyle w:val="c4"/>
          <w:color w:val="000000"/>
          <w:sz w:val="28"/>
          <w:szCs w:val="28"/>
        </w:rPr>
        <w:t>К</w:t>
      </w:r>
      <w:r w:rsidR="00740C1D" w:rsidRPr="0090140E">
        <w:rPr>
          <w:rStyle w:val="c4"/>
          <w:color w:val="000000"/>
          <w:sz w:val="28"/>
          <w:szCs w:val="28"/>
        </w:rPr>
        <w:t>ОНСУЛЬТАЦИЯ ДЛЯ РОДИТЕЛЕЙ</w:t>
      </w:r>
    </w:p>
    <w:p w14:paraId="138ACD3A" w14:textId="77777777" w:rsidR="00740C1D" w:rsidRPr="0090140E" w:rsidRDefault="00740C1D" w:rsidP="0090140E">
      <w:pPr>
        <w:pStyle w:val="c16"/>
        <w:shd w:val="clear" w:color="auto" w:fill="FFFFFF"/>
        <w:spacing w:before="0" w:beforeAutospacing="0" w:after="0" w:afterAutospacing="0"/>
        <w:jc w:val="center"/>
        <w:rPr>
          <w:sz w:val="28"/>
          <w:szCs w:val="28"/>
        </w:rPr>
      </w:pPr>
      <w:r w:rsidRPr="0090140E">
        <w:rPr>
          <w:rStyle w:val="c13"/>
          <w:sz w:val="28"/>
          <w:szCs w:val="28"/>
        </w:rPr>
        <w:t>ИГРЫ МАЛЬЧИКОВ И ДЕВОЧЕК</w:t>
      </w:r>
    </w:p>
    <w:p w14:paraId="4EEFEF9A" w14:textId="72FC7263" w:rsidR="00740C1D" w:rsidRPr="0090140E" w:rsidRDefault="00740C1D" w:rsidP="0090140E">
      <w:pPr>
        <w:pStyle w:val="c16"/>
        <w:shd w:val="clear" w:color="auto" w:fill="FFFFFF"/>
        <w:spacing w:before="0" w:beforeAutospacing="0" w:after="0" w:afterAutospacing="0"/>
        <w:jc w:val="right"/>
        <w:rPr>
          <w:color w:val="000000"/>
          <w:sz w:val="28"/>
          <w:szCs w:val="28"/>
        </w:rPr>
      </w:pPr>
      <w:r w:rsidRPr="0090140E">
        <w:rPr>
          <w:rStyle w:val="c4"/>
          <w:color w:val="000000"/>
          <w:sz w:val="28"/>
          <w:szCs w:val="28"/>
        </w:rPr>
        <w:t>«Мама приходит с работы.</w:t>
      </w:r>
    </w:p>
    <w:p w14:paraId="65C7D65D" w14:textId="77777777" w:rsidR="00740C1D" w:rsidRPr="0090140E" w:rsidRDefault="00740C1D" w:rsidP="0090140E">
      <w:pPr>
        <w:pStyle w:val="c16"/>
        <w:shd w:val="clear" w:color="auto" w:fill="FFFFFF"/>
        <w:spacing w:before="0" w:beforeAutospacing="0" w:after="0" w:afterAutospacing="0"/>
        <w:jc w:val="right"/>
        <w:rPr>
          <w:color w:val="000000"/>
          <w:sz w:val="28"/>
          <w:szCs w:val="28"/>
        </w:rPr>
      </w:pPr>
      <w:r w:rsidRPr="0090140E">
        <w:rPr>
          <w:rStyle w:val="c4"/>
          <w:color w:val="000000"/>
          <w:sz w:val="28"/>
          <w:szCs w:val="28"/>
        </w:rPr>
        <w:t>Мама снимает боты.</w:t>
      </w:r>
    </w:p>
    <w:p w14:paraId="3E778B72" w14:textId="77777777" w:rsidR="00740C1D" w:rsidRPr="0090140E" w:rsidRDefault="00740C1D" w:rsidP="0090140E">
      <w:pPr>
        <w:pStyle w:val="c16"/>
        <w:shd w:val="clear" w:color="auto" w:fill="FFFFFF"/>
        <w:spacing w:before="0" w:beforeAutospacing="0" w:after="0" w:afterAutospacing="0"/>
        <w:jc w:val="right"/>
        <w:rPr>
          <w:color w:val="000000"/>
          <w:sz w:val="28"/>
          <w:szCs w:val="28"/>
        </w:rPr>
      </w:pPr>
      <w:r w:rsidRPr="0090140E">
        <w:rPr>
          <w:rStyle w:val="c4"/>
          <w:color w:val="000000"/>
          <w:sz w:val="28"/>
          <w:szCs w:val="28"/>
        </w:rPr>
        <w:t>Мама заходит в дом.</w:t>
      </w:r>
    </w:p>
    <w:p w14:paraId="0B2D7034" w14:textId="77777777" w:rsidR="00740C1D" w:rsidRPr="0090140E" w:rsidRDefault="00740C1D" w:rsidP="0090140E">
      <w:pPr>
        <w:pStyle w:val="c16"/>
        <w:shd w:val="clear" w:color="auto" w:fill="FFFFFF"/>
        <w:spacing w:before="0" w:beforeAutospacing="0" w:after="0" w:afterAutospacing="0"/>
        <w:jc w:val="right"/>
        <w:rPr>
          <w:color w:val="000000"/>
          <w:sz w:val="28"/>
          <w:szCs w:val="28"/>
        </w:rPr>
      </w:pPr>
      <w:r w:rsidRPr="0090140E">
        <w:rPr>
          <w:rStyle w:val="c4"/>
          <w:color w:val="000000"/>
          <w:sz w:val="28"/>
          <w:szCs w:val="28"/>
        </w:rPr>
        <w:t>Мама глядит кругом.</w:t>
      </w:r>
    </w:p>
    <w:p w14:paraId="693641EC" w14:textId="77777777" w:rsidR="00740C1D" w:rsidRPr="0090140E" w:rsidRDefault="00740C1D" w:rsidP="0090140E">
      <w:pPr>
        <w:pStyle w:val="c6"/>
        <w:shd w:val="clear" w:color="auto" w:fill="FFFFFF"/>
        <w:spacing w:before="0" w:beforeAutospacing="0" w:after="0" w:afterAutospacing="0"/>
        <w:ind w:left="720"/>
        <w:jc w:val="right"/>
        <w:rPr>
          <w:color w:val="000000"/>
          <w:sz w:val="28"/>
          <w:szCs w:val="28"/>
        </w:rPr>
      </w:pPr>
      <w:r w:rsidRPr="0090140E">
        <w:rPr>
          <w:rStyle w:val="c4"/>
          <w:color w:val="000000"/>
          <w:sz w:val="28"/>
          <w:szCs w:val="28"/>
        </w:rPr>
        <w:t>-Может случился налет?</w:t>
      </w:r>
    </w:p>
    <w:p w14:paraId="618BDC11" w14:textId="77777777" w:rsidR="00740C1D" w:rsidRPr="0090140E" w:rsidRDefault="00740C1D" w:rsidP="0090140E">
      <w:pPr>
        <w:pStyle w:val="c6"/>
        <w:shd w:val="clear" w:color="auto" w:fill="FFFFFF"/>
        <w:spacing w:before="0" w:beforeAutospacing="0" w:after="0" w:afterAutospacing="0"/>
        <w:ind w:left="720"/>
        <w:jc w:val="right"/>
        <w:rPr>
          <w:color w:val="000000"/>
          <w:sz w:val="28"/>
          <w:szCs w:val="28"/>
        </w:rPr>
      </w:pPr>
      <w:r w:rsidRPr="0090140E">
        <w:rPr>
          <w:rStyle w:val="c4"/>
          <w:color w:val="000000"/>
          <w:sz w:val="28"/>
          <w:szCs w:val="28"/>
        </w:rPr>
        <w:t>-Нет!</w:t>
      </w:r>
    </w:p>
    <w:p w14:paraId="4D865024" w14:textId="77777777" w:rsidR="00740C1D" w:rsidRPr="0090140E" w:rsidRDefault="00740C1D" w:rsidP="0090140E">
      <w:pPr>
        <w:pStyle w:val="c6"/>
        <w:shd w:val="clear" w:color="auto" w:fill="FFFFFF"/>
        <w:spacing w:before="0" w:beforeAutospacing="0" w:after="0" w:afterAutospacing="0"/>
        <w:ind w:left="720"/>
        <w:jc w:val="right"/>
        <w:rPr>
          <w:color w:val="000000"/>
          <w:sz w:val="28"/>
          <w:szCs w:val="28"/>
        </w:rPr>
      </w:pPr>
      <w:r w:rsidRPr="0090140E">
        <w:rPr>
          <w:rStyle w:val="c4"/>
          <w:color w:val="000000"/>
          <w:sz w:val="28"/>
          <w:szCs w:val="28"/>
        </w:rPr>
        <w:t>-К нам приходил бегемот?</w:t>
      </w:r>
    </w:p>
    <w:p w14:paraId="34BD585C" w14:textId="1A240741" w:rsidR="00740C1D" w:rsidRPr="0090140E" w:rsidRDefault="00740C1D" w:rsidP="0090140E">
      <w:pPr>
        <w:pStyle w:val="c6"/>
        <w:shd w:val="clear" w:color="auto" w:fill="FFFFFF"/>
        <w:spacing w:before="0" w:beforeAutospacing="0" w:after="0" w:afterAutospacing="0"/>
        <w:ind w:left="720"/>
        <w:jc w:val="right"/>
        <w:rPr>
          <w:color w:val="000000"/>
          <w:sz w:val="28"/>
          <w:szCs w:val="28"/>
        </w:rPr>
      </w:pPr>
      <w:r w:rsidRPr="0090140E">
        <w:rPr>
          <w:rStyle w:val="c4"/>
          <w:color w:val="000000"/>
          <w:sz w:val="28"/>
          <w:szCs w:val="28"/>
        </w:rPr>
        <w:t>-Нет!</w:t>
      </w:r>
    </w:p>
    <w:p w14:paraId="5EF38EBF" w14:textId="77777777" w:rsidR="00740C1D" w:rsidRPr="0090140E" w:rsidRDefault="00740C1D" w:rsidP="0090140E">
      <w:pPr>
        <w:pStyle w:val="c6"/>
        <w:shd w:val="clear" w:color="auto" w:fill="FFFFFF"/>
        <w:spacing w:before="0" w:beforeAutospacing="0" w:after="0" w:afterAutospacing="0"/>
        <w:ind w:left="720"/>
        <w:jc w:val="right"/>
        <w:rPr>
          <w:color w:val="000000"/>
          <w:sz w:val="28"/>
          <w:szCs w:val="28"/>
        </w:rPr>
      </w:pPr>
      <w:r w:rsidRPr="0090140E">
        <w:rPr>
          <w:rStyle w:val="c4"/>
          <w:color w:val="000000"/>
          <w:sz w:val="28"/>
          <w:szCs w:val="28"/>
        </w:rPr>
        <w:t>-Просто приходил Сережка,</w:t>
      </w:r>
    </w:p>
    <w:p w14:paraId="40B8209C" w14:textId="77777777" w:rsidR="00740C1D" w:rsidRPr="0090140E" w:rsidRDefault="00740C1D" w:rsidP="0090140E">
      <w:pPr>
        <w:pStyle w:val="c16"/>
        <w:shd w:val="clear" w:color="auto" w:fill="FFFFFF"/>
        <w:spacing w:before="0" w:beforeAutospacing="0" w:after="0" w:afterAutospacing="0"/>
        <w:jc w:val="right"/>
        <w:rPr>
          <w:color w:val="000000"/>
          <w:sz w:val="28"/>
          <w:szCs w:val="28"/>
        </w:rPr>
      </w:pPr>
      <w:r w:rsidRPr="0090140E">
        <w:rPr>
          <w:rStyle w:val="c4"/>
          <w:color w:val="000000"/>
          <w:sz w:val="28"/>
          <w:szCs w:val="28"/>
        </w:rPr>
        <w:t>Поиграли мы немножко!»</w:t>
      </w:r>
    </w:p>
    <w:p w14:paraId="72C7D7BC" w14:textId="77777777"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t>«Выброси сейчас же эту гадость!», «Ну посиди же ты хоть минуту!», «Сколько можно орать!», «Неужели нельзя обойтись без драк!», «Палку домой??? Ни в коем случае!». Как вы думаете, кому адресованы эти замечания, мальчикам или девочкам? Думается, ответ очевиден...</w:t>
      </w:r>
    </w:p>
    <w:p w14:paraId="77AC4A0B" w14:textId="77777777" w:rsidR="00740C1D" w:rsidRPr="0090140E" w:rsidRDefault="00740C1D" w:rsidP="0090140E">
      <w:pPr>
        <w:pStyle w:val="c24"/>
        <w:shd w:val="clear" w:color="auto" w:fill="FFFFFF"/>
        <w:spacing w:before="0" w:beforeAutospacing="0" w:after="0" w:afterAutospacing="0"/>
        <w:ind w:firstLine="36"/>
        <w:jc w:val="both"/>
        <w:rPr>
          <w:color w:val="000000"/>
          <w:sz w:val="28"/>
          <w:szCs w:val="28"/>
        </w:rPr>
      </w:pPr>
      <w:r w:rsidRPr="0090140E">
        <w:rPr>
          <w:rStyle w:val="c4"/>
          <w:color w:val="000000"/>
          <w:sz w:val="28"/>
          <w:szCs w:val="28"/>
        </w:rPr>
        <w:t>Даже самая шумная и резвая девочка не создает столько шума и беспорядка, сколько среднестатистический мальчишка. Особенно досаждает активность мальчишек мамам. Сравнивая сына со старшей дочерью, соседской девочкой или собой в детстве, она приходит к неутешительным выводам: озорник, грязнуля, драчун ... А ведь у нас и в детском саду, и в семье воспитанием детей занимаются, в основном, именно женщины. И редко какая мама догадывается, что причины излишней (с ее, маминой, точки зрения!) резвости и шаловливости ее сынишки коренятся в самых глубинах его подсознания.</w:t>
      </w:r>
    </w:p>
    <w:p w14:paraId="27A186DA" w14:textId="56544D33"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t>С самого рождения</w:t>
      </w:r>
      <w:r w:rsidR="0090140E">
        <w:rPr>
          <w:rStyle w:val="c8"/>
          <w:b/>
          <w:bCs/>
          <w:color w:val="000000"/>
          <w:sz w:val="28"/>
          <w:szCs w:val="28"/>
        </w:rPr>
        <w:t xml:space="preserve"> </w:t>
      </w:r>
      <w:r w:rsidRPr="0090140E">
        <w:rPr>
          <w:rStyle w:val="c8"/>
          <w:b/>
          <w:bCs/>
          <w:color w:val="000000"/>
          <w:sz w:val="28"/>
          <w:szCs w:val="28"/>
        </w:rPr>
        <w:t>мозг</w:t>
      </w:r>
      <w:r w:rsidR="0090140E">
        <w:rPr>
          <w:rStyle w:val="c4"/>
          <w:color w:val="000000"/>
          <w:sz w:val="28"/>
          <w:szCs w:val="28"/>
        </w:rPr>
        <w:t xml:space="preserve"> </w:t>
      </w:r>
      <w:r w:rsidRPr="0090140E">
        <w:rPr>
          <w:rStyle w:val="c8"/>
          <w:b/>
          <w:bCs/>
          <w:color w:val="000000"/>
          <w:sz w:val="28"/>
          <w:szCs w:val="28"/>
        </w:rPr>
        <w:t>мальчиков</w:t>
      </w:r>
      <w:r w:rsidR="0090140E">
        <w:rPr>
          <w:rStyle w:val="c4"/>
          <w:color w:val="000000"/>
          <w:sz w:val="28"/>
          <w:szCs w:val="28"/>
        </w:rPr>
        <w:t xml:space="preserve"> </w:t>
      </w:r>
      <w:r w:rsidRPr="0090140E">
        <w:rPr>
          <w:rStyle w:val="c4"/>
          <w:color w:val="000000"/>
          <w:sz w:val="28"/>
          <w:szCs w:val="28"/>
        </w:rPr>
        <w:t>отличается от мозга девочек: у мальчиков он весит несколько больше.</w:t>
      </w:r>
      <w:r w:rsidR="0090140E">
        <w:rPr>
          <w:rStyle w:val="c4"/>
          <w:color w:val="000000"/>
          <w:sz w:val="28"/>
          <w:szCs w:val="28"/>
        </w:rPr>
        <w:t xml:space="preserve"> </w:t>
      </w:r>
      <w:r w:rsidRPr="0090140E">
        <w:rPr>
          <w:rStyle w:val="c8"/>
          <w:b/>
          <w:bCs/>
          <w:color w:val="000000"/>
          <w:sz w:val="28"/>
          <w:szCs w:val="28"/>
        </w:rPr>
        <w:t>У мальчиков</w:t>
      </w:r>
      <w:r w:rsidR="0090140E">
        <w:rPr>
          <w:rStyle w:val="c8"/>
          <w:b/>
          <w:bCs/>
          <w:color w:val="000000"/>
          <w:sz w:val="28"/>
          <w:szCs w:val="28"/>
        </w:rPr>
        <w:t xml:space="preserve"> </w:t>
      </w:r>
      <w:r w:rsidRPr="0090140E">
        <w:rPr>
          <w:rStyle w:val="c4"/>
          <w:color w:val="000000"/>
          <w:sz w:val="28"/>
          <w:szCs w:val="28"/>
        </w:rPr>
        <w:t>раньше формируются те отделы, которые отвечают за поисковую деятельность и мышечную активность</w:t>
      </w:r>
      <w:r w:rsidRPr="0090140E">
        <w:rPr>
          <w:rStyle w:val="c8"/>
          <w:b/>
          <w:bCs/>
          <w:color w:val="000000"/>
          <w:sz w:val="28"/>
          <w:szCs w:val="28"/>
        </w:rPr>
        <w:t>, у девочек</w:t>
      </w:r>
      <w:r w:rsidR="0090140E">
        <w:rPr>
          <w:rStyle w:val="c4"/>
          <w:color w:val="000000"/>
          <w:sz w:val="28"/>
          <w:szCs w:val="28"/>
        </w:rPr>
        <w:t xml:space="preserve"> </w:t>
      </w:r>
      <w:r w:rsidRPr="0090140E">
        <w:rPr>
          <w:rStyle w:val="c4"/>
          <w:color w:val="000000"/>
          <w:sz w:val="28"/>
          <w:szCs w:val="28"/>
        </w:rPr>
        <w:t>- центры речи и коммуникации.</w:t>
      </w:r>
      <w:r w:rsidR="0090140E">
        <w:rPr>
          <w:rStyle w:val="c4"/>
          <w:color w:val="000000"/>
          <w:sz w:val="28"/>
          <w:szCs w:val="28"/>
        </w:rPr>
        <w:t xml:space="preserve"> </w:t>
      </w:r>
      <w:r w:rsidRPr="0090140E">
        <w:rPr>
          <w:rStyle w:val="c8"/>
          <w:b/>
          <w:bCs/>
          <w:color w:val="000000"/>
          <w:sz w:val="28"/>
          <w:szCs w:val="28"/>
        </w:rPr>
        <w:t>У мальчиков</w:t>
      </w:r>
      <w:r w:rsidR="0090140E">
        <w:rPr>
          <w:rStyle w:val="c4"/>
          <w:color w:val="000000"/>
          <w:sz w:val="28"/>
          <w:szCs w:val="28"/>
        </w:rPr>
        <w:t xml:space="preserve"> </w:t>
      </w:r>
      <w:r w:rsidRPr="0090140E">
        <w:rPr>
          <w:rStyle w:val="c4"/>
          <w:color w:val="000000"/>
          <w:sz w:val="28"/>
          <w:szCs w:val="28"/>
        </w:rPr>
        <w:t>в детстве интенсивнее, чем у девочек развивается правое полушарие, отвечающее целостное восприятие и интуитивно-образную картину мира, но в подростковом возрасте левое резко обгоняет его в развитии,</w:t>
      </w:r>
      <w:r w:rsidR="0090140E">
        <w:rPr>
          <w:rStyle w:val="c4"/>
          <w:color w:val="000000"/>
          <w:sz w:val="28"/>
          <w:szCs w:val="28"/>
        </w:rPr>
        <w:t xml:space="preserve"> </w:t>
      </w:r>
      <w:r w:rsidRPr="0090140E">
        <w:rPr>
          <w:rStyle w:val="c8"/>
          <w:b/>
          <w:bCs/>
          <w:color w:val="000000"/>
          <w:sz w:val="28"/>
          <w:szCs w:val="28"/>
        </w:rPr>
        <w:t>у девочек</w:t>
      </w:r>
      <w:r w:rsidRPr="0090140E">
        <w:rPr>
          <w:rStyle w:val="c4"/>
          <w:color w:val="000000"/>
          <w:sz w:val="28"/>
          <w:szCs w:val="28"/>
        </w:rPr>
        <w:t>- все наоборот...</w:t>
      </w:r>
    </w:p>
    <w:p w14:paraId="7ABF2099" w14:textId="6A586D5B"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t>Что же это означает на практике?</w:t>
      </w:r>
      <w:r w:rsidR="0090140E">
        <w:rPr>
          <w:rStyle w:val="c4"/>
          <w:color w:val="000000"/>
          <w:sz w:val="28"/>
          <w:szCs w:val="28"/>
        </w:rPr>
        <w:t xml:space="preserve"> </w:t>
      </w:r>
      <w:r w:rsidRPr="0090140E">
        <w:rPr>
          <w:rStyle w:val="c8"/>
          <w:b/>
          <w:bCs/>
          <w:color w:val="000000"/>
          <w:sz w:val="28"/>
          <w:szCs w:val="28"/>
        </w:rPr>
        <w:t>Девочки</w:t>
      </w:r>
      <w:r w:rsidR="0090140E">
        <w:rPr>
          <w:rStyle w:val="c8"/>
          <w:b/>
          <w:bCs/>
          <w:color w:val="000000"/>
          <w:sz w:val="28"/>
          <w:szCs w:val="28"/>
        </w:rPr>
        <w:t xml:space="preserve"> </w:t>
      </w:r>
      <w:r w:rsidRPr="0090140E">
        <w:rPr>
          <w:rStyle w:val="c4"/>
          <w:color w:val="000000"/>
          <w:sz w:val="28"/>
          <w:szCs w:val="28"/>
        </w:rPr>
        <w:t>раньше и лучше начинают говорить, а</w:t>
      </w:r>
      <w:r w:rsidR="0090140E">
        <w:rPr>
          <w:rStyle w:val="c8"/>
          <w:b/>
          <w:bCs/>
          <w:color w:val="000000"/>
          <w:sz w:val="28"/>
          <w:szCs w:val="28"/>
        </w:rPr>
        <w:t xml:space="preserve"> </w:t>
      </w:r>
      <w:r w:rsidRPr="0090140E">
        <w:rPr>
          <w:rStyle w:val="c8"/>
          <w:b/>
          <w:bCs/>
          <w:color w:val="000000"/>
          <w:sz w:val="28"/>
          <w:szCs w:val="28"/>
        </w:rPr>
        <w:t>мальчишки</w:t>
      </w:r>
      <w:r w:rsidR="0090140E">
        <w:rPr>
          <w:rStyle w:val="c4"/>
          <w:color w:val="000000"/>
          <w:sz w:val="28"/>
          <w:szCs w:val="28"/>
        </w:rPr>
        <w:t xml:space="preserve"> </w:t>
      </w:r>
      <w:r w:rsidRPr="0090140E">
        <w:rPr>
          <w:rStyle w:val="c4"/>
          <w:color w:val="000000"/>
          <w:sz w:val="28"/>
          <w:szCs w:val="28"/>
        </w:rPr>
        <w:t>в это время во всю совершенствуют технику передвижения по квартире: сначала - ползком, а скоро уже - бегом и вприпрыжку.</w:t>
      </w:r>
      <w:r w:rsidR="0090140E">
        <w:rPr>
          <w:rStyle w:val="c4"/>
          <w:color w:val="000000"/>
          <w:sz w:val="28"/>
          <w:szCs w:val="28"/>
        </w:rPr>
        <w:t xml:space="preserve"> </w:t>
      </w:r>
      <w:r w:rsidRPr="0090140E">
        <w:rPr>
          <w:rStyle w:val="c8"/>
          <w:b/>
          <w:bCs/>
          <w:color w:val="000000"/>
          <w:sz w:val="28"/>
          <w:szCs w:val="28"/>
        </w:rPr>
        <w:t>Девочки</w:t>
      </w:r>
      <w:r w:rsidR="0090140E">
        <w:rPr>
          <w:rStyle w:val="c4"/>
          <w:color w:val="000000"/>
          <w:sz w:val="28"/>
          <w:szCs w:val="28"/>
        </w:rPr>
        <w:t xml:space="preserve"> </w:t>
      </w:r>
      <w:r w:rsidRPr="0090140E">
        <w:rPr>
          <w:rStyle w:val="c4"/>
          <w:color w:val="000000"/>
          <w:sz w:val="28"/>
          <w:szCs w:val="28"/>
        </w:rPr>
        <w:t>предпочитают тщательно обустроить небольшой кусочек пространства (например, «комнатку» под письменным столом),</w:t>
      </w:r>
      <w:r w:rsidR="0090140E">
        <w:rPr>
          <w:rStyle w:val="c4"/>
          <w:color w:val="000000"/>
          <w:sz w:val="28"/>
          <w:szCs w:val="28"/>
        </w:rPr>
        <w:t xml:space="preserve"> </w:t>
      </w:r>
      <w:r w:rsidRPr="0090140E">
        <w:rPr>
          <w:rStyle w:val="c8"/>
          <w:b/>
          <w:bCs/>
          <w:color w:val="000000"/>
          <w:sz w:val="28"/>
          <w:szCs w:val="28"/>
        </w:rPr>
        <w:t>мальчики</w:t>
      </w:r>
      <w:r w:rsidR="0090140E">
        <w:rPr>
          <w:rStyle w:val="c4"/>
          <w:color w:val="000000"/>
          <w:sz w:val="28"/>
          <w:szCs w:val="28"/>
        </w:rPr>
        <w:t xml:space="preserve"> </w:t>
      </w:r>
      <w:r w:rsidRPr="0090140E">
        <w:rPr>
          <w:rStyle w:val="c4"/>
          <w:color w:val="000000"/>
          <w:sz w:val="28"/>
          <w:szCs w:val="28"/>
        </w:rPr>
        <w:t>стремятся освоить и захватить как можно больший участок пространства.</w:t>
      </w:r>
    </w:p>
    <w:p w14:paraId="115291C2" w14:textId="7B6DFEB4"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t>Если дать мальчику и девочке по одинаковому набору кубиков и попросить построить «идеальный дом»,</w:t>
      </w:r>
      <w:r w:rsidR="0090140E">
        <w:rPr>
          <w:rStyle w:val="c4"/>
          <w:color w:val="000000"/>
          <w:sz w:val="28"/>
          <w:szCs w:val="28"/>
        </w:rPr>
        <w:t xml:space="preserve"> </w:t>
      </w:r>
      <w:r w:rsidRPr="0090140E">
        <w:rPr>
          <w:rStyle w:val="c8"/>
          <w:b/>
          <w:bCs/>
          <w:color w:val="000000"/>
          <w:sz w:val="28"/>
          <w:szCs w:val="28"/>
        </w:rPr>
        <w:t>девочка,</w:t>
      </w:r>
      <w:r w:rsidR="0090140E">
        <w:rPr>
          <w:rStyle w:val="c4"/>
          <w:color w:val="000000"/>
          <w:sz w:val="28"/>
          <w:szCs w:val="28"/>
        </w:rPr>
        <w:t xml:space="preserve"> </w:t>
      </w:r>
      <w:r w:rsidRPr="0090140E">
        <w:rPr>
          <w:rStyle w:val="c4"/>
          <w:color w:val="000000"/>
          <w:sz w:val="28"/>
          <w:szCs w:val="28"/>
        </w:rPr>
        <w:t>скорее всего, сделает интерьер с кроватками, стульчиками и столиками, а</w:t>
      </w:r>
      <w:r w:rsidR="0090140E">
        <w:rPr>
          <w:rStyle w:val="c4"/>
          <w:color w:val="000000"/>
          <w:sz w:val="28"/>
          <w:szCs w:val="28"/>
        </w:rPr>
        <w:t xml:space="preserve"> </w:t>
      </w:r>
      <w:r w:rsidRPr="0090140E">
        <w:rPr>
          <w:rStyle w:val="c8"/>
          <w:b/>
          <w:bCs/>
          <w:color w:val="000000"/>
          <w:sz w:val="28"/>
          <w:szCs w:val="28"/>
        </w:rPr>
        <w:t>мальчик</w:t>
      </w:r>
      <w:r w:rsidR="0090140E">
        <w:rPr>
          <w:rStyle w:val="c4"/>
          <w:color w:val="000000"/>
          <w:sz w:val="28"/>
          <w:szCs w:val="28"/>
        </w:rPr>
        <w:t xml:space="preserve"> </w:t>
      </w:r>
      <w:r w:rsidRPr="0090140E">
        <w:rPr>
          <w:rStyle w:val="c4"/>
          <w:color w:val="000000"/>
          <w:sz w:val="28"/>
          <w:szCs w:val="28"/>
        </w:rPr>
        <w:t>изобразит дом снаружи, «посадит» вокруг сад или выстроит дорогу, пустит по ней машинки, - словом, впишет свой дом в некое внешнее пространство.</w:t>
      </w:r>
    </w:p>
    <w:p w14:paraId="27AE82D7" w14:textId="591E38B6"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lastRenderedPageBreak/>
        <w:t>Если</w:t>
      </w:r>
      <w:r w:rsidR="0090140E">
        <w:rPr>
          <w:rStyle w:val="c4"/>
          <w:color w:val="000000"/>
          <w:sz w:val="28"/>
          <w:szCs w:val="28"/>
        </w:rPr>
        <w:t xml:space="preserve"> </w:t>
      </w:r>
      <w:r w:rsidRPr="0090140E">
        <w:rPr>
          <w:rStyle w:val="c8"/>
          <w:b/>
          <w:bCs/>
          <w:color w:val="000000"/>
          <w:sz w:val="28"/>
          <w:szCs w:val="28"/>
        </w:rPr>
        <w:t>для девочек</w:t>
      </w:r>
      <w:r w:rsidR="0090140E">
        <w:rPr>
          <w:rStyle w:val="c4"/>
          <w:color w:val="000000"/>
          <w:sz w:val="28"/>
          <w:szCs w:val="28"/>
        </w:rPr>
        <w:t xml:space="preserve"> </w:t>
      </w:r>
      <w:r w:rsidRPr="0090140E">
        <w:rPr>
          <w:rStyle w:val="c4"/>
          <w:color w:val="000000"/>
          <w:sz w:val="28"/>
          <w:szCs w:val="28"/>
        </w:rPr>
        <w:t>в игре главное - установить эмоциональный контакт, то</w:t>
      </w:r>
      <w:r w:rsidR="0090140E">
        <w:rPr>
          <w:rStyle w:val="c4"/>
          <w:color w:val="000000"/>
          <w:sz w:val="28"/>
          <w:szCs w:val="28"/>
        </w:rPr>
        <w:t xml:space="preserve"> </w:t>
      </w:r>
      <w:r w:rsidRPr="0090140E">
        <w:rPr>
          <w:rStyle w:val="c8"/>
          <w:b/>
          <w:bCs/>
          <w:color w:val="000000"/>
          <w:sz w:val="28"/>
          <w:szCs w:val="28"/>
        </w:rPr>
        <w:t>для мальчика</w:t>
      </w:r>
      <w:r w:rsidR="0090140E">
        <w:rPr>
          <w:rStyle w:val="c4"/>
          <w:color w:val="000000"/>
          <w:sz w:val="28"/>
          <w:szCs w:val="28"/>
        </w:rPr>
        <w:t xml:space="preserve"> </w:t>
      </w:r>
      <w:r w:rsidRPr="0090140E">
        <w:rPr>
          <w:rStyle w:val="c4"/>
          <w:color w:val="000000"/>
          <w:sz w:val="28"/>
          <w:szCs w:val="28"/>
        </w:rPr>
        <w:t>- добиться лидерства, занять максимально высокое положение в иерархии сверстников. Поэтому игры мальчиков более динамичны, в них требуется строго соблюдать хитроумные правила.</w:t>
      </w:r>
    </w:p>
    <w:p w14:paraId="6CDE30E5" w14:textId="1F766F39"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t>Если</w:t>
      </w:r>
      <w:r w:rsidR="0090140E">
        <w:rPr>
          <w:rStyle w:val="c4"/>
          <w:color w:val="000000"/>
          <w:sz w:val="28"/>
          <w:szCs w:val="28"/>
        </w:rPr>
        <w:t xml:space="preserve"> </w:t>
      </w:r>
      <w:r w:rsidRPr="0090140E">
        <w:rPr>
          <w:rStyle w:val="c8"/>
          <w:b/>
          <w:bCs/>
          <w:color w:val="000000"/>
          <w:sz w:val="28"/>
          <w:szCs w:val="28"/>
        </w:rPr>
        <w:t>девочкам</w:t>
      </w:r>
      <w:r w:rsidR="0090140E">
        <w:rPr>
          <w:rStyle w:val="c4"/>
          <w:color w:val="000000"/>
          <w:sz w:val="28"/>
          <w:szCs w:val="28"/>
        </w:rPr>
        <w:t xml:space="preserve"> </w:t>
      </w:r>
      <w:r w:rsidRPr="0090140E">
        <w:rPr>
          <w:rStyle w:val="c4"/>
          <w:color w:val="000000"/>
          <w:sz w:val="28"/>
          <w:szCs w:val="28"/>
        </w:rPr>
        <w:t>нравится уединиться на пару с задушевной подружкой, то</w:t>
      </w:r>
      <w:r w:rsidR="0090140E">
        <w:rPr>
          <w:rStyle w:val="c4"/>
          <w:color w:val="000000"/>
          <w:sz w:val="28"/>
          <w:szCs w:val="28"/>
        </w:rPr>
        <w:t xml:space="preserve"> </w:t>
      </w:r>
      <w:r w:rsidRPr="0090140E">
        <w:rPr>
          <w:rStyle w:val="c8"/>
          <w:b/>
          <w:bCs/>
          <w:color w:val="000000"/>
          <w:sz w:val="28"/>
          <w:szCs w:val="28"/>
        </w:rPr>
        <w:t>мальчишкам</w:t>
      </w:r>
      <w:r w:rsidR="0090140E">
        <w:rPr>
          <w:rStyle w:val="c4"/>
          <w:color w:val="000000"/>
          <w:sz w:val="28"/>
          <w:szCs w:val="28"/>
        </w:rPr>
        <w:t xml:space="preserve"> </w:t>
      </w:r>
      <w:r w:rsidRPr="0090140E">
        <w:rPr>
          <w:rStyle w:val="c4"/>
          <w:color w:val="000000"/>
          <w:sz w:val="28"/>
          <w:szCs w:val="28"/>
        </w:rPr>
        <w:t>подавай большую шумную компанию: ведь чем больше коллектив, тем ценнее заветное высшее место в иерархии.</w:t>
      </w:r>
    </w:p>
    <w:p w14:paraId="2306A346" w14:textId="77777777"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t>Даже самый интеллигентный и благовоспитанный мальчик, попав в компанию сверстников, начинает вести себя «по законам стаи», демонстрируя такие модели поведения, от которых мамы и бабушки приходят в ужас.</w:t>
      </w:r>
    </w:p>
    <w:p w14:paraId="50B2856D" w14:textId="77777777"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11"/>
          <w:b/>
          <w:bCs/>
          <w:i/>
          <w:iCs/>
          <w:color w:val="000000"/>
          <w:sz w:val="28"/>
          <w:szCs w:val="28"/>
        </w:rPr>
        <w:t>Совет родителям:</w:t>
      </w:r>
    </w:p>
    <w:p w14:paraId="6BB58DFF" w14:textId="77777777" w:rsidR="00740C1D" w:rsidRPr="0090140E" w:rsidRDefault="00740C1D" w:rsidP="0090140E">
      <w:pPr>
        <w:pStyle w:val="c12"/>
        <w:shd w:val="clear" w:color="auto" w:fill="FFFFFF"/>
        <w:spacing w:before="0" w:beforeAutospacing="0" w:after="0" w:afterAutospacing="0"/>
        <w:ind w:firstLine="568"/>
        <w:jc w:val="both"/>
        <w:rPr>
          <w:color w:val="000000"/>
          <w:sz w:val="28"/>
          <w:szCs w:val="28"/>
        </w:rPr>
      </w:pPr>
      <w:r w:rsidRPr="0090140E">
        <w:rPr>
          <w:rStyle w:val="c14"/>
          <w:i/>
          <w:iCs/>
          <w:color w:val="000000"/>
          <w:sz w:val="28"/>
          <w:szCs w:val="28"/>
        </w:rPr>
        <w:t>Пугаться не стоит, но нужно очень четко объяснить сынишке, какие выражения, жесты и вообще стиль поведения вы категорически не приемлете дома. Не пускаясь в непродуктивные нотации, скажите просто: при женщинах так не говорят (не ведут себя). Такое объяснение повысит самооценку малыша, подчеркнет его принадлежность к вожделенному сообществу мужчин.</w:t>
      </w:r>
    </w:p>
    <w:p w14:paraId="2F1562F4" w14:textId="40A3599B" w:rsidR="00740C1D" w:rsidRPr="0090140E" w:rsidRDefault="00740C1D" w:rsidP="0090140E">
      <w:pPr>
        <w:pStyle w:val="c19"/>
        <w:shd w:val="clear" w:color="auto" w:fill="FFFFFF"/>
        <w:spacing w:before="0" w:beforeAutospacing="0" w:after="0" w:afterAutospacing="0"/>
        <w:ind w:hanging="18"/>
        <w:jc w:val="both"/>
        <w:rPr>
          <w:color w:val="000000"/>
          <w:sz w:val="28"/>
          <w:szCs w:val="28"/>
        </w:rPr>
      </w:pPr>
      <w:r w:rsidRPr="0090140E">
        <w:rPr>
          <w:rStyle w:val="c8"/>
          <w:b/>
          <w:bCs/>
          <w:color w:val="000000"/>
          <w:sz w:val="28"/>
          <w:szCs w:val="28"/>
        </w:rPr>
        <w:t>Девочки</w:t>
      </w:r>
      <w:r w:rsidR="0090140E">
        <w:rPr>
          <w:rStyle w:val="c8"/>
          <w:b/>
          <w:bCs/>
          <w:color w:val="000000"/>
          <w:sz w:val="28"/>
          <w:szCs w:val="28"/>
        </w:rPr>
        <w:t xml:space="preserve"> </w:t>
      </w:r>
      <w:r w:rsidRPr="0090140E">
        <w:rPr>
          <w:rStyle w:val="c4"/>
          <w:color w:val="000000"/>
          <w:sz w:val="28"/>
          <w:szCs w:val="28"/>
        </w:rPr>
        <w:t>предпочитают игровые сюжеты, отражающие типично женские интересы,</w:t>
      </w:r>
      <w:r w:rsidR="0090140E">
        <w:rPr>
          <w:rStyle w:val="c4"/>
          <w:color w:val="000000"/>
          <w:sz w:val="28"/>
          <w:szCs w:val="28"/>
        </w:rPr>
        <w:t xml:space="preserve"> </w:t>
      </w:r>
      <w:r w:rsidRPr="0090140E">
        <w:rPr>
          <w:rStyle w:val="c4"/>
          <w:color w:val="000000"/>
          <w:sz w:val="28"/>
          <w:szCs w:val="28"/>
        </w:rPr>
        <w:t>моду, домашние дела и обязанности женщины, женские профессии.</w:t>
      </w:r>
    </w:p>
    <w:p w14:paraId="6281F318" w14:textId="77777777" w:rsidR="00740C1D" w:rsidRPr="0090140E" w:rsidRDefault="00740C1D" w:rsidP="0090140E">
      <w:pPr>
        <w:pStyle w:val="c19"/>
        <w:shd w:val="clear" w:color="auto" w:fill="FFFFFF"/>
        <w:spacing w:before="0" w:beforeAutospacing="0" w:after="0" w:afterAutospacing="0"/>
        <w:ind w:firstLine="568"/>
        <w:jc w:val="both"/>
        <w:rPr>
          <w:color w:val="000000"/>
          <w:sz w:val="28"/>
          <w:szCs w:val="28"/>
        </w:rPr>
      </w:pPr>
      <w:r w:rsidRPr="0090140E">
        <w:rPr>
          <w:rStyle w:val="c4"/>
          <w:color w:val="000000"/>
          <w:sz w:val="28"/>
          <w:szCs w:val="28"/>
        </w:rPr>
        <w:t>Тематика их игр связана с отражением повседневного быта людей, они больше интересуются миром взрослых и сверстников.</w:t>
      </w:r>
    </w:p>
    <w:p w14:paraId="2E57D25C" w14:textId="77777777" w:rsidR="00740C1D" w:rsidRPr="0090140E" w:rsidRDefault="00740C1D" w:rsidP="0090140E">
      <w:pPr>
        <w:pStyle w:val="c19"/>
        <w:shd w:val="clear" w:color="auto" w:fill="FFFFFF"/>
        <w:spacing w:before="0" w:beforeAutospacing="0" w:after="0" w:afterAutospacing="0"/>
        <w:jc w:val="both"/>
        <w:rPr>
          <w:color w:val="000000"/>
          <w:sz w:val="28"/>
          <w:szCs w:val="28"/>
        </w:rPr>
      </w:pPr>
      <w:r w:rsidRPr="0090140E">
        <w:rPr>
          <w:rStyle w:val="c8"/>
          <w:b/>
          <w:bCs/>
          <w:color w:val="000000"/>
          <w:sz w:val="28"/>
          <w:szCs w:val="28"/>
        </w:rPr>
        <w:t>Мальчики,</w:t>
      </w:r>
      <w:r w:rsidRPr="0090140E">
        <w:rPr>
          <w:rStyle w:val="c4"/>
          <w:color w:val="000000"/>
          <w:sz w:val="28"/>
          <w:szCs w:val="28"/>
        </w:rPr>
        <w:t xml:space="preserve"> в отличие от девочек, предпочитают игровые сюжеты, отражающие мужские черты </w:t>
      </w:r>
      <w:proofErr w:type="gramStart"/>
      <w:r w:rsidRPr="0090140E">
        <w:rPr>
          <w:rStyle w:val="c4"/>
          <w:color w:val="000000"/>
          <w:sz w:val="28"/>
          <w:szCs w:val="28"/>
        </w:rPr>
        <w:t xml:space="preserve">( </w:t>
      </w:r>
      <w:proofErr w:type="spellStart"/>
      <w:r w:rsidRPr="0090140E">
        <w:rPr>
          <w:rStyle w:val="c4"/>
          <w:color w:val="000000"/>
          <w:sz w:val="28"/>
          <w:szCs w:val="28"/>
        </w:rPr>
        <w:t>смелость</w:t>
      </w:r>
      <w:proofErr w:type="gramEnd"/>
      <w:r w:rsidRPr="0090140E">
        <w:rPr>
          <w:rStyle w:val="c4"/>
          <w:color w:val="000000"/>
          <w:sz w:val="28"/>
          <w:szCs w:val="28"/>
        </w:rPr>
        <w:t>,героизм,отважность,интересы,особенности</w:t>
      </w:r>
      <w:proofErr w:type="spellEnd"/>
      <w:r w:rsidRPr="0090140E">
        <w:rPr>
          <w:rStyle w:val="c4"/>
          <w:color w:val="000000"/>
          <w:sz w:val="28"/>
          <w:szCs w:val="28"/>
        </w:rPr>
        <w:t xml:space="preserve"> поведения в мужских профессиях и деяниях). Их привлекает сфера техники, события героического характера.</w:t>
      </w:r>
    </w:p>
    <w:p w14:paraId="7A2DE9D0" w14:textId="77777777" w:rsidR="00740C1D" w:rsidRPr="0090140E" w:rsidRDefault="00740C1D" w:rsidP="0090140E">
      <w:pPr>
        <w:pStyle w:val="c19"/>
        <w:shd w:val="clear" w:color="auto" w:fill="FFFFFF"/>
        <w:spacing w:before="0" w:beforeAutospacing="0" w:after="0" w:afterAutospacing="0"/>
        <w:jc w:val="both"/>
        <w:rPr>
          <w:color w:val="000000"/>
          <w:sz w:val="28"/>
          <w:szCs w:val="28"/>
        </w:rPr>
      </w:pPr>
      <w:r w:rsidRPr="0090140E">
        <w:rPr>
          <w:rStyle w:val="c8"/>
          <w:b/>
          <w:bCs/>
          <w:color w:val="000000"/>
          <w:sz w:val="28"/>
          <w:szCs w:val="28"/>
        </w:rPr>
        <w:t>Девочки </w:t>
      </w:r>
      <w:r w:rsidRPr="0090140E">
        <w:rPr>
          <w:rStyle w:val="c4"/>
          <w:color w:val="000000"/>
          <w:sz w:val="28"/>
          <w:szCs w:val="28"/>
        </w:rPr>
        <w:t>используют игрушки в ограниченном пространстве функционально, по предназначению, определяемому содержанием самой игрушки.</w:t>
      </w:r>
    </w:p>
    <w:p w14:paraId="4E6FBAF6" w14:textId="77777777" w:rsidR="00740C1D" w:rsidRPr="0090140E" w:rsidRDefault="00740C1D" w:rsidP="0090140E">
      <w:pPr>
        <w:pStyle w:val="c19"/>
        <w:shd w:val="clear" w:color="auto" w:fill="FFFFFF"/>
        <w:spacing w:before="0" w:beforeAutospacing="0" w:after="0" w:afterAutospacing="0"/>
        <w:jc w:val="both"/>
        <w:rPr>
          <w:color w:val="000000"/>
          <w:sz w:val="28"/>
          <w:szCs w:val="28"/>
        </w:rPr>
      </w:pPr>
      <w:r w:rsidRPr="0090140E">
        <w:rPr>
          <w:rStyle w:val="c8"/>
          <w:b/>
          <w:bCs/>
          <w:color w:val="000000"/>
          <w:sz w:val="28"/>
          <w:szCs w:val="28"/>
        </w:rPr>
        <w:t>Мальчики</w:t>
      </w:r>
      <w:r w:rsidRPr="0090140E">
        <w:rPr>
          <w:rStyle w:val="c4"/>
          <w:color w:val="000000"/>
          <w:sz w:val="28"/>
          <w:szCs w:val="28"/>
        </w:rPr>
        <w:t> же совершают с игрушками различные игровые действия, творческие преобразования, используя их в неограниченном пространстве. Их интересует, в отличие от девочек, многоаспектность игрушки, её конструкция.</w:t>
      </w:r>
    </w:p>
    <w:p w14:paraId="2F644683" w14:textId="77777777" w:rsidR="00740C1D" w:rsidRPr="0090140E" w:rsidRDefault="00740C1D" w:rsidP="0090140E">
      <w:pPr>
        <w:pStyle w:val="c19"/>
        <w:shd w:val="clear" w:color="auto" w:fill="FFFFFF"/>
        <w:spacing w:before="0" w:beforeAutospacing="0" w:after="0" w:afterAutospacing="0"/>
        <w:jc w:val="both"/>
        <w:rPr>
          <w:color w:val="000000"/>
          <w:sz w:val="28"/>
          <w:szCs w:val="28"/>
        </w:rPr>
      </w:pPr>
      <w:r w:rsidRPr="0090140E">
        <w:rPr>
          <w:rStyle w:val="c11"/>
          <w:b/>
          <w:bCs/>
          <w:i/>
          <w:iCs/>
          <w:color w:val="000000"/>
          <w:sz w:val="28"/>
          <w:szCs w:val="28"/>
        </w:rPr>
        <w:t>Совет родителям:</w:t>
      </w:r>
    </w:p>
    <w:p w14:paraId="34F1CC95"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10"/>
          <w:i/>
          <w:iCs/>
          <w:color w:val="464646"/>
          <w:sz w:val="28"/>
          <w:szCs w:val="28"/>
        </w:rPr>
        <w:t>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14:paraId="3B42446D"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7"/>
          <w:i/>
          <w:iCs/>
          <w:color w:val="464646"/>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w:t>
      </w:r>
      <w:r w:rsidRPr="0090140E">
        <w:rPr>
          <w:rStyle w:val="c7"/>
          <w:i/>
          <w:iCs/>
          <w:color w:val="464646"/>
          <w:sz w:val="28"/>
          <w:szCs w:val="28"/>
        </w:rPr>
        <w:lastRenderedPageBreak/>
        <w:t>изображающие людей и животных, радуют детей своим привлекательным видом,</w:t>
      </w:r>
    </w:p>
    <w:p w14:paraId="7847CA55"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7"/>
          <w:i/>
          <w:iCs/>
          <w:color w:val="464646"/>
          <w:sz w:val="28"/>
          <w:szCs w:val="28"/>
        </w:rPr>
        <w:t>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w:t>
      </w:r>
    </w:p>
    <w:p w14:paraId="752A1CAE"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7"/>
          <w:i/>
          <w:iCs/>
          <w:color w:val="464646"/>
          <w:sz w:val="28"/>
          <w:szCs w:val="28"/>
        </w:rPr>
        <w:t> </w:t>
      </w:r>
    </w:p>
    <w:p w14:paraId="6B9B3E83"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3"/>
          <w:color w:val="464646"/>
          <w:sz w:val="28"/>
          <w:szCs w:val="28"/>
        </w:rPr>
        <w:t>Ролевое взаимодействие, возникающее между девочками более длительно, чем между мальчиками. В отличие от мальчиков,</w:t>
      </w:r>
      <w:r w:rsidRPr="0090140E">
        <w:rPr>
          <w:rStyle w:val="c17"/>
          <w:b/>
          <w:bCs/>
          <w:color w:val="464646"/>
          <w:sz w:val="28"/>
          <w:szCs w:val="28"/>
        </w:rPr>
        <w:t> девочки </w:t>
      </w:r>
      <w:r w:rsidRPr="0090140E">
        <w:rPr>
          <w:rStyle w:val="c3"/>
          <w:color w:val="464646"/>
          <w:sz w:val="28"/>
          <w:szCs w:val="28"/>
        </w:rPr>
        <w:t>распределяют роли неконфликтно, умеют уступать, договариваться, меняться ролями. Они используют конкретные, устойчивые способы развития игрового сюжета. Поэтому в играх девочек наблюдается конструктивность и позитивность взаимодействия. Но если возникают конфликты, то они прибегают к помощи взрослого.</w:t>
      </w:r>
    </w:p>
    <w:p w14:paraId="3DBA18CF"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3"/>
          <w:color w:val="464646"/>
          <w:sz w:val="28"/>
          <w:szCs w:val="28"/>
        </w:rPr>
        <w:t>Ролевое взаимодействие </w:t>
      </w:r>
      <w:r w:rsidRPr="0090140E">
        <w:rPr>
          <w:rStyle w:val="c17"/>
          <w:b/>
          <w:bCs/>
          <w:color w:val="464646"/>
          <w:sz w:val="28"/>
          <w:szCs w:val="28"/>
        </w:rPr>
        <w:t>мальчиков</w:t>
      </w:r>
      <w:r w:rsidRPr="0090140E">
        <w:rPr>
          <w:rStyle w:val="c3"/>
          <w:color w:val="464646"/>
          <w:sz w:val="28"/>
          <w:szCs w:val="28"/>
        </w:rPr>
        <w:t> носит хаотичный, спонтанный характер, т. к. они решают конфликтные ситуации посредством силы. Объединение девочек в игре основано на интересе друг к другу, а мальчиков- на интересе к содержанию игры, замыслам партнеров по игре.</w:t>
      </w:r>
    </w:p>
    <w:p w14:paraId="2756825C"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17"/>
          <w:b/>
          <w:bCs/>
          <w:color w:val="464646"/>
          <w:sz w:val="28"/>
          <w:szCs w:val="28"/>
        </w:rPr>
        <w:t>Ролевые действия девочек </w:t>
      </w:r>
      <w:r w:rsidRPr="0090140E">
        <w:rPr>
          <w:rStyle w:val="c3"/>
          <w:color w:val="464646"/>
          <w:sz w:val="28"/>
          <w:szCs w:val="28"/>
        </w:rPr>
        <w:t>более продуманные, последовательные и стабильные. Их увлекает неоднократное выполнение освоенных ими игровых действий.</w:t>
      </w:r>
      <w:r w:rsidRPr="0090140E">
        <w:rPr>
          <w:rStyle w:val="c17"/>
          <w:b/>
          <w:bCs/>
          <w:color w:val="464646"/>
          <w:sz w:val="28"/>
          <w:szCs w:val="28"/>
        </w:rPr>
        <w:t> Мальчиков </w:t>
      </w:r>
      <w:r w:rsidRPr="0090140E">
        <w:rPr>
          <w:rStyle w:val="c3"/>
          <w:color w:val="464646"/>
          <w:sz w:val="28"/>
          <w:szCs w:val="28"/>
        </w:rPr>
        <w:t xml:space="preserve">же привлекает неоднозначность, многоплановость сюжета. Их захватывает сама игра, роль, процесс, творческое развитие событий. Им интересно раскрыть неповторимость </w:t>
      </w:r>
      <w:proofErr w:type="spellStart"/>
      <w:proofErr w:type="gramStart"/>
      <w:r w:rsidRPr="0090140E">
        <w:rPr>
          <w:rStyle w:val="c3"/>
          <w:color w:val="464646"/>
          <w:sz w:val="28"/>
          <w:szCs w:val="28"/>
        </w:rPr>
        <w:t>героя,его</w:t>
      </w:r>
      <w:proofErr w:type="spellEnd"/>
      <w:proofErr w:type="gramEnd"/>
      <w:r w:rsidRPr="0090140E">
        <w:rPr>
          <w:rStyle w:val="c3"/>
          <w:color w:val="464646"/>
          <w:sz w:val="28"/>
          <w:szCs w:val="28"/>
        </w:rPr>
        <w:t xml:space="preserve"> поступков, а также ставить игровые задачи, решение которых приносит успех исполняемой роли.</w:t>
      </w:r>
    </w:p>
    <w:p w14:paraId="3CD3D000"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3"/>
          <w:color w:val="464646"/>
          <w:sz w:val="28"/>
          <w:szCs w:val="28"/>
        </w:rPr>
        <w:t>Поэтому </w:t>
      </w:r>
      <w:r w:rsidRPr="0090140E">
        <w:rPr>
          <w:rStyle w:val="c2"/>
          <w:color w:val="464646"/>
          <w:sz w:val="28"/>
          <w:szCs w:val="28"/>
          <w:u w:val="single"/>
        </w:rPr>
        <w:t>ролевые действия мальчиков разнообразнее, чем у девочек.</w:t>
      </w:r>
    </w:p>
    <w:p w14:paraId="24DF5BE8"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3"/>
          <w:color w:val="464646"/>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w:t>
      </w:r>
    </w:p>
    <w:p w14:paraId="27D586D5"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3"/>
          <w:color w:val="464646"/>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14:paraId="45A27205"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3"/>
          <w:color w:val="464646"/>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w:t>
      </w:r>
    </w:p>
    <w:p w14:paraId="03FCFF17"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18"/>
          <w:b/>
          <w:bCs/>
          <w:i/>
          <w:iCs/>
          <w:color w:val="464646"/>
          <w:sz w:val="28"/>
          <w:szCs w:val="28"/>
        </w:rPr>
        <w:t>Совет родителям:</w:t>
      </w:r>
    </w:p>
    <w:p w14:paraId="1BD2BD98" w14:textId="77777777" w:rsidR="00740C1D" w:rsidRPr="0090140E" w:rsidRDefault="00740C1D" w:rsidP="0090140E">
      <w:pPr>
        <w:pStyle w:val="c0"/>
        <w:shd w:val="clear" w:color="auto" w:fill="FFFFFF"/>
        <w:spacing w:before="0" w:beforeAutospacing="0" w:after="0" w:afterAutospacing="0"/>
        <w:jc w:val="both"/>
        <w:rPr>
          <w:color w:val="000000"/>
          <w:sz w:val="28"/>
          <w:szCs w:val="28"/>
        </w:rPr>
      </w:pPr>
      <w:r w:rsidRPr="0090140E">
        <w:rPr>
          <w:rStyle w:val="c10"/>
          <w:i/>
          <w:iCs/>
          <w:color w:val="464646"/>
          <w:sz w:val="28"/>
          <w:szCs w:val="28"/>
        </w:rPr>
        <w:t xml:space="preserve">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w:t>
      </w:r>
      <w:r w:rsidRPr="0090140E">
        <w:rPr>
          <w:rStyle w:val="c10"/>
          <w:i/>
          <w:iCs/>
          <w:color w:val="464646"/>
          <w:sz w:val="28"/>
          <w:szCs w:val="28"/>
        </w:rPr>
        <w:lastRenderedPageBreak/>
        <w:t>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 Авторитет отца и матери, всё знающих и умеющих. Растёт в глазах детей, а с ним растёт любовь и преданность к близким.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7547C30B" w14:textId="77777777" w:rsidR="0011294E" w:rsidRDefault="0011294E"/>
    <w:sectPr w:rsidR="00112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4E"/>
    <w:rsid w:val="0011294E"/>
    <w:rsid w:val="0071215A"/>
    <w:rsid w:val="00740C1D"/>
    <w:rsid w:val="00901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C80C"/>
  <w15:chartTrackingRefBased/>
  <w15:docId w15:val="{1531DCB9-3965-47BD-BE6A-17ECFFED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740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40C1D"/>
  </w:style>
  <w:style w:type="character" w:customStyle="1" w:styleId="c13">
    <w:name w:val="c13"/>
    <w:basedOn w:val="a0"/>
    <w:rsid w:val="00740C1D"/>
  </w:style>
  <w:style w:type="paragraph" w:customStyle="1" w:styleId="c6">
    <w:name w:val="c6"/>
    <w:basedOn w:val="a"/>
    <w:rsid w:val="00740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40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740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40C1D"/>
  </w:style>
  <w:style w:type="character" w:customStyle="1" w:styleId="c11">
    <w:name w:val="c11"/>
    <w:basedOn w:val="a0"/>
    <w:rsid w:val="00740C1D"/>
  </w:style>
  <w:style w:type="character" w:customStyle="1" w:styleId="c14">
    <w:name w:val="c14"/>
    <w:basedOn w:val="a0"/>
    <w:rsid w:val="00740C1D"/>
  </w:style>
  <w:style w:type="paragraph" w:customStyle="1" w:styleId="c19">
    <w:name w:val="c19"/>
    <w:basedOn w:val="a"/>
    <w:rsid w:val="00740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40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40C1D"/>
  </w:style>
  <w:style w:type="character" w:customStyle="1" w:styleId="c7">
    <w:name w:val="c7"/>
    <w:basedOn w:val="a0"/>
    <w:rsid w:val="00740C1D"/>
  </w:style>
  <w:style w:type="character" w:customStyle="1" w:styleId="c3">
    <w:name w:val="c3"/>
    <w:basedOn w:val="a0"/>
    <w:rsid w:val="00740C1D"/>
  </w:style>
  <w:style w:type="character" w:customStyle="1" w:styleId="c17">
    <w:name w:val="c17"/>
    <w:basedOn w:val="a0"/>
    <w:rsid w:val="00740C1D"/>
  </w:style>
  <w:style w:type="character" w:customStyle="1" w:styleId="c2">
    <w:name w:val="c2"/>
    <w:basedOn w:val="a0"/>
    <w:rsid w:val="00740C1D"/>
  </w:style>
  <w:style w:type="character" w:customStyle="1" w:styleId="c18">
    <w:name w:val="c18"/>
    <w:basedOn w:val="a0"/>
    <w:rsid w:val="0074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1241</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2023-11-01T03:36:00Z</dcterms:created>
  <dcterms:modified xsi:type="dcterms:W3CDTF">2023-11-15T04:34:00Z</dcterms:modified>
</cp:coreProperties>
</file>