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Карымкарская</w:t>
      </w:r>
      <w:proofErr w:type="spellEnd"/>
      <w:r>
        <w:rPr>
          <w:rFonts w:ascii="Times New Roman" w:hAnsi="Times New Roman" w:cs="Times New Roman"/>
          <w:b/>
          <w:sz w:val="24"/>
          <w:szCs w:val="24"/>
        </w:rPr>
        <w:t xml:space="preserve"> средняя общеобразовательная школа»</w:t>
      </w:r>
    </w:p>
    <w:p w:rsidR="00492CD5" w:rsidRDefault="00492CD5" w:rsidP="00492CD5">
      <w:pPr>
        <w:spacing w:line="360" w:lineRule="auto"/>
        <w:jc w:val="center"/>
        <w:rPr>
          <w:rFonts w:ascii="Times New Roman" w:hAnsi="Times New Roman" w:cs="Times New Roman"/>
          <w:b/>
          <w:sz w:val="24"/>
          <w:szCs w:val="24"/>
        </w:rPr>
      </w:pPr>
    </w:p>
    <w:p w:rsidR="00492CD5" w:rsidRDefault="00492CD5" w:rsidP="00492CD5">
      <w:pPr>
        <w:spacing w:line="360" w:lineRule="auto"/>
        <w:jc w:val="center"/>
        <w:rPr>
          <w:rFonts w:ascii="Times New Roman" w:hAnsi="Times New Roman" w:cs="Times New Roman"/>
          <w:b/>
          <w:sz w:val="24"/>
          <w:szCs w:val="24"/>
        </w:rPr>
      </w:pPr>
    </w:p>
    <w:p w:rsidR="00492CD5" w:rsidRDefault="00492CD5" w:rsidP="00492CD5">
      <w:pPr>
        <w:spacing w:line="360" w:lineRule="auto"/>
        <w:jc w:val="center"/>
        <w:rPr>
          <w:rFonts w:ascii="Times New Roman" w:hAnsi="Times New Roman" w:cs="Times New Roman"/>
          <w:b/>
          <w:sz w:val="24"/>
          <w:szCs w:val="24"/>
        </w:rPr>
      </w:pPr>
    </w:p>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Муниципальная конференция</w:t>
      </w:r>
    </w:p>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«Преемственность как основа реализации современных подходов к организации образовательного процесса»</w:t>
      </w:r>
    </w:p>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выступления:</w:t>
      </w:r>
    </w:p>
    <w:p w:rsidR="00EF6EC5" w:rsidRDefault="00492CD5" w:rsidP="00821990">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008C42F0" w:rsidRPr="00171657">
        <w:rPr>
          <w:rFonts w:ascii="Times New Roman" w:hAnsi="Times New Roman" w:cs="Times New Roman"/>
          <w:b/>
          <w:sz w:val="24"/>
          <w:szCs w:val="24"/>
        </w:rPr>
        <w:t xml:space="preserve">Развитие читательской грамотности </w:t>
      </w:r>
      <w:proofErr w:type="gramStart"/>
      <w:r w:rsidR="008C42F0" w:rsidRPr="00171657">
        <w:rPr>
          <w:rFonts w:ascii="Times New Roman" w:hAnsi="Times New Roman" w:cs="Times New Roman"/>
          <w:b/>
          <w:sz w:val="24"/>
          <w:szCs w:val="24"/>
        </w:rPr>
        <w:t>обучающихся</w:t>
      </w:r>
      <w:proofErr w:type="gramEnd"/>
      <w:r w:rsidR="008C42F0" w:rsidRPr="00171657">
        <w:rPr>
          <w:rFonts w:ascii="Times New Roman" w:hAnsi="Times New Roman" w:cs="Times New Roman"/>
          <w:b/>
          <w:sz w:val="24"/>
          <w:szCs w:val="24"/>
        </w:rPr>
        <w:t xml:space="preserve"> на уровне дошкольного образования, начального общего и основного общего образования как основа подготовки к Ито</w:t>
      </w:r>
      <w:r>
        <w:rPr>
          <w:rFonts w:ascii="Times New Roman" w:hAnsi="Times New Roman" w:cs="Times New Roman"/>
          <w:b/>
          <w:sz w:val="24"/>
          <w:szCs w:val="24"/>
        </w:rPr>
        <w:t>говому собеседованию в 9 классе»</w:t>
      </w:r>
    </w:p>
    <w:p w:rsidR="00492CD5" w:rsidRDefault="00492CD5" w:rsidP="00821990">
      <w:pPr>
        <w:spacing w:line="360" w:lineRule="auto"/>
        <w:jc w:val="both"/>
        <w:rPr>
          <w:rFonts w:ascii="Times New Roman" w:hAnsi="Times New Roman" w:cs="Times New Roman"/>
          <w:b/>
          <w:sz w:val="24"/>
          <w:szCs w:val="24"/>
        </w:rPr>
      </w:pPr>
    </w:p>
    <w:p w:rsidR="00492CD5" w:rsidRDefault="00E76453" w:rsidP="00E76453">
      <w:pPr>
        <w:spacing w:line="360" w:lineRule="auto"/>
        <w:jc w:val="center"/>
        <w:rPr>
          <w:rFonts w:ascii="Times New Roman" w:hAnsi="Times New Roman" w:cs="Times New Roman"/>
          <w:b/>
          <w:sz w:val="24"/>
          <w:szCs w:val="24"/>
        </w:rPr>
      </w:pPr>
      <w:r>
        <w:rPr>
          <w:noProof/>
        </w:rPr>
        <w:drawing>
          <wp:inline distT="0" distB="0" distL="0" distR="0" wp14:anchorId="49D1D4E2" wp14:editId="780F41C5">
            <wp:extent cx="1472140" cy="1289957"/>
            <wp:effectExtent l="0" t="0" r="0" b="5715"/>
            <wp:docPr id="4" name="Рисунок 3" descr="C:\Users\5 кабинет\Desktop\Безымянный.png"/>
            <wp:cNvGraphicFramePr/>
            <a:graphic xmlns:a="http://schemas.openxmlformats.org/drawingml/2006/main">
              <a:graphicData uri="http://schemas.openxmlformats.org/drawingml/2006/picture">
                <pic:pic xmlns:pic="http://schemas.openxmlformats.org/drawingml/2006/picture">
                  <pic:nvPicPr>
                    <pic:cNvPr id="4" name="Рисунок 3" descr="C:\Users\5 кабинет\Desktop\Безымянный.png"/>
                    <pic:cNvPicPr/>
                  </pic:nvPicPr>
                  <pic:blipFill>
                    <a:blip r:embed="rId8"/>
                    <a:srcRect/>
                    <a:stretch>
                      <a:fillRect/>
                    </a:stretch>
                  </pic:blipFill>
                  <pic:spPr bwMode="auto">
                    <a:xfrm>
                      <a:off x="0" y="0"/>
                      <a:ext cx="1472140" cy="1289957"/>
                    </a:xfrm>
                    <a:prstGeom prst="rect">
                      <a:avLst/>
                    </a:prstGeom>
                    <a:noFill/>
                    <a:ln w="9525">
                      <a:noFill/>
                      <a:miter lim="800000"/>
                      <a:headEnd/>
                      <a:tailEnd/>
                    </a:ln>
                  </pic:spPr>
                </pic:pic>
              </a:graphicData>
            </a:graphic>
          </wp:inline>
        </w:drawing>
      </w:r>
    </w:p>
    <w:p w:rsidR="00492CD5" w:rsidRDefault="00492CD5" w:rsidP="00821990">
      <w:pPr>
        <w:spacing w:line="360" w:lineRule="auto"/>
        <w:jc w:val="both"/>
        <w:rPr>
          <w:rFonts w:ascii="Times New Roman" w:hAnsi="Times New Roman" w:cs="Times New Roman"/>
          <w:b/>
          <w:sz w:val="24"/>
          <w:szCs w:val="24"/>
        </w:rPr>
      </w:pPr>
    </w:p>
    <w:p w:rsidR="00492CD5" w:rsidRDefault="00492CD5" w:rsidP="00492CD5">
      <w:pPr>
        <w:spacing w:line="360" w:lineRule="auto"/>
        <w:jc w:val="right"/>
        <w:rPr>
          <w:rFonts w:ascii="Times New Roman" w:hAnsi="Times New Roman" w:cs="Times New Roman"/>
          <w:b/>
          <w:sz w:val="24"/>
          <w:szCs w:val="24"/>
        </w:rPr>
      </w:pPr>
      <w:r>
        <w:rPr>
          <w:rFonts w:ascii="Times New Roman" w:hAnsi="Times New Roman" w:cs="Times New Roman"/>
          <w:b/>
          <w:sz w:val="24"/>
          <w:szCs w:val="24"/>
        </w:rPr>
        <w:t>Работа выполнена:</w:t>
      </w:r>
    </w:p>
    <w:p w:rsidR="00492CD5" w:rsidRDefault="00492CD5" w:rsidP="00492CD5">
      <w:pPr>
        <w:spacing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Золотаревой</w:t>
      </w:r>
      <w:proofErr w:type="spellEnd"/>
      <w:r>
        <w:rPr>
          <w:rFonts w:ascii="Times New Roman" w:hAnsi="Times New Roman" w:cs="Times New Roman"/>
          <w:b/>
          <w:sz w:val="24"/>
          <w:szCs w:val="24"/>
        </w:rPr>
        <w:t xml:space="preserve"> Лией Валерьевной,</w:t>
      </w:r>
    </w:p>
    <w:p w:rsidR="00492CD5" w:rsidRDefault="00492CD5" w:rsidP="00492CD5">
      <w:pPr>
        <w:spacing w:line="360" w:lineRule="auto"/>
        <w:jc w:val="right"/>
        <w:rPr>
          <w:rFonts w:ascii="Times New Roman" w:hAnsi="Times New Roman" w:cs="Times New Roman"/>
          <w:b/>
          <w:sz w:val="24"/>
          <w:szCs w:val="24"/>
        </w:rPr>
      </w:pPr>
      <w:r>
        <w:rPr>
          <w:rFonts w:ascii="Times New Roman" w:hAnsi="Times New Roman" w:cs="Times New Roman"/>
          <w:b/>
          <w:sz w:val="24"/>
          <w:szCs w:val="24"/>
        </w:rPr>
        <w:t>учителем русского языка и литературы,</w:t>
      </w:r>
    </w:p>
    <w:p w:rsidR="00492CD5" w:rsidRDefault="00492CD5" w:rsidP="00492CD5">
      <w:pPr>
        <w:spacing w:line="360" w:lineRule="auto"/>
        <w:jc w:val="right"/>
        <w:rPr>
          <w:rFonts w:ascii="Times New Roman" w:hAnsi="Times New Roman" w:cs="Times New Roman"/>
          <w:b/>
          <w:sz w:val="24"/>
          <w:szCs w:val="24"/>
        </w:rPr>
      </w:pPr>
      <w:r>
        <w:rPr>
          <w:rFonts w:ascii="Times New Roman" w:hAnsi="Times New Roman" w:cs="Times New Roman"/>
          <w:b/>
          <w:sz w:val="24"/>
          <w:szCs w:val="24"/>
        </w:rPr>
        <w:t>1-й квалификационной категории,</w:t>
      </w:r>
    </w:p>
    <w:p w:rsidR="00492CD5" w:rsidRDefault="00492CD5" w:rsidP="00492CD5">
      <w:pPr>
        <w:spacing w:line="360" w:lineRule="auto"/>
        <w:jc w:val="right"/>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Карымкарская</w:t>
      </w:r>
      <w:proofErr w:type="spellEnd"/>
      <w:r>
        <w:rPr>
          <w:rFonts w:ascii="Times New Roman" w:hAnsi="Times New Roman" w:cs="Times New Roman"/>
          <w:b/>
          <w:sz w:val="24"/>
          <w:szCs w:val="24"/>
        </w:rPr>
        <w:t xml:space="preserve"> СОШ»</w:t>
      </w:r>
    </w:p>
    <w:p w:rsidR="00492CD5" w:rsidRDefault="00492CD5" w:rsidP="00E76453">
      <w:pPr>
        <w:spacing w:line="360" w:lineRule="auto"/>
        <w:rPr>
          <w:rFonts w:ascii="Times New Roman" w:hAnsi="Times New Roman" w:cs="Times New Roman"/>
          <w:b/>
          <w:sz w:val="24"/>
          <w:szCs w:val="24"/>
        </w:rPr>
      </w:pPr>
    </w:p>
    <w:p w:rsidR="00492CD5" w:rsidRDefault="00492CD5" w:rsidP="00492C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 Комсомольский, 2023</w:t>
      </w:r>
    </w:p>
    <w:p w:rsidR="00E76453" w:rsidRDefault="00E76453" w:rsidP="00821990">
      <w:pPr>
        <w:spacing w:line="360" w:lineRule="auto"/>
        <w:ind w:firstLine="708"/>
        <w:jc w:val="both"/>
        <w:rPr>
          <w:rFonts w:ascii="Times New Roman" w:hAnsi="Times New Roman" w:cs="Times New Roman"/>
          <w:sz w:val="24"/>
          <w:szCs w:val="24"/>
        </w:rPr>
      </w:pPr>
      <w:r w:rsidRPr="00171657">
        <w:rPr>
          <w:rFonts w:ascii="Times New Roman" w:hAnsi="Times New Roman" w:cs="Times New Roman"/>
          <w:b/>
          <w:sz w:val="24"/>
          <w:szCs w:val="24"/>
        </w:rPr>
        <w:lastRenderedPageBreak/>
        <w:t xml:space="preserve">Развитие читательской грамотности </w:t>
      </w:r>
      <w:proofErr w:type="gramStart"/>
      <w:r w:rsidRPr="00171657">
        <w:rPr>
          <w:rFonts w:ascii="Times New Roman" w:hAnsi="Times New Roman" w:cs="Times New Roman"/>
          <w:b/>
          <w:sz w:val="24"/>
          <w:szCs w:val="24"/>
        </w:rPr>
        <w:t>обучающихся</w:t>
      </w:r>
      <w:proofErr w:type="gramEnd"/>
      <w:r w:rsidRPr="00171657">
        <w:rPr>
          <w:rFonts w:ascii="Times New Roman" w:hAnsi="Times New Roman" w:cs="Times New Roman"/>
          <w:b/>
          <w:sz w:val="24"/>
          <w:szCs w:val="24"/>
        </w:rPr>
        <w:t xml:space="preserve"> на уровне дошкольного образования, начального общего и основного общего образования как основа подготовки к Ито</w:t>
      </w:r>
      <w:r>
        <w:rPr>
          <w:rFonts w:ascii="Times New Roman" w:hAnsi="Times New Roman" w:cs="Times New Roman"/>
          <w:b/>
          <w:sz w:val="24"/>
          <w:szCs w:val="24"/>
        </w:rPr>
        <w:t>говому собеседованию в 9 классе.</w:t>
      </w:r>
    </w:p>
    <w:p w:rsidR="00171657" w:rsidRPr="00821990" w:rsidRDefault="00171657" w:rsidP="00821990">
      <w:pPr>
        <w:spacing w:line="360" w:lineRule="auto"/>
        <w:ind w:firstLine="708"/>
        <w:jc w:val="both"/>
        <w:rPr>
          <w:rFonts w:ascii="Times New Roman" w:hAnsi="Times New Roman" w:cs="Times New Roman"/>
          <w:sz w:val="24"/>
          <w:szCs w:val="24"/>
        </w:rPr>
      </w:pPr>
      <w:r w:rsidRPr="00821990">
        <w:rPr>
          <w:rFonts w:ascii="Times New Roman" w:hAnsi="Times New Roman" w:cs="Times New Roman"/>
          <w:sz w:val="24"/>
          <w:szCs w:val="24"/>
        </w:rPr>
        <w:t>Мы живем в эпоху компьютерных технологий, обилия информации, которую не всегда удается дифференцировать, поэтому формирование читательской грамотности в современном обществе стало наиболее острой задачей.</w:t>
      </w:r>
    </w:p>
    <w:p w:rsidR="00171657" w:rsidRPr="00821990" w:rsidRDefault="00171657" w:rsidP="00821990">
      <w:pPr>
        <w:spacing w:line="360" w:lineRule="auto"/>
        <w:ind w:firstLine="708"/>
        <w:jc w:val="both"/>
        <w:rPr>
          <w:rFonts w:ascii="Times New Roman" w:hAnsi="Times New Roman" w:cs="Times New Roman"/>
          <w:sz w:val="24"/>
          <w:szCs w:val="24"/>
        </w:rPr>
      </w:pPr>
      <w:r w:rsidRPr="00821990">
        <w:rPr>
          <w:rFonts w:ascii="Times New Roman" w:hAnsi="Times New Roman" w:cs="Times New Roman"/>
          <w:sz w:val="24"/>
          <w:szCs w:val="24"/>
        </w:rPr>
        <w:t xml:space="preserve">Современные дети – это «зрители», которые воспринимают мир через картинку. «Картинка» живая, красочная, </w:t>
      </w:r>
      <w:r w:rsidR="008149A9">
        <w:rPr>
          <w:rFonts w:ascii="Times New Roman" w:hAnsi="Times New Roman" w:cs="Times New Roman"/>
          <w:sz w:val="24"/>
          <w:szCs w:val="24"/>
        </w:rPr>
        <w:t xml:space="preserve">в телевизионных передачах, компьютерных играх </w:t>
      </w:r>
      <w:r w:rsidRPr="00821990">
        <w:rPr>
          <w:rFonts w:ascii="Times New Roman" w:hAnsi="Times New Roman" w:cs="Times New Roman"/>
          <w:sz w:val="24"/>
          <w:szCs w:val="24"/>
        </w:rPr>
        <w:t xml:space="preserve">сама все рассказывает, задает вопрос </w:t>
      </w:r>
      <w:r w:rsidR="00FA6795" w:rsidRPr="00821990">
        <w:rPr>
          <w:rFonts w:ascii="Times New Roman" w:hAnsi="Times New Roman" w:cs="Times New Roman"/>
          <w:sz w:val="24"/>
          <w:szCs w:val="24"/>
        </w:rPr>
        <w:t>и отвечает на него</w:t>
      </w:r>
      <w:r w:rsidRPr="00821990">
        <w:rPr>
          <w:rFonts w:ascii="Times New Roman" w:hAnsi="Times New Roman" w:cs="Times New Roman"/>
          <w:sz w:val="24"/>
          <w:szCs w:val="24"/>
        </w:rPr>
        <w:t xml:space="preserve">. </w:t>
      </w:r>
      <w:r w:rsidR="00AD1768" w:rsidRPr="00821990">
        <w:rPr>
          <w:rFonts w:ascii="Times New Roman" w:hAnsi="Times New Roman" w:cs="Times New Roman"/>
          <w:sz w:val="24"/>
          <w:szCs w:val="24"/>
        </w:rPr>
        <w:t>Чтение ушло на второй план, а вместе с ним и устойчивая литературная традиция, на которую опирались предшествующие поколения. Как следствие – низкий уровень читательской грамотности, культуры и образования в целом.</w:t>
      </w:r>
    </w:p>
    <w:p w:rsidR="00171657" w:rsidRPr="00821990" w:rsidRDefault="00AD1768" w:rsidP="00821990">
      <w:pPr>
        <w:spacing w:line="360" w:lineRule="auto"/>
        <w:ind w:firstLine="708"/>
        <w:jc w:val="both"/>
        <w:rPr>
          <w:rFonts w:ascii="Times New Roman" w:hAnsi="Times New Roman" w:cs="Times New Roman"/>
          <w:sz w:val="24"/>
          <w:szCs w:val="24"/>
        </w:rPr>
      </w:pPr>
      <w:r w:rsidRPr="00821990">
        <w:rPr>
          <w:rFonts w:ascii="Times New Roman" w:hAnsi="Times New Roman" w:cs="Times New Roman"/>
          <w:sz w:val="24"/>
          <w:szCs w:val="24"/>
        </w:rPr>
        <w:t>Воспитание грамотного читателя процесс длительный, состоящий из нескольких этапов. Начинаться этот путь воспитания должен задолго до того, как ребенок научиться читать, то есть с дошкольного возраста</w:t>
      </w:r>
      <w:r w:rsidR="00943826" w:rsidRPr="00821990">
        <w:rPr>
          <w:rFonts w:ascii="Times New Roman" w:hAnsi="Times New Roman" w:cs="Times New Roman"/>
          <w:sz w:val="24"/>
          <w:szCs w:val="24"/>
        </w:rPr>
        <w:t>, ведь и</w:t>
      </w:r>
      <w:r w:rsidRPr="00821990">
        <w:rPr>
          <w:rFonts w:ascii="Times New Roman" w:hAnsi="Times New Roman" w:cs="Times New Roman"/>
          <w:sz w:val="24"/>
          <w:szCs w:val="24"/>
        </w:rPr>
        <w:t xml:space="preserve">менно на нас, взрослых, лежит огромная ответственность за </w:t>
      </w:r>
      <w:r w:rsidRPr="00821990">
        <w:rPr>
          <w:rFonts w:ascii="Times New Roman" w:hAnsi="Times New Roman" w:cs="Times New Roman"/>
          <w:b/>
          <w:sz w:val="24"/>
          <w:szCs w:val="24"/>
        </w:rPr>
        <w:t>воспитание грамотного читателя</w:t>
      </w:r>
      <w:r w:rsidRPr="00821990">
        <w:rPr>
          <w:rFonts w:ascii="Times New Roman" w:hAnsi="Times New Roman" w:cs="Times New Roman"/>
          <w:sz w:val="24"/>
          <w:szCs w:val="24"/>
        </w:rPr>
        <w:t xml:space="preserve">. </w:t>
      </w:r>
      <w:r w:rsidR="00943826" w:rsidRPr="00821990">
        <w:rPr>
          <w:rFonts w:ascii="Times New Roman" w:hAnsi="Times New Roman" w:cs="Times New Roman"/>
          <w:sz w:val="24"/>
          <w:szCs w:val="24"/>
        </w:rPr>
        <w:t>Т</w:t>
      </w:r>
      <w:r w:rsidRPr="00821990">
        <w:rPr>
          <w:rFonts w:ascii="Times New Roman" w:hAnsi="Times New Roman" w:cs="Times New Roman"/>
          <w:sz w:val="24"/>
          <w:szCs w:val="24"/>
        </w:rPr>
        <w:t xml:space="preserve">акое воспитание </w:t>
      </w:r>
      <w:r w:rsidR="00943826" w:rsidRPr="00821990">
        <w:rPr>
          <w:rFonts w:ascii="Times New Roman" w:hAnsi="Times New Roman" w:cs="Times New Roman"/>
          <w:sz w:val="24"/>
          <w:szCs w:val="24"/>
        </w:rPr>
        <w:t xml:space="preserve">обязательно должно проходить </w:t>
      </w:r>
      <w:r w:rsidRPr="00821990">
        <w:rPr>
          <w:rFonts w:ascii="Times New Roman" w:hAnsi="Times New Roman" w:cs="Times New Roman"/>
          <w:sz w:val="24"/>
          <w:szCs w:val="24"/>
        </w:rPr>
        <w:t xml:space="preserve"> с соблюдением правил преемственности дошкольного, начального общего и основного общего образования.</w:t>
      </w:r>
    </w:p>
    <w:p w:rsidR="00055BAC" w:rsidRPr="00821990" w:rsidRDefault="00055BAC" w:rsidP="00821990">
      <w:pPr>
        <w:spacing w:line="360" w:lineRule="auto"/>
        <w:ind w:firstLine="708"/>
        <w:jc w:val="both"/>
        <w:rPr>
          <w:rStyle w:val="A40"/>
          <w:rFonts w:ascii="Times New Roman" w:hAnsi="Times New Roman" w:cs="Times New Roman"/>
          <w:i w:val="0"/>
          <w:iCs w:val="0"/>
          <w:color w:val="auto"/>
          <w:sz w:val="24"/>
          <w:szCs w:val="24"/>
        </w:rPr>
      </w:pPr>
      <w:r w:rsidRPr="00821990">
        <w:rPr>
          <w:rStyle w:val="A40"/>
          <w:rFonts w:ascii="Times New Roman" w:hAnsi="Times New Roman" w:cs="Times New Roman"/>
          <w:i w:val="0"/>
          <w:iCs w:val="0"/>
          <w:color w:val="auto"/>
          <w:sz w:val="24"/>
          <w:szCs w:val="24"/>
        </w:rPr>
        <w:t>Так что же такое преемственность?</w:t>
      </w:r>
    </w:p>
    <w:p w:rsidR="00055BAC" w:rsidRPr="00821990" w:rsidRDefault="00055BAC" w:rsidP="00821990">
      <w:pPr>
        <w:pStyle w:val="Pa9"/>
        <w:spacing w:line="360" w:lineRule="auto"/>
        <w:ind w:firstLine="380"/>
        <w:jc w:val="both"/>
        <w:rPr>
          <w:rFonts w:ascii="Times New Roman" w:hAnsi="Times New Roman" w:cs="Times New Roman"/>
          <w:color w:val="000000"/>
        </w:rPr>
      </w:pPr>
      <w:r w:rsidRPr="00821990">
        <w:rPr>
          <w:rFonts w:ascii="Times New Roman" w:hAnsi="Times New Roman" w:cs="Times New Roman"/>
          <w:color w:val="000000"/>
        </w:rPr>
        <w:t xml:space="preserve">Преемственность — это «связь между различными этапами или ступенями развития, </w:t>
      </w:r>
      <w:proofErr w:type="gramStart"/>
      <w:r w:rsidRPr="00821990">
        <w:rPr>
          <w:rFonts w:ascii="Times New Roman" w:hAnsi="Times New Roman" w:cs="Times New Roman"/>
          <w:color w:val="000000"/>
        </w:rPr>
        <w:t>сущность</w:t>
      </w:r>
      <w:proofErr w:type="gramEnd"/>
      <w:r w:rsidRPr="00821990">
        <w:rPr>
          <w:rFonts w:ascii="Times New Roman" w:hAnsi="Times New Roman" w:cs="Times New Roman"/>
          <w:color w:val="000000"/>
        </w:rPr>
        <w:t xml:space="preserve"> которой состоит в сохранении тех или иных элементов целого или отдельных его характе</w:t>
      </w:r>
      <w:r w:rsidRPr="00821990">
        <w:rPr>
          <w:rFonts w:ascii="Times New Roman" w:hAnsi="Times New Roman" w:cs="Times New Roman"/>
          <w:color w:val="000000"/>
        </w:rPr>
        <w:softHyphen/>
        <w:t>ристик при переходе к новому состоянию». Если вник</w:t>
      </w:r>
      <w:r w:rsidRPr="00821990">
        <w:rPr>
          <w:rFonts w:ascii="Times New Roman" w:hAnsi="Times New Roman" w:cs="Times New Roman"/>
          <w:color w:val="000000"/>
        </w:rPr>
        <w:softHyphen/>
        <w:t>нуть в содержание данного определения преемственно</w:t>
      </w:r>
      <w:r w:rsidRPr="00821990">
        <w:rPr>
          <w:rFonts w:ascii="Times New Roman" w:hAnsi="Times New Roman" w:cs="Times New Roman"/>
          <w:color w:val="000000"/>
        </w:rPr>
        <w:softHyphen/>
        <w:t>сти, то будет вполне понятно, что ребенок должен очень плавно и гармонично переходить из детского сада в школу, то есть последовательно идти от одной ступени образования к другой. При этом подразумевается сохра</w:t>
      </w:r>
      <w:r w:rsidRPr="00821990">
        <w:rPr>
          <w:rFonts w:ascii="Times New Roman" w:hAnsi="Times New Roman" w:cs="Times New Roman"/>
          <w:color w:val="000000"/>
        </w:rPr>
        <w:softHyphen/>
        <w:t>нение содержания, форм, методов, технологий обучения и воспитания с последующим постепенным их изменени</w:t>
      </w:r>
      <w:r w:rsidRPr="00821990">
        <w:rPr>
          <w:rFonts w:ascii="Times New Roman" w:hAnsi="Times New Roman" w:cs="Times New Roman"/>
          <w:color w:val="000000"/>
        </w:rPr>
        <w:softHyphen/>
        <w:t xml:space="preserve">ем в соответствии с возрастом детей. </w:t>
      </w:r>
    </w:p>
    <w:p w:rsidR="004D11B3" w:rsidRPr="004D11B3" w:rsidRDefault="00055BAC" w:rsidP="004D11B3">
      <w:pPr>
        <w:spacing w:line="360" w:lineRule="auto"/>
        <w:ind w:firstLine="380"/>
        <w:jc w:val="both"/>
        <w:rPr>
          <w:rFonts w:ascii="Times New Roman" w:hAnsi="Times New Roman" w:cs="Times New Roman"/>
          <w:sz w:val="24"/>
          <w:szCs w:val="24"/>
        </w:rPr>
      </w:pPr>
      <w:r w:rsidRPr="00821990">
        <w:rPr>
          <w:rStyle w:val="A40"/>
          <w:rFonts w:ascii="Times New Roman" w:hAnsi="Times New Roman" w:cs="Times New Roman"/>
          <w:i w:val="0"/>
          <w:iCs w:val="0"/>
          <w:color w:val="auto"/>
          <w:sz w:val="24"/>
          <w:szCs w:val="24"/>
        </w:rPr>
        <w:t>Верн</w:t>
      </w:r>
      <w:r w:rsidR="004D11B3">
        <w:rPr>
          <w:rStyle w:val="A40"/>
          <w:rFonts w:ascii="Times New Roman" w:hAnsi="Times New Roman" w:cs="Times New Roman"/>
          <w:i w:val="0"/>
          <w:iCs w:val="0"/>
          <w:color w:val="auto"/>
          <w:sz w:val="24"/>
          <w:szCs w:val="24"/>
        </w:rPr>
        <w:t>емся к читательской грамотности и попробуем пронаблюдать развитие</w:t>
      </w:r>
      <w:r w:rsidR="004D11B3" w:rsidRPr="004D11B3">
        <w:rPr>
          <w:rFonts w:ascii="Times New Roman" w:hAnsi="Times New Roman" w:cs="Times New Roman"/>
          <w:b/>
          <w:sz w:val="24"/>
          <w:szCs w:val="24"/>
        </w:rPr>
        <w:t xml:space="preserve"> </w:t>
      </w:r>
      <w:r w:rsidR="004D11B3" w:rsidRPr="004D11B3">
        <w:rPr>
          <w:rFonts w:ascii="Times New Roman" w:hAnsi="Times New Roman" w:cs="Times New Roman"/>
          <w:sz w:val="24"/>
          <w:szCs w:val="24"/>
        </w:rPr>
        <w:t xml:space="preserve">читательской грамотности </w:t>
      </w:r>
      <w:proofErr w:type="gramStart"/>
      <w:r w:rsidR="004D11B3" w:rsidRPr="004D11B3">
        <w:rPr>
          <w:rFonts w:ascii="Times New Roman" w:hAnsi="Times New Roman" w:cs="Times New Roman"/>
          <w:sz w:val="24"/>
          <w:szCs w:val="24"/>
        </w:rPr>
        <w:t>обучающихся</w:t>
      </w:r>
      <w:proofErr w:type="gramEnd"/>
      <w:r w:rsidR="004D11B3" w:rsidRPr="004D11B3">
        <w:rPr>
          <w:rFonts w:ascii="Times New Roman" w:hAnsi="Times New Roman" w:cs="Times New Roman"/>
          <w:sz w:val="24"/>
          <w:szCs w:val="24"/>
        </w:rPr>
        <w:t xml:space="preserve"> на уровне дошкольного образования, начального общего и основного общего образования </w:t>
      </w:r>
      <w:r w:rsidR="004D11B3">
        <w:rPr>
          <w:rFonts w:ascii="Times New Roman" w:hAnsi="Times New Roman" w:cs="Times New Roman"/>
          <w:sz w:val="24"/>
          <w:szCs w:val="24"/>
        </w:rPr>
        <w:t>вплоть до</w:t>
      </w:r>
      <w:r w:rsidR="004D11B3" w:rsidRPr="004D11B3">
        <w:rPr>
          <w:rFonts w:ascii="Times New Roman" w:hAnsi="Times New Roman" w:cs="Times New Roman"/>
          <w:sz w:val="24"/>
          <w:szCs w:val="24"/>
        </w:rPr>
        <w:t xml:space="preserve"> подготовки к Итоговому собеседованию в 9 классе.</w:t>
      </w:r>
    </w:p>
    <w:p w:rsidR="00055BAC" w:rsidRPr="00821990" w:rsidRDefault="004D11B3" w:rsidP="00821990">
      <w:pPr>
        <w:spacing w:line="360" w:lineRule="auto"/>
        <w:ind w:firstLine="708"/>
        <w:jc w:val="both"/>
        <w:rPr>
          <w:rStyle w:val="A40"/>
          <w:rFonts w:ascii="Times New Roman" w:hAnsi="Times New Roman" w:cs="Times New Roman"/>
          <w:i w:val="0"/>
          <w:iCs w:val="0"/>
          <w:color w:val="auto"/>
          <w:sz w:val="24"/>
          <w:szCs w:val="24"/>
        </w:rPr>
      </w:pPr>
      <w:r>
        <w:rPr>
          <w:rStyle w:val="A40"/>
          <w:rFonts w:ascii="Times New Roman" w:hAnsi="Times New Roman" w:cs="Times New Roman"/>
          <w:i w:val="0"/>
          <w:iCs w:val="0"/>
          <w:color w:val="auto"/>
          <w:sz w:val="24"/>
          <w:szCs w:val="24"/>
        </w:rPr>
        <w:lastRenderedPageBreak/>
        <w:t xml:space="preserve"> </w:t>
      </w:r>
      <w:r w:rsidR="00055BAC" w:rsidRPr="00821990">
        <w:rPr>
          <w:rStyle w:val="A40"/>
          <w:rFonts w:ascii="Times New Roman" w:hAnsi="Times New Roman" w:cs="Times New Roman"/>
          <w:i w:val="0"/>
          <w:iCs w:val="0"/>
          <w:color w:val="auto"/>
          <w:sz w:val="24"/>
          <w:szCs w:val="24"/>
        </w:rPr>
        <w:t xml:space="preserve"> Конечно же, при формировании читательской грамотности особое внимание будет уделено РЕЧИ.</w:t>
      </w:r>
    </w:p>
    <w:p w:rsidR="00055BAC" w:rsidRPr="00821990" w:rsidRDefault="00055BAC" w:rsidP="00821990">
      <w:pPr>
        <w:pStyle w:val="a7"/>
        <w:shd w:val="clear" w:color="auto" w:fill="FFFFFF"/>
        <w:spacing w:before="0" w:beforeAutospacing="0" w:after="0" w:afterAutospacing="0" w:line="360" w:lineRule="auto"/>
        <w:ind w:firstLine="708"/>
        <w:jc w:val="both"/>
        <w:rPr>
          <w:color w:val="000000"/>
        </w:rPr>
      </w:pPr>
      <w:r w:rsidRPr="00821990">
        <w:rPr>
          <w:b/>
          <w:color w:val="000000"/>
        </w:rPr>
        <w:t xml:space="preserve">Речь </w:t>
      </w:r>
      <w:r w:rsidRPr="00821990">
        <w:rPr>
          <w:color w:val="000000"/>
        </w:rPr>
        <w:t xml:space="preserve">- это, прежде всего инструмент </w:t>
      </w:r>
      <w:r w:rsidR="008149A9">
        <w:rPr>
          <w:color w:val="000000"/>
        </w:rPr>
        <w:t>общения. От того</w:t>
      </w:r>
      <w:r w:rsidRPr="00821990">
        <w:rPr>
          <w:color w:val="000000"/>
        </w:rPr>
        <w:t>, как человек освоит речь, зависит многое в его дальнейшей судьбе. При полноценном общении с окружающими людьми дети быстро осваивают речевой опыт старших, а потом сами вносят свой вклад в «копилку человеческого опыта».</w:t>
      </w:r>
    </w:p>
    <w:p w:rsidR="00055BAC" w:rsidRPr="00821990" w:rsidRDefault="00055BAC" w:rsidP="00821990">
      <w:pPr>
        <w:pStyle w:val="a7"/>
        <w:shd w:val="clear" w:color="auto" w:fill="FFFFFF"/>
        <w:spacing w:before="0" w:beforeAutospacing="0" w:after="0" w:afterAutospacing="0" w:line="360" w:lineRule="auto"/>
        <w:ind w:firstLine="708"/>
        <w:jc w:val="both"/>
        <w:rPr>
          <w:color w:val="000000"/>
        </w:rPr>
      </w:pPr>
      <w:r w:rsidRPr="00821990">
        <w:rPr>
          <w:color w:val="000000"/>
        </w:rPr>
        <w:t>Речь открывает д</w:t>
      </w:r>
      <w:proofErr w:type="gramStart"/>
      <w:r w:rsidRPr="00821990">
        <w:rPr>
          <w:color w:val="000000"/>
          <w:lang w:val="en-US"/>
        </w:rPr>
        <w:t>o</w:t>
      </w:r>
      <w:proofErr w:type="gramEnd"/>
      <w:r w:rsidRPr="00821990">
        <w:rPr>
          <w:color w:val="000000"/>
        </w:rPr>
        <w:t xml:space="preserve">ступ ребенку ко всем достижениям человеческой культуры. </w:t>
      </w:r>
      <w:r w:rsidR="004D11B3">
        <w:rPr>
          <w:color w:val="000000"/>
        </w:rPr>
        <w:t>Хорошая</w:t>
      </w:r>
      <w:r w:rsidRPr="00821990">
        <w:rPr>
          <w:color w:val="000000"/>
        </w:rPr>
        <w:t xml:space="preserve">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отношение </w:t>
      </w:r>
      <w:r w:rsidR="0089106C" w:rsidRPr="00821990">
        <w:rPr>
          <w:color w:val="000000"/>
        </w:rPr>
        <w:t>со сверстниками и взрослыми,</w:t>
      </w:r>
      <w:r w:rsidRPr="00821990">
        <w:rPr>
          <w:color w:val="000000"/>
        </w:rPr>
        <w:t xml:space="preserve"> активнее осуществляется его психическое развитие. </w:t>
      </w:r>
    </w:p>
    <w:p w:rsidR="00055BAC" w:rsidRPr="00821990" w:rsidRDefault="00055BAC" w:rsidP="00821990">
      <w:pPr>
        <w:pStyle w:val="a7"/>
        <w:shd w:val="clear" w:color="auto" w:fill="FFFFFF"/>
        <w:spacing w:before="0" w:beforeAutospacing="0" w:after="0" w:afterAutospacing="0" w:line="360" w:lineRule="auto"/>
        <w:ind w:firstLine="708"/>
        <w:jc w:val="both"/>
        <w:rPr>
          <w:color w:val="000000"/>
        </w:rPr>
      </w:pPr>
      <w:r w:rsidRPr="00821990">
        <w:rPr>
          <w:color w:val="000000"/>
        </w:rPr>
        <w:t xml:space="preserve">Но, к сожалению, в </w:t>
      </w:r>
      <w:r w:rsidR="004D11B3">
        <w:rPr>
          <w:color w:val="000000"/>
        </w:rPr>
        <w:t>настоящее</w:t>
      </w:r>
      <w:r w:rsidRPr="00821990">
        <w:rPr>
          <w:color w:val="000000"/>
        </w:rPr>
        <w:t xml:space="preserve"> время у детей всё чаще наблюдаются речевые нарушения, которые резко ограничивают их общение с окружающими людьми. Образная, богатая </w:t>
      </w:r>
      <w:r w:rsidR="004D11B3">
        <w:rPr>
          <w:color w:val="000000"/>
        </w:rPr>
        <w:t>синонимами</w:t>
      </w:r>
      <w:r w:rsidRPr="00821990">
        <w:rPr>
          <w:color w:val="000000"/>
        </w:rPr>
        <w:t>, дополнениями и описаниями речь у детей дошкольников - явление очень редкое.</w:t>
      </w:r>
    </w:p>
    <w:p w:rsidR="00055BAC" w:rsidRPr="00821990" w:rsidRDefault="00055BAC" w:rsidP="00821990">
      <w:pPr>
        <w:pStyle w:val="a7"/>
        <w:shd w:val="clear" w:color="auto" w:fill="FFFFFF"/>
        <w:spacing w:before="0" w:beforeAutospacing="0" w:after="0" w:afterAutospacing="0" w:line="360" w:lineRule="auto"/>
        <w:ind w:firstLine="708"/>
        <w:jc w:val="both"/>
        <w:rPr>
          <w:color w:val="000000"/>
        </w:rPr>
      </w:pPr>
      <w:r w:rsidRPr="00821990">
        <w:rPr>
          <w:color w:val="000000"/>
        </w:rPr>
        <w:t>В речи детей существуют множеств</w:t>
      </w:r>
      <w:proofErr w:type="gramStart"/>
      <w:r w:rsidRPr="00821990">
        <w:rPr>
          <w:color w:val="000000"/>
          <w:lang w:val="en-US"/>
        </w:rPr>
        <w:t>o</w:t>
      </w:r>
      <w:proofErr w:type="gramEnd"/>
      <w:r w:rsidRPr="00821990">
        <w:rPr>
          <w:color w:val="000000"/>
        </w:rPr>
        <w:t xml:space="preserve"> проблем:</w:t>
      </w:r>
    </w:p>
    <w:p w:rsidR="00055BAC" w:rsidRPr="00821990" w:rsidRDefault="00055BAC" w:rsidP="00821990">
      <w:pPr>
        <w:pStyle w:val="a7"/>
        <w:numPr>
          <w:ilvl w:val="0"/>
          <w:numId w:val="1"/>
        </w:numPr>
        <w:shd w:val="clear" w:color="auto" w:fill="FFFFFF"/>
        <w:spacing w:before="0" w:beforeAutospacing="0" w:after="0" w:afterAutospacing="0" w:line="360" w:lineRule="auto"/>
        <w:jc w:val="both"/>
        <w:rPr>
          <w:color w:val="000000"/>
        </w:rPr>
      </w:pPr>
      <w:r w:rsidRPr="00821990">
        <w:rPr>
          <w:color w:val="000000"/>
        </w:rPr>
        <w:t>Недостаточный словарный запас и как следствие, неспособность составить распространенное предложение;</w:t>
      </w:r>
    </w:p>
    <w:p w:rsidR="00055BAC" w:rsidRPr="00821990" w:rsidRDefault="00055BAC" w:rsidP="00821990">
      <w:pPr>
        <w:pStyle w:val="a7"/>
        <w:numPr>
          <w:ilvl w:val="0"/>
          <w:numId w:val="1"/>
        </w:numPr>
        <w:shd w:val="clear" w:color="auto" w:fill="FFFFFF"/>
        <w:spacing w:before="0" w:beforeAutospacing="0" w:after="0" w:afterAutospacing="0" w:line="360" w:lineRule="auto"/>
        <w:jc w:val="both"/>
        <w:rPr>
          <w:color w:val="000000"/>
        </w:rPr>
      </w:pPr>
      <w:r w:rsidRPr="00821990">
        <w:rPr>
          <w:color w:val="000000"/>
        </w:rPr>
        <w:t xml:space="preserve">Бедная диалогическая речь: неспособность грамотно и </w:t>
      </w:r>
      <w:r w:rsidR="004D11B3">
        <w:rPr>
          <w:color w:val="000000"/>
        </w:rPr>
        <w:t>доступно</w:t>
      </w:r>
      <w:r w:rsidRPr="00821990">
        <w:rPr>
          <w:color w:val="000000"/>
        </w:rPr>
        <w:t xml:space="preserve"> сформулировать </w:t>
      </w:r>
      <w:r w:rsidR="004D11B3">
        <w:rPr>
          <w:color w:val="000000"/>
        </w:rPr>
        <w:t>вопрос</w:t>
      </w:r>
      <w:r w:rsidRPr="00821990">
        <w:rPr>
          <w:color w:val="000000"/>
        </w:rPr>
        <w:t>, построить ответ;</w:t>
      </w:r>
    </w:p>
    <w:p w:rsidR="00055BAC" w:rsidRPr="00821990" w:rsidRDefault="00055BAC" w:rsidP="00821990">
      <w:pPr>
        <w:pStyle w:val="a7"/>
        <w:numPr>
          <w:ilvl w:val="0"/>
          <w:numId w:val="1"/>
        </w:numPr>
        <w:shd w:val="clear" w:color="auto" w:fill="FFFFFF"/>
        <w:spacing w:before="0" w:beforeAutospacing="0" w:after="0" w:afterAutospacing="0" w:line="360" w:lineRule="auto"/>
        <w:jc w:val="both"/>
        <w:rPr>
          <w:color w:val="000000"/>
        </w:rPr>
      </w:pPr>
      <w:r w:rsidRPr="00821990">
        <w:rPr>
          <w:color w:val="000000"/>
        </w:rPr>
        <w:t>Бедная монологическая речь: неспособность с</w:t>
      </w:r>
      <w:proofErr w:type="gramStart"/>
      <w:r w:rsidRPr="00821990">
        <w:rPr>
          <w:color w:val="000000"/>
          <w:lang w:val="en-US"/>
        </w:rPr>
        <w:t>o</w:t>
      </w:r>
      <w:proofErr w:type="gramEnd"/>
      <w:r w:rsidRPr="00821990">
        <w:rPr>
          <w:color w:val="000000"/>
        </w:rPr>
        <w:t>ставить сюжетный или описательный рассказ на предложенную тему, пересказать текст.</w:t>
      </w:r>
    </w:p>
    <w:p w:rsidR="00055BAC" w:rsidRPr="00821990" w:rsidRDefault="00055BAC" w:rsidP="00821990">
      <w:pPr>
        <w:pStyle w:val="a7"/>
        <w:shd w:val="clear" w:color="auto" w:fill="FFFFFF"/>
        <w:spacing w:before="0" w:beforeAutospacing="0" w:after="0" w:afterAutospacing="0" w:line="360" w:lineRule="auto"/>
        <w:ind w:left="720"/>
        <w:jc w:val="both"/>
        <w:rPr>
          <w:color w:val="000000"/>
        </w:rPr>
      </w:pPr>
    </w:p>
    <w:p w:rsidR="00055BAC" w:rsidRPr="00821990" w:rsidRDefault="004D11B3" w:rsidP="00821990">
      <w:pPr>
        <w:pStyle w:val="a7"/>
        <w:shd w:val="clear" w:color="auto" w:fill="FFFFFF"/>
        <w:spacing w:before="0" w:beforeAutospacing="0" w:after="0" w:afterAutospacing="0" w:line="360" w:lineRule="auto"/>
        <w:ind w:firstLine="360"/>
        <w:jc w:val="both"/>
        <w:rPr>
          <w:color w:val="000000"/>
        </w:rPr>
      </w:pPr>
      <w:r>
        <w:rPr>
          <w:color w:val="000000"/>
        </w:rPr>
        <w:t>Неполноценное</w:t>
      </w:r>
      <w:r w:rsidR="00055BAC" w:rsidRPr="00821990">
        <w:rPr>
          <w:color w:val="000000"/>
        </w:rPr>
        <w:t xml:space="preserve"> речевое развитие накладывает отпечаток на ф</w:t>
      </w:r>
      <w:proofErr w:type="gramStart"/>
      <w:r w:rsidR="00055BAC" w:rsidRPr="00821990">
        <w:rPr>
          <w:color w:val="000000"/>
          <w:lang w:val="en-US"/>
        </w:rPr>
        <w:t>o</w:t>
      </w:r>
      <w:proofErr w:type="spellStart"/>
      <w:proofErr w:type="gramEnd"/>
      <w:r w:rsidR="0083503F" w:rsidRPr="00821990">
        <w:rPr>
          <w:color w:val="000000"/>
        </w:rPr>
        <w:t>рмирование</w:t>
      </w:r>
      <w:proofErr w:type="spellEnd"/>
      <w:r w:rsidR="0083503F" w:rsidRPr="00821990">
        <w:rPr>
          <w:color w:val="000000"/>
        </w:rPr>
        <w:t xml:space="preserve"> не</w:t>
      </w:r>
      <w:r w:rsidR="00055BAC" w:rsidRPr="00821990">
        <w:rPr>
          <w:color w:val="000000"/>
        </w:rPr>
        <w:t xml:space="preserve">речевых психических процессов: наблюдается недостаточное устойчивое внимание, снижается вербальная память, страдает продуктивность запоминания. </w:t>
      </w:r>
      <w:r w:rsidR="00055BAC" w:rsidRPr="00821990">
        <w:rPr>
          <w:color w:val="000000"/>
        </w:rPr>
        <w:tab/>
        <w:t>Дети не м</w:t>
      </w:r>
      <w:proofErr w:type="gramStart"/>
      <w:r w:rsidR="00055BAC" w:rsidRPr="00821990">
        <w:rPr>
          <w:color w:val="000000"/>
          <w:lang w:val="en-US"/>
        </w:rPr>
        <w:t>o</w:t>
      </w:r>
      <w:proofErr w:type="gramEnd"/>
      <w:r w:rsidR="00055BAC" w:rsidRPr="00821990">
        <w:rPr>
          <w:color w:val="000000"/>
        </w:rPr>
        <w:t>гут сами с</w:t>
      </w:r>
      <w:r w:rsidR="00055BAC" w:rsidRPr="00821990">
        <w:rPr>
          <w:color w:val="000000"/>
          <w:lang w:val="en-US"/>
        </w:rPr>
        <w:t>o</w:t>
      </w:r>
      <w:proofErr w:type="spellStart"/>
      <w:r w:rsidR="00055BAC" w:rsidRPr="00821990">
        <w:rPr>
          <w:color w:val="000000"/>
        </w:rPr>
        <w:t>средоточить</w:t>
      </w:r>
      <w:proofErr w:type="spellEnd"/>
      <w:r w:rsidR="00055BAC" w:rsidRPr="00821990">
        <w:rPr>
          <w:color w:val="000000"/>
        </w:rPr>
        <w:t xml:space="preserve"> своё внимание на каком-то значительном для них событии или художественном произведении, одновременно заметить не только предметы, явления, но и связь между ними. </w:t>
      </w:r>
    </w:p>
    <w:p w:rsidR="00055BAC" w:rsidRPr="00821990" w:rsidRDefault="00055BAC" w:rsidP="00821990">
      <w:pPr>
        <w:pStyle w:val="a7"/>
        <w:shd w:val="clear" w:color="auto" w:fill="FFFFFF"/>
        <w:spacing w:before="0" w:beforeAutospacing="0" w:after="0" w:afterAutospacing="0" w:line="360" w:lineRule="auto"/>
        <w:ind w:firstLine="360"/>
        <w:jc w:val="both"/>
        <w:rPr>
          <w:color w:val="000000"/>
        </w:rPr>
      </w:pPr>
      <w:r w:rsidRPr="00821990">
        <w:rPr>
          <w:color w:val="000000"/>
        </w:rPr>
        <w:t>В связи с этим в раб</w:t>
      </w:r>
      <w:proofErr w:type="gramStart"/>
      <w:r w:rsidRPr="00821990">
        <w:rPr>
          <w:color w:val="000000"/>
          <w:lang w:val="en-US"/>
        </w:rPr>
        <w:t>o</w:t>
      </w:r>
      <w:proofErr w:type="gramEnd"/>
      <w:r w:rsidRPr="00821990">
        <w:rPr>
          <w:color w:val="000000"/>
        </w:rPr>
        <w:t>те МБОУ «</w:t>
      </w:r>
      <w:proofErr w:type="spellStart"/>
      <w:r w:rsidRPr="00821990">
        <w:rPr>
          <w:color w:val="000000"/>
        </w:rPr>
        <w:t>Карымкарская</w:t>
      </w:r>
      <w:proofErr w:type="spellEnd"/>
      <w:r w:rsidRPr="00821990">
        <w:rPr>
          <w:color w:val="000000"/>
        </w:rPr>
        <w:t xml:space="preserve"> СОШ» по обучению детей дошкольного возраста </w:t>
      </w:r>
      <w:proofErr w:type="spellStart"/>
      <w:r w:rsidRPr="00821990">
        <w:rPr>
          <w:color w:val="000000"/>
        </w:rPr>
        <w:t>связн</w:t>
      </w:r>
      <w:proofErr w:type="spellEnd"/>
      <w:r w:rsidRPr="00821990">
        <w:rPr>
          <w:color w:val="000000"/>
          <w:lang w:val="en-US"/>
        </w:rPr>
        <w:t>o</w:t>
      </w:r>
      <w:r w:rsidRPr="00821990">
        <w:rPr>
          <w:color w:val="000000"/>
        </w:rPr>
        <w:t xml:space="preserve">й речи воспитатели используют приёмы мнемотехники, </w:t>
      </w:r>
      <w:r w:rsidR="008149A9">
        <w:rPr>
          <w:color w:val="000000"/>
        </w:rPr>
        <w:t>которые</w:t>
      </w:r>
      <w:r w:rsidRPr="00821990">
        <w:rPr>
          <w:color w:val="000000"/>
        </w:rPr>
        <w:t xml:space="preserve"> позволя</w:t>
      </w:r>
      <w:r w:rsidR="008149A9">
        <w:rPr>
          <w:color w:val="000000"/>
        </w:rPr>
        <w:t>ю</w:t>
      </w:r>
      <w:r w:rsidRPr="00821990">
        <w:rPr>
          <w:color w:val="000000"/>
        </w:rPr>
        <w:t>т ребёнку быть более общительным, расшир</w:t>
      </w:r>
      <w:r w:rsidR="008149A9">
        <w:rPr>
          <w:color w:val="000000"/>
        </w:rPr>
        <w:t>яю</w:t>
      </w:r>
      <w:r w:rsidRPr="00821990">
        <w:rPr>
          <w:color w:val="000000"/>
        </w:rPr>
        <w:t>т его словарный запас, уч</w:t>
      </w:r>
      <w:r w:rsidR="008149A9">
        <w:rPr>
          <w:color w:val="000000"/>
        </w:rPr>
        <w:t>а</w:t>
      </w:r>
      <w:r w:rsidRPr="00821990">
        <w:rPr>
          <w:color w:val="000000"/>
        </w:rPr>
        <w:t xml:space="preserve">т его связно говорить, рассказывать, </w:t>
      </w:r>
      <w:r w:rsidR="008149A9">
        <w:rPr>
          <w:color w:val="000000"/>
        </w:rPr>
        <w:t xml:space="preserve">свободно и правильно </w:t>
      </w:r>
      <w:r w:rsidRPr="00821990">
        <w:rPr>
          <w:color w:val="000000"/>
        </w:rPr>
        <w:t xml:space="preserve">выражать </w:t>
      </w:r>
      <w:proofErr w:type="spellStart"/>
      <w:r w:rsidRPr="00821990">
        <w:rPr>
          <w:color w:val="000000"/>
        </w:rPr>
        <w:t>св</w:t>
      </w:r>
      <w:proofErr w:type="spellEnd"/>
      <w:r w:rsidRPr="00821990">
        <w:rPr>
          <w:color w:val="000000"/>
          <w:lang w:val="en-US"/>
        </w:rPr>
        <w:t>o</w:t>
      </w:r>
      <w:r w:rsidRPr="00821990">
        <w:rPr>
          <w:color w:val="000000"/>
        </w:rPr>
        <w:t xml:space="preserve">и мысли. </w:t>
      </w:r>
    </w:p>
    <w:p w:rsidR="00055BAC" w:rsidRPr="00821990" w:rsidRDefault="004D11B3" w:rsidP="00821990">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Основной </w:t>
      </w:r>
      <w:r w:rsidR="00055BAC" w:rsidRPr="00821990">
        <w:rPr>
          <w:rFonts w:ascii="Times New Roman" w:eastAsia="Times New Roman" w:hAnsi="Times New Roman" w:cs="Times New Roman"/>
          <w:sz w:val="24"/>
          <w:szCs w:val="24"/>
        </w:rPr>
        <w:t xml:space="preserve"> «секрет» мнемотехники очень прост. </w:t>
      </w:r>
      <w:r>
        <w:rPr>
          <w:rFonts w:ascii="Times New Roman" w:eastAsia="Times New Roman" w:hAnsi="Times New Roman" w:cs="Times New Roman"/>
          <w:sz w:val="24"/>
          <w:szCs w:val="24"/>
        </w:rPr>
        <w:t xml:space="preserve">Когда </w:t>
      </w:r>
      <w:r w:rsidR="00055BAC" w:rsidRPr="00821990">
        <w:rPr>
          <w:rFonts w:ascii="Times New Roman" w:eastAsia="Times New Roman" w:hAnsi="Times New Roman" w:cs="Times New Roman"/>
          <w:sz w:val="24"/>
          <w:szCs w:val="24"/>
        </w:rPr>
        <w:t xml:space="preserve"> человек в своём воображении соединяет несколько зрительных образов, </w:t>
      </w:r>
      <w:r w:rsidR="0083503F" w:rsidRPr="00821990">
        <w:rPr>
          <w:rFonts w:ascii="Times New Roman" w:eastAsia="Times New Roman" w:hAnsi="Times New Roman" w:cs="Times New Roman"/>
          <w:sz w:val="24"/>
          <w:szCs w:val="24"/>
        </w:rPr>
        <w:t xml:space="preserve">то </w:t>
      </w:r>
      <w:r w:rsidR="00055BAC" w:rsidRPr="00821990">
        <w:rPr>
          <w:rFonts w:ascii="Times New Roman" w:eastAsia="Times New Roman" w:hAnsi="Times New Roman" w:cs="Times New Roman"/>
          <w:sz w:val="24"/>
          <w:szCs w:val="24"/>
        </w:rPr>
        <w:t xml:space="preserve">мозг фиксирует эту взаимосвязь. И в дальнейшем при </w:t>
      </w:r>
      <w:proofErr w:type="spellStart"/>
      <w:r w:rsidR="00055BAC" w:rsidRPr="00821990">
        <w:rPr>
          <w:rFonts w:ascii="Times New Roman" w:eastAsia="Times New Roman" w:hAnsi="Times New Roman" w:cs="Times New Roman"/>
          <w:sz w:val="24"/>
          <w:szCs w:val="24"/>
        </w:rPr>
        <w:t>прип</w:t>
      </w:r>
      <w:proofErr w:type="spellEnd"/>
      <w:proofErr w:type="gramStart"/>
      <w:r w:rsidR="00055BAC" w:rsidRPr="00821990">
        <w:rPr>
          <w:rFonts w:ascii="Times New Roman" w:eastAsia="Times New Roman" w:hAnsi="Times New Roman" w:cs="Times New Roman"/>
          <w:sz w:val="24"/>
          <w:szCs w:val="24"/>
          <w:lang w:val="en-US"/>
        </w:rPr>
        <w:t>o</w:t>
      </w:r>
      <w:proofErr w:type="spellStart"/>
      <w:proofErr w:type="gramEnd"/>
      <w:r w:rsidR="00055BAC" w:rsidRPr="00821990">
        <w:rPr>
          <w:rFonts w:ascii="Times New Roman" w:eastAsia="Times New Roman" w:hAnsi="Times New Roman" w:cs="Times New Roman"/>
          <w:sz w:val="24"/>
          <w:szCs w:val="24"/>
        </w:rPr>
        <w:t>минании</w:t>
      </w:r>
      <w:proofErr w:type="spellEnd"/>
      <w:r w:rsidR="00055BAC" w:rsidRPr="00821990">
        <w:rPr>
          <w:rFonts w:ascii="Times New Roman" w:eastAsia="Times New Roman" w:hAnsi="Times New Roman" w:cs="Times New Roman"/>
          <w:sz w:val="24"/>
          <w:szCs w:val="24"/>
        </w:rPr>
        <w:t xml:space="preserve"> по одному из </w:t>
      </w:r>
      <w:r w:rsidR="00055BAC" w:rsidRPr="00821990">
        <w:rPr>
          <w:rFonts w:ascii="Times New Roman" w:eastAsia="Times New Roman" w:hAnsi="Times New Roman" w:cs="Times New Roman"/>
          <w:sz w:val="24"/>
          <w:szCs w:val="24"/>
          <w:lang w:val="en-US"/>
        </w:rPr>
        <w:t>o</w:t>
      </w:r>
      <w:proofErr w:type="spellStart"/>
      <w:r w:rsidR="00055BAC" w:rsidRPr="00821990">
        <w:rPr>
          <w:rFonts w:ascii="Times New Roman" w:eastAsia="Times New Roman" w:hAnsi="Times New Roman" w:cs="Times New Roman"/>
          <w:sz w:val="24"/>
          <w:szCs w:val="24"/>
        </w:rPr>
        <w:t>бразов</w:t>
      </w:r>
      <w:proofErr w:type="spellEnd"/>
      <w:r w:rsidR="00055BAC" w:rsidRPr="00821990">
        <w:rPr>
          <w:rFonts w:ascii="Times New Roman" w:eastAsia="Times New Roman" w:hAnsi="Times New Roman" w:cs="Times New Roman"/>
          <w:sz w:val="24"/>
          <w:szCs w:val="24"/>
        </w:rPr>
        <w:t xml:space="preserve"> этой ассоциации мозг воспроизводит все ранее с</w:t>
      </w:r>
      <w:r w:rsidR="00055BAC" w:rsidRPr="00821990">
        <w:rPr>
          <w:rFonts w:ascii="Times New Roman" w:eastAsia="Times New Roman" w:hAnsi="Times New Roman" w:cs="Times New Roman"/>
          <w:sz w:val="24"/>
          <w:szCs w:val="24"/>
          <w:lang w:val="en-US"/>
        </w:rPr>
        <w:t>o</w:t>
      </w:r>
      <w:r w:rsidR="00055BAC" w:rsidRPr="00821990">
        <w:rPr>
          <w:rFonts w:ascii="Times New Roman" w:eastAsia="Times New Roman" w:hAnsi="Times New Roman" w:cs="Times New Roman"/>
          <w:sz w:val="24"/>
          <w:szCs w:val="24"/>
        </w:rPr>
        <w:t xml:space="preserve">единённые образы. </w:t>
      </w:r>
      <w:r w:rsidR="00BB67DA" w:rsidRPr="00821990">
        <w:rPr>
          <w:rFonts w:ascii="Times New Roman" w:eastAsia="Times New Roman" w:hAnsi="Times New Roman" w:cs="Times New Roman"/>
          <w:sz w:val="24"/>
          <w:szCs w:val="24"/>
        </w:rPr>
        <w:t xml:space="preserve">Главное при работе соблюдать последовательность работы с </w:t>
      </w:r>
      <w:proofErr w:type="spellStart"/>
      <w:r w:rsidR="00BB67DA" w:rsidRPr="00821990">
        <w:rPr>
          <w:rFonts w:ascii="Times New Roman" w:eastAsia="Times New Roman" w:hAnsi="Times New Roman" w:cs="Times New Roman"/>
          <w:sz w:val="24"/>
          <w:szCs w:val="24"/>
        </w:rPr>
        <w:t>мнемотаблицами</w:t>
      </w:r>
      <w:proofErr w:type="spellEnd"/>
      <w:r w:rsidR="00BB67DA" w:rsidRPr="00821990">
        <w:rPr>
          <w:rFonts w:ascii="Times New Roman" w:eastAsia="Times New Roman" w:hAnsi="Times New Roman" w:cs="Times New Roman"/>
          <w:sz w:val="24"/>
          <w:szCs w:val="24"/>
        </w:rPr>
        <w:t>, которые делят на 3 этапа.</w:t>
      </w:r>
    </w:p>
    <w:p w:rsidR="00BB67DA" w:rsidRPr="004D11B3" w:rsidRDefault="00BB67DA" w:rsidP="004D11B3">
      <w:pPr>
        <w:shd w:val="clear" w:color="auto" w:fill="FFFFFF"/>
        <w:spacing w:after="0" w:line="360" w:lineRule="auto"/>
        <w:ind w:firstLine="360"/>
        <w:jc w:val="both"/>
        <w:rPr>
          <w:rFonts w:ascii="Times New Roman" w:eastAsia="Times New Roman" w:hAnsi="Times New Roman" w:cs="Times New Roman"/>
          <w:b/>
          <w:sz w:val="24"/>
          <w:szCs w:val="24"/>
        </w:rPr>
      </w:pPr>
      <w:r w:rsidRPr="00821990">
        <w:rPr>
          <w:rFonts w:ascii="Times New Roman" w:eastAsia="Times New Roman" w:hAnsi="Times New Roman" w:cs="Times New Roman"/>
          <w:b/>
          <w:sz w:val="24"/>
          <w:szCs w:val="24"/>
        </w:rPr>
        <w:t>Последовательность работы  с   мнем</w:t>
      </w:r>
      <w:proofErr w:type="gramStart"/>
      <w:r w:rsidRPr="00821990">
        <w:rPr>
          <w:rFonts w:ascii="Times New Roman" w:eastAsia="Times New Roman" w:hAnsi="Times New Roman" w:cs="Times New Roman"/>
          <w:b/>
          <w:sz w:val="24"/>
          <w:szCs w:val="24"/>
          <w:lang w:val="en-US"/>
        </w:rPr>
        <w:t>o</w:t>
      </w:r>
      <w:proofErr w:type="gramEnd"/>
      <w:r w:rsidRPr="00821990">
        <w:rPr>
          <w:rFonts w:ascii="Times New Roman" w:eastAsia="Times New Roman" w:hAnsi="Times New Roman" w:cs="Times New Roman"/>
          <w:b/>
          <w:sz w:val="24"/>
          <w:szCs w:val="24"/>
        </w:rPr>
        <w:t>таблицами можно разделить на три этапа</w:t>
      </w:r>
    </w:p>
    <w:p w:rsidR="00BB67DA" w:rsidRPr="00821990" w:rsidRDefault="00BB67DA" w:rsidP="00821990">
      <w:pPr>
        <w:pStyle w:val="a8"/>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 xml:space="preserve">Рассматривание таблицы и </w:t>
      </w:r>
      <w:proofErr w:type="spellStart"/>
      <w:r w:rsidRPr="00821990">
        <w:rPr>
          <w:rFonts w:ascii="Times New Roman" w:eastAsia="Times New Roman" w:hAnsi="Times New Roman" w:cs="Times New Roman"/>
          <w:sz w:val="24"/>
          <w:szCs w:val="24"/>
          <w:lang w:eastAsia="ru-RU"/>
        </w:rPr>
        <w:t>разб</w:t>
      </w:r>
      <w:proofErr w:type="spellEnd"/>
      <w:proofErr w:type="gramStart"/>
      <w:r w:rsidRPr="00821990">
        <w:rPr>
          <w:rFonts w:ascii="Times New Roman" w:eastAsia="Times New Roman" w:hAnsi="Times New Roman" w:cs="Times New Roman"/>
          <w:sz w:val="24"/>
          <w:szCs w:val="24"/>
          <w:lang w:val="en-US" w:eastAsia="ru-RU"/>
        </w:rPr>
        <w:t>o</w:t>
      </w:r>
      <w:proofErr w:type="gramEnd"/>
      <w:r w:rsidRPr="00821990">
        <w:rPr>
          <w:rFonts w:ascii="Times New Roman" w:eastAsia="Times New Roman" w:hAnsi="Times New Roman" w:cs="Times New Roman"/>
          <w:sz w:val="24"/>
          <w:szCs w:val="24"/>
          <w:lang w:eastAsia="ru-RU"/>
        </w:rPr>
        <w:t xml:space="preserve">р той информации, которая на ней изображена. </w:t>
      </w:r>
    </w:p>
    <w:p w:rsidR="00BB67DA" w:rsidRPr="00821990" w:rsidRDefault="00BB67DA" w:rsidP="00821990">
      <w:pPr>
        <w:pStyle w:val="a8"/>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Осуществление перекодирования информации, т.е. пре</w:t>
      </w:r>
      <w:proofErr w:type="gramStart"/>
      <w:r w:rsidRPr="00821990">
        <w:rPr>
          <w:rFonts w:ascii="Times New Roman" w:eastAsia="Times New Roman" w:hAnsi="Times New Roman" w:cs="Times New Roman"/>
          <w:sz w:val="24"/>
          <w:szCs w:val="24"/>
          <w:lang w:val="en-US" w:eastAsia="ru-RU"/>
        </w:rPr>
        <w:t>o</w:t>
      </w:r>
      <w:proofErr w:type="spellStart"/>
      <w:proofErr w:type="gramEnd"/>
      <w:r w:rsidRPr="00821990">
        <w:rPr>
          <w:rFonts w:ascii="Times New Roman" w:eastAsia="Times New Roman" w:hAnsi="Times New Roman" w:cs="Times New Roman"/>
          <w:sz w:val="24"/>
          <w:szCs w:val="24"/>
          <w:lang w:eastAsia="ru-RU"/>
        </w:rPr>
        <w:t>бразование</w:t>
      </w:r>
      <w:proofErr w:type="spellEnd"/>
      <w:r w:rsidRPr="00821990">
        <w:rPr>
          <w:rFonts w:ascii="Times New Roman" w:eastAsia="Times New Roman" w:hAnsi="Times New Roman" w:cs="Times New Roman"/>
          <w:sz w:val="24"/>
          <w:szCs w:val="24"/>
          <w:lang w:eastAsia="ru-RU"/>
        </w:rPr>
        <w:t xml:space="preserve"> из абстрактных символов  слов в образы.</w:t>
      </w:r>
    </w:p>
    <w:p w:rsidR="00BB67DA" w:rsidRPr="00821990" w:rsidRDefault="00BB67DA" w:rsidP="00821990">
      <w:pPr>
        <w:pStyle w:val="a8"/>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 xml:space="preserve">Осуществление пересказа сказки, рассказа по заданной теме или чтение стихотворения с опорой на символы (образы), т.е. происходит </w:t>
      </w:r>
      <w:r w:rsidR="004D11B3">
        <w:rPr>
          <w:rFonts w:ascii="Times New Roman" w:eastAsia="Times New Roman" w:hAnsi="Times New Roman" w:cs="Times New Roman"/>
          <w:sz w:val="24"/>
          <w:szCs w:val="24"/>
          <w:lang w:eastAsia="ru-RU"/>
        </w:rPr>
        <w:t xml:space="preserve">работа в направлении </w:t>
      </w:r>
      <w:r w:rsidRPr="00821990">
        <w:rPr>
          <w:rFonts w:ascii="Times New Roman" w:eastAsia="Times New Roman" w:hAnsi="Times New Roman" w:cs="Times New Roman"/>
          <w:sz w:val="24"/>
          <w:szCs w:val="24"/>
          <w:lang w:eastAsia="ru-RU"/>
        </w:rPr>
        <w:t xml:space="preserve"> метода запоминания. </w:t>
      </w:r>
    </w:p>
    <w:p w:rsidR="00BB67DA" w:rsidRPr="00821990" w:rsidRDefault="00BB67DA" w:rsidP="00821990">
      <w:pPr>
        <w:shd w:val="clear" w:color="auto" w:fill="FFFFFF"/>
        <w:spacing w:after="0" w:line="360" w:lineRule="auto"/>
        <w:ind w:firstLine="360"/>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Как любая работа, мнемотехника с</w:t>
      </w:r>
      <w:r w:rsidR="004D11B3">
        <w:rPr>
          <w:rFonts w:ascii="Times New Roman" w:eastAsia="Times New Roman" w:hAnsi="Times New Roman" w:cs="Times New Roman"/>
          <w:sz w:val="24"/>
          <w:szCs w:val="24"/>
        </w:rPr>
        <w:t xml:space="preserve">троится по принципу от </w:t>
      </w:r>
      <w:proofErr w:type="gramStart"/>
      <w:r w:rsidR="004D11B3">
        <w:rPr>
          <w:rFonts w:ascii="Times New Roman" w:eastAsia="Times New Roman" w:hAnsi="Times New Roman" w:cs="Times New Roman"/>
          <w:sz w:val="24"/>
          <w:szCs w:val="24"/>
        </w:rPr>
        <w:t>простого</w:t>
      </w:r>
      <w:proofErr w:type="gramEnd"/>
      <w:r w:rsidRPr="00821990">
        <w:rPr>
          <w:rFonts w:ascii="Times New Roman" w:eastAsia="Times New Roman" w:hAnsi="Times New Roman" w:cs="Times New Roman"/>
          <w:sz w:val="24"/>
          <w:szCs w:val="24"/>
        </w:rPr>
        <w:t xml:space="preserve"> к сложному. Её можно </w:t>
      </w:r>
      <w:r w:rsidR="0089106C" w:rsidRPr="00821990">
        <w:rPr>
          <w:rFonts w:ascii="Times New Roman" w:eastAsia="Times New Roman" w:hAnsi="Times New Roman" w:cs="Times New Roman"/>
          <w:sz w:val="24"/>
          <w:szCs w:val="24"/>
        </w:rPr>
        <w:t xml:space="preserve">также </w:t>
      </w:r>
      <w:r w:rsidRPr="00821990">
        <w:rPr>
          <w:rFonts w:ascii="Times New Roman" w:eastAsia="Times New Roman" w:hAnsi="Times New Roman" w:cs="Times New Roman"/>
          <w:sz w:val="24"/>
          <w:szCs w:val="24"/>
        </w:rPr>
        <w:t>разделить на три этапа:</w:t>
      </w:r>
    </w:p>
    <w:p w:rsidR="00BB67DA" w:rsidRPr="00821990" w:rsidRDefault="00BB67DA" w:rsidP="00821990">
      <w:pPr>
        <w:pStyle w:val="a8"/>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Знакомство с символами. Этот этап работы ещё называют – работа с мнем</w:t>
      </w:r>
      <w:proofErr w:type="gramStart"/>
      <w:r w:rsidRPr="00821990">
        <w:rPr>
          <w:rFonts w:ascii="Times New Roman" w:eastAsia="Times New Roman" w:hAnsi="Times New Roman" w:cs="Times New Roman"/>
          <w:sz w:val="24"/>
          <w:szCs w:val="24"/>
          <w:lang w:val="en-US" w:eastAsia="ru-RU"/>
        </w:rPr>
        <w:t>o</w:t>
      </w:r>
      <w:proofErr w:type="gramEnd"/>
      <w:r w:rsidRPr="00821990">
        <w:rPr>
          <w:rFonts w:ascii="Times New Roman" w:eastAsia="Times New Roman" w:hAnsi="Times New Roman" w:cs="Times New Roman"/>
          <w:sz w:val="24"/>
          <w:szCs w:val="24"/>
          <w:lang w:eastAsia="ru-RU"/>
        </w:rPr>
        <w:t>квадратами.</w:t>
      </w:r>
      <w:r w:rsidR="005F447F" w:rsidRPr="00821990">
        <w:rPr>
          <w:rFonts w:ascii="Times New Roman" w:eastAsia="Times New Roman" w:hAnsi="Times New Roman" w:cs="Times New Roman"/>
          <w:sz w:val="24"/>
          <w:szCs w:val="24"/>
          <w:lang w:eastAsia="ru-RU"/>
        </w:rPr>
        <w:t xml:space="preserve"> </w:t>
      </w:r>
      <w:proofErr w:type="spellStart"/>
      <w:r w:rsidRPr="00821990">
        <w:rPr>
          <w:rFonts w:ascii="Times New Roman" w:eastAsia="Times New Roman" w:hAnsi="Times New Roman" w:cs="Times New Roman"/>
          <w:b/>
          <w:sz w:val="24"/>
          <w:szCs w:val="24"/>
          <w:lang w:eastAsia="ru-RU"/>
        </w:rPr>
        <w:t>Мнемоквадрат</w:t>
      </w:r>
      <w:proofErr w:type="spellEnd"/>
      <w:r w:rsidRPr="00821990">
        <w:rPr>
          <w:rFonts w:ascii="Times New Roman" w:eastAsia="Times New Roman" w:hAnsi="Times New Roman" w:cs="Times New Roman"/>
          <w:sz w:val="24"/>
          <w:szCs w:val="24"/>
          <w:lang w:eastAsia="ru-RU"/>
        </w:rPr>
        <w:t xml:space="preserve"> - структурная единица мнем</w:t>
      </w:r>
      <w:proofErr w:type="gramStart"/>
      <w:r w:rsidRPr="00821990">
        <w:rPr>
          <w:rFonts w:ascii="Times New Roman" w:eastAsia="Times New Roman" w:hAnsi="Times New Roman" w:cs="Times New Roman"/>
          <w:sz w:val="24"/>
          <w:szCs w:val="24"/>
          <w:lang w:val="en-US" w:eastAsia="ru-RU"/>
        </w:rPr>
        <w:t>o</w:t>
      </w:r>
      <w:proofErr w:type="gramEnd"/>
      <w:r w:rsidRPr="00821990">
        <w:rPr>
          <w:rFonts w:ascii="Times New Roman" w:eastAsia="Times New Roman" w:hAnsi="Times New Roman" w:cs="Times New Roman"/>
          <w:sz w:val="24"/>
          <w:szCs w:val="24"/>
          <w:lang w:eastAsia="ru-RU"/>
        </w:rPr>
        <w:t>дорожки или мнем</w:t>
      </w:r>
      <w:r w:rsidRPr="00821990">
        <w:rPr>
          <w:rFonts w:ascii="Times New Roman" w:eastAsia="Times New Roman" w:hAnsi="Times New Roman" w:cs="Times New Roman"/>
          <w:sz w:val="24"/>
          <w:szCs w:val="24"/>
          <w:lang w:val="en-US" w:eastAsia="ru-RU"/>
        </w:rPr>
        <w:t>o</w:t>
      </w:r>
      <w:r w:rsidRPr="00821990">
        <w:rPr>
          <w:rFonts w:ascii="Times New Roman" w:eastAsia="Times New Roman" w:hAnsi="Times New Roman" w:cs="Times New Roman"/>
          <w:sz w:val="24"/>
          <w:szCs w:val="24"/>
          <w:lang w:eastAsia="ru-RU"/>
        </w:rPr>
        <w:t>таблицы.</w:t>
      </w:r>
      <w:r w:rsidR="0089106C" w:rsidRPr="00821990">
        <w:rPr>
          <w:rFonts w:ascii="Times New Roman" w:eastAsia="Times New Roman" w:hAnsi="Times New Roman" w:cs="Times New Roman"/>
          <w:sz w:val="24"/>
          <w:szCs w:val="24"/>
          <w:lang w:eastAsia="ru-RU"/>
        </w:rPr>
        <w:t xml:space="preserve"> </w:t>
      </w:r>
      <w:r w:rsidRPr="00821990">
        <w:rPr>
          <w:rFonts w:ascii="Times New Roman" w:eastAsia="Times New Roman" w:hAnsi="Times New Roman" w:cs="Times New Roman"/>
          <w:sz w:val="24"/>
          <w:szCs w:val="24"/>
          <w:lang w:eastAsia="ru-RU"/>
        </w:rPr>
        <w:t>Это квадрат (лист бумаги), на котором схематично изображается какой-либо предмет, действие или направление действия, либо признак. Каждое изображение обозначает слово, сочетание слов или несложное короткое предложение.</w:t>
      </w:r>
    </w:p>
    <w:p w:rsidR="00BB67DA" w:rsidRPr="00821990" w:rsidRDefault="00BB67DA" w:rsidP="00821990">
      <w:pPr>
        <w:pStyle w:val="a8"/>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Учим детей «читать» простые схемы из 2 – 4 символов, а так же учим детей «читать» простые предложения из 2-3 слов без предлогов и союзов. Этот этап работы называют – работа с </w:t>
      </w:r>
      <w:proofErr w:type="spellStart"/>
      <w:r w:rsidRPr="00821990">
        <w:rPr>
          <w:rFonts w:ascii="Times New Roman" w:eastAsia="Times New Roman" w:hAnsi="Times New Roman" w:cs="Times New Roman"/>
          <w:sz w:val="24"/>
          <w:szCs w:val="24"/>
          <w:lang w:eastAsia="ru-RU"/>
        </w:rPr>
        <w:t>мнемодорожками</w:t>
      </w:r>
      <w:proofErr w:type="spellEnd"/>
      <w:r w:rsidRPr="00821990">
        <w:rPr>
          <w:rFonts w:ascii="Times New Roman" w:eastAsia="Times New Roman" w:hAnsi="Times New Roman" w:cs="Times New Roman"/>
          <w:sz w:val="24"/>
          <w:szCs w:val="24"/>
          <w:lang w:eastAsia="ru-RU"/>
        </w:rPr>
        <w:t>.</w:t>
      </w:r>
      <w:r w:rsidR="005F447F" w:rsidRPr="00821990">
        <w:rPr>
          <w:rFonts w:ascii="Times New Roman" w:eastAsia="Times New Roman" w:hAnsi="Times New Roman" w:cs="Times New Roman"/>
          <w:sz w:val="24"/>
          <w:szCs w:val="24"/>
          <w:lang w:eastAsia="ru-RU"/>
        </w:rPr>
        <w:t xml:space="preserve"> </w:t>
      </w:r>
      <w:proofErr w:type="spellStart"/>
      <w:r w:rsidRPr="00821990">
        <w:rPr>
          <w:rFonts w:ascii="Times New Roman" w:eastAsia="Times New Roman" w:hAnsi="Times New Roman" w:cs="Times New Roman"/>
          <w:b/>
          <w:sz w:val="24"/>
          <w:szCs w:val="24"/>
          <w:lang w:eastAsia="ru-RU"/>
        </w:rPr>
        <w:t>Мнемодорожки</w:t>
      </w:r>
      <w:proofErr w:type="spellEnd"/>
      <w:r w:rsidRPr="00821990">
        <w:rPr>
          <w:rFonts w:ascii="Times New Roman" w:eastAsia="Times New Roman" w:hAnsi="Times New Roman" w:cs="Times New Roman"/>
          <w:sz w:val="24"/>
          <w:szCs w:val="24"/>
          <w:lang w:eastAsia="ru-RU"/>
        </w:rPr>
        <w:t xml:space="preserve"> - коллаж из </w:t>
      </w:r>
      <w:proofErr w:type="spellStart"/>
      <w:r w:rsidRPr="00821990">
        <w:rPr>
          <w:rFonts w:ascii="Times New Roman" w:eastAsia="Times New Roman" w:hAnsi="Times New Roman" w:cs="Times New Roman"/>
          <w:sz w:val="24"/>
          <w:szCs w:val="24"/>
          <w:lang w:eastAsia="ru-RU"/>
        </w:rPr>
        <w:t>мнемоквадратов</w:t>
      </w:r>
      <w:proofErr w:type="spellEnd"/>
      <w:r w:rsidRPr="00821990">
        <w:rPr>
          <w:rFonts w:ascii="Times New Roman" w:eastAsia="Times New Roman" w:hAnsi="Times New Roman" w:cs="Times New Roman"/>
          <w:sz w:val="24"/>
          <w:szCs w:val="24"/>
          <w:lang w:eastAsia="ru-RU"/>
        </w:rPr>
        <w:t>, состоящий из 3-4 изображений. С помощью него дети учатся составлять истории, рассказывать скороговорки, заучивать стихотворения.</w:t>
      </w:r>
    </w:p>
    <w:p w:rsidR="00BB67DA" w:rsidRPr="004D11B3" w:rsidRDefault="00BB67DA" w:rsidP="004D11B3">
      <w:pPr>
        <w:pStyle w:val="a8"/>
        <w:numPr>
          <w:ilvl w:val="0"/>
          <w:numId w:val="3"/>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На этом этапе начинается работа с </w:t>
      </w:r>
      <w:proofErr w:type="spellStart"/>
      <w:r w:rsidRPr="00821990">
        <w:rPr>
          <w:rFonts w:ascii="Times New Roman" w:eastAsia="Times New Roman" w:hAnsi="Times New Roman" w:cs="Times New Roman"/>
          <w:sz w:val="24"/>
          <w:szCs w:val="24"/>
          <w:lang w:eastAsia="ru-RU"/>
        </w:rPr>
        <w:t>мнемотаблицами</w:t>
      </w:r>
      <w:proofErr w:type="spellEnd"/>
      <w:r w:rsidRPr="00821990">
        <w:rPr>
          <w:rFonts w:ascii="Times New Roman" w:eastAsia="Times New Roman" w:hAnsi="Times New Roman" w:cs="Times New Roman"/>
          <w:sz w:val="24"/>
          <w:szCs w:val="24"/>
          <w:lang w:eastAsia="ru-RU"/>
        </w:rPr>
        <w:t>.</w:t>
      </w:r>
      <w:r w:rsidR="005F447F" w:rsidRPr="00821990">
        <w:rPr>
          <w:rFonts w:ascii="Times New Roman" w:eastAsia="Times New Roman" w:hAnsi="Times New Roman" w:cs="Times New Roman"/>
          <w:sz w:val="24"/>
          <w:szCs w:val="24"/>
          <w:lang w:eastAsia="ru-RU"/>
        </w:rPr>
        <w:t xml:space="preserve"> </w:t>
      </w:r>
      <w:proofErr w:type="spellStart"/>
      <w:r w:rsidRPr="00821990">
        <w:rPr>
          <w:rFonts w:ascii="Times New Roman" w:eastAsia="Times New Roman" w:hAnsi="Times New Roman" w:cs="Times New Roman"/>
          <w:b/>
          <w:sz w:val="24"/>
          <w:szCs w:val="24"/>
          <w:lang w:eastAsia="ru-RU"/>
        </w:rPr>
        <w:t>Мнемотаблиц</w:t>
      </w:r>
      <w:proofErr w:type="gramStart"/>
      <w:r w:rsidRPr="00821990">
        <w:rPr>
          <w:rFonts w:ascii="Times New Roman" w:eastAsia="Times New Roman" w:hAnsi="Times New Roman" w:cs="Times New Roman"/>
          <w:b/>
          <w:sz w:val="24"/>
          <w:szCs w:val="24"/>
          <w:lang w:eastAsia="ru-RU"/>
        </w:rPr>
        <w:t>ы</w:t>
      </w:r>
      <w:proofErr w:type="spellEnd"/>
      <w:r w:rsidRPr="00821990">
        <w:rPr>
          <w:rFonts w:ascii="Times New Roman" w:eastAsia="Times New Roman" w:hAnsi="Times New Roman" w:cs="Times New Roman"/>
          <w:sz w:val="24"/>
          <w:szCs w:val="24"/>
          <w:lang w:eastAsia="ru-RU"/>
        </w:rPr>
        <w:t>-</w:t>
      </w:r>
      <w:proofErr w:type="gramEnd"/>
      <w:r w:rsidRPr="00821990">
        <w:rPr>
          <w:rFonts w:ascii="Times New Roman" w:eastAsia="Times New Roman" w:hAnsi="Times New Roman" w:cs="Times New Roman"/>
          <w:sz w:val="24"/>
          <w:szCs w:val="24"/>
          <w:lang w:eastAsia="ru-RU"/>
        </w:rPr>
        <w:t xml:space="preserve"> схема, в которой зал</w:t>
      </w:r>
      <w:r w:rsidRPr="00821990">
        <w:rPr>
          <w:rFonts w:ascii="Times New Roman" w:eastAsia="Times New Roman" w:hAnsi="Times New Roman" w:cs="Times New Roman"/>
          <w:sz w:val="24"/>
          <w:szCs w:val="24"/>
          <w:lang w:val="en-US" w:eastAsia="ru-RU"/>
        </w:rPr>
        <w:t>o</w:t>
      </w:r>
      <w:r w:rsidRPr="00821990">
        <w:rPr>
          <w:rFonts w:ascii="Times New Roman" w:eastAsia="Times New Roman" w:hAnsi="Times New Roman" w:cs="Times New Roman"/>
          <w:sz w:val="24"/>
          <w:szCs w:val="24"/>
          <w:lang w:eastAsia="ru-RU"/>
        </w:rPr>
        <w:t xml:space="preserve">жена определенная информация. На каждое слово или маленькое словосочетание придумывается картинка (изображение), т.е. весь текст зарисовывается схематично, глядя на эти схемы-рисунки, ребенок </w:t>
      </w:r>
      <w:proofErr w:type="spellStart"/>
      <w:r w:rsidRPr="00821990">
        <w:rPr>
          <w:rFonts w:ascii="Times New Roman" w:eastAsia="Times New Roman" w:hAnsi="Times New Roman" w:cs="Times New Roman"/>
          <w:sz w:val="24"/>
          <w:szCs w:val="24"/>
          <w:lang w:eastAsia="ru-RU"/>
        </w:rPr>
        <w:t>легк</w:t>
      </w:r>
      <w:proofErr w:type="spellEnd"/>
      <w:proofErr w:type="gramStart"/>
      <w:r w:rsidRPr="00821990">
        <w:rPr>
          <w:rFonts w:ascii="Times New Roman" w:eastAsia="Times New Roman" w:hAnsi="Times New Roman" w:cs="Times New Roman"/>
          <w:sz w:val="24"/>
          <w:szCs w:val="24"/>
          <w:lang w:val="en-US" w:eastAsia="ru-RU"/>
        </w:rPr>
        <w:t>o</w:t>
      </w:r>
      <w:proofErr w:type="gramEnd"/>
      <w:r w:rsidR="004D11B3">
        <w:rPr>
          <w:rFonts w:ascii="Times New Roman" w:eastAsia="Times New Roman" w:hAnsi="Times New Roman" w:cs="Times New Roman"/>
          <w:sz w:val="24"/>
          <w:szCs w:val="24"/>
          <w:lang w:eastAsia="ru-RU"/>
        </w:rPr>
        <w:t xml:space="preserve"> запоминает</w:t>
      </w:r>
      <w:r w:rsidRPr="00821990">
        <w:rPr>
          <w:rFonts w:ascii="Times New Roman" w:eastAsia="Times New Roman" w:hAnsi="Times New Roman" w:cs="Times New Roman"/>
          <w:sz w:val="24"/>
          <w:szCs w:val="24"/>
          <w:lang w:eastAsia="ru-RU"/>
        </w:rPr>
        <w:t xml:space="preserve"> информацию. </w:t>
      </w:r>
    </w:p>
    <w:p w:rsidR="00BB67DA" w:rsidRPr="00821990" w:rsidRDefault="005F447F" w:rsidP="00821990">
      <w:pPr>
        <w:shd w:val="clear" w:color="auto" w:fill="FFFFFF"/>
        <w:spacing w:after="0" w:line="360" w:lineRule="auto"/>
        <w:ind w:firstLine="360"/>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Воспитатели МБОУ «</w:t>
      </w:r>
      <w:proofErr w:type="spellStart"/>
      <w:r w:rsidRPr="00821990">
        <w:rPr>
          <w:rFonts w:ascii="Times New Roman" w:eastAsia="Times New Roman" w:hAnsi="Times New Roman" w:cs="Times New Roman"/>
          <w:sz w:val="24"/>
          <w:szCs w:val="24"/>
        </w:rPr>
        <w:t>Карымкарская</w:t>
      </w:r>
      <w:proofErr w:type="spellEnd"/>
      <w:r w:rsidRPr="00821990">
        <w:rPr>
          <w:rFonts w:ascii="Times New Roman" w:eastAsia="Times New Roman" w:hAnsi="Times New Roman" w:cs="Times New Roman"/>
          <w:sz w:val="24"/>
          <w:szCs w:val="24"/>
        </w:rPr>
        <w:t xml:space="preserve"> СОШ» говорят, что м</w:t>
      </w:r>
      <w:r w:rsidR="00BB67DA" w:rsidRPr="00821990">
        <w:rPr>
          <w:rFonts w:ascii="Times New Roman" w:eastAsia="Times New Roman" w:hAnsi="Times New Roman" w:cs="Times New Roman"/>
          <w:sz w:val="24"/>
          <w:szCs w:val="24"/>
        </w:rPr>
        <w:t>нем</w:t>
      </w:r>
      <w:proofErr w:type="gramStart"/>
      <w:r w:rsidR="00BB67DA" w:rsidRPr="00821990">
        <w:rPr>
          <w:rFonts w:ascii="Times New Roman" w:eastAsia="Times New Roman" w:hAnsi="Times New Roman" w:cs="Times New Roman"/>
          <w:sz w:val="24"/>
          <w:szCs w:val="24"/>
          <w:lang w:val="en-US"/>
        </w:rPr>
        <w:t>o</w:t>
      </w:r>
      <w:proofErr w:type="gramEnd"/>
      <w:r w:rsidR="00BB67DA" w:rsidRPr="00821990">
        <w:rPr>
          <w:rFonts w:ascii="Times New Roman" w:eastAsia="Times New Roman" w:hAnsi="Times New Roman" w:cs="Times New Roman"/>
          <w:sz w:val="24"/>
          <w:szCs w:val="24"/>
        </w:rPr>
        <w:t xml:space="preserve">техникой можно начинать заниматься с младшего возраста, но рациональнее вводить её в  занятия с 4-5 лет, когда у детей накоплен </w:t>
      </w:r>
      <w:r w:rsidR="004D11B3">
        <w:rPr>
          <w:rFonts w:ascii="Times New Roman" w:eastAsia="Times New Roman" w:hAnsi="Times New Roman" w:cs="Times New Roman"/>
          <w:sz w:val="24"/>
          <w:szCs w:val="24"/>
        </w:rPr>
        <w:t>основной</w:t>
      </w:r>
      <w:r w:rsidRPr="00821990">
        <w:rPr>
          <w:rFonts w:ascii="Times New Roman" w:eastAsia="Times New Roman" w:hAnsi="Times New Roman" w:cs="Times New Roman"/>
          <w:sz w:val="24"/>
          <w:szCs w:val="24"/>
        </w:rPr>
        <w:t xml:space="preserve">  </w:t>
      </w:r>
      <w:r w:rsidR="004D11B3">
        <w:rPr>
          <w:rFonts w:ascii="Times New Roman" w:eastAsia="Times New Roman" w:hAnsi="Times New Roman" w:cs="Times New Roman"/>
          <w:sz w:val="24"/>
          <w:szCs w:val="24"/>
        </w:rPr>
        <w:t>словарный</w:t>
      </w:r>
      <w:r w:rsidR="00BB67DA" w:rsidRPr="00821990">
        <w:rPr>
          <w:rFonts w:ascii="Times New Roman" w:eastAsia="Times New Roman" w:hAnsi="Times New Roman" w:cs="Times New Roman"/>
          <w:sz w:val="24"/>
          <w:szCs w:val="24"/>
        </w:rPr>
        <w:t xml:space="preserve"> запас.</w:t>
      </w:r>
    </w:p>
    <w:p w:rsidR="00BB67DA" w:rsidRPr="00821990" w:rsidRDefault="005F447F" w:rsidP="00821990">
      <w:pPr>
        <w:shd w:val="clear" w:color="auto" w:fill="FFFFFF"/>
        <w:spacing w:after="0" w:line="360" w:lineRule="auto"/>
        <w:ind w:firstLine="360"/>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Прием мнемотехники можно использовать в разных видах деятельности.</w:t>
      </w:r>
    </w:p>
    <w:p w:rsidR="00BB67DA" w:rsidRPr="00821990" w:rsidRDefault="00BB67DA" w:rsidP="00821990">
      <w:pPr>
        <w:pStyle w:val="a8"/>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При заучивании стих</w:t>
      </w:r>
      <w:proofErr w:type="gramStart"/>
      <w:r w:rsidRPr="00821990">
        <w:rPr>
          <w:rFonts w:ascii="Times New Roman" w:eastAsia="Times New Roman" w:hAnsi="Times New Roman" w:cs="Times New Roman"/>
          <w:sz w:val="24"/>
          <w:szCs w:val="24"/>
          <w:lang w:val="en-US" w:eastAsia="ru-RU"/>
        </w:rPr>
        <w:t>o</w:t>
      </w:r>
      <w:proofErr w:type="gramEnd"/>
      <w:r w:rsidRPr="00821990">
        <w:rPr>
          <w:rFonts w:ascii="Times New Roman" w:eastAsia="Times New Roman" w:hAnsi="Times New Roman" w:cs="Times New Roman"/>
          <w:sz w:val="24"/>
          <w:szCs w:val="24"/>
          <w:lang w:eastAsia="ru-RU"/>
        </w:rPr>
        <w:t xml:space="preserve">в, </w:t>
      </w:r>
      <w:proofErr w:type="spellStart"/>
      <w:r w:rsidRPr="00821990">
        <w:rPr>
          <w:rFonts w:ascii="Times New Roman" w:eastAsia="Times New Roman" w:hAnsi="Times New Roman" w:cs="Times New Roman"/>
          <w:sz w:val="24"/>
          <w:szCs w:val="24"/>
          <w:lang w:eastAsia="ru-RU"/>
        </w:rPr>
        <w:t>потешек</w:t>
      </w:r>
      <w:proofErr w:type="spellEnd"/>
      <w:r w:rsidRPr="00821990">
        <w:rPr>
          <w:rFonts w:ascii="Times New Roman" w:eastAsia="Times New Roman" w:hAnsi="Times New Roman" w:cs="Times New Roman"/>
          <w:sz w:val="24"/>
          <w:szCs w:val="24"/>
          <w:lang w:eastAsia="ru-RU"/>
        </w:rPr>
        <w:t>, скор</w:t>
      </w:r>
      <w:r w:rsidRPr="00821990">
        <w:rPr>
          <w:rFonts w:ascii="Times New Roman" w:eastAsia="Times New Roman" w:hAnsi="Times New Roman" w:cs="Times New Roman"/>
          <w:sz w:val="24"/>
          <w:szCs w:val="24"/>
          <w:lang w:val="en-US" w:eastAsia="ru-RU"/>
        </w:rPr>
        <w:t>o</w:t>
      </w:r>
      <w:r w:rsidRPr="00821990">
        <w:rPr>
          <w:rFonts w:ascii="Times New Roman" w:eastAsia="Times New Roman" w:hAnsi="Times New Roman" w:cs="Times New Roman"/>
          <w:sz w:val="24"/>
          <w:szCs w:val="24"/>
          <w:lang w:eastAsia="ru-RU"/>
        </w:rPr>
        <w:t>говорок.</w:t>
      </w:r>
    </w:p>
    <w:p w:rsidR="00BB67DA" w:rsidRPr="00821990" w:rsidRDefault="00BB67DA" w:rsidP="00821990">
      <w:pPr>
        <w:pStyle w:val="a8"/>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lastRenderedPageBreak/>
        <w:t>При пересказ</w:t>
      </w:r>
      <w:r w:rsidR="005F447F" w:rsidRPr="00821990">
        <w:rPr>
          <w:rFonts w:ascii="Times New Roman" w:eastAsia="Times New Roman" w:hAnsi="Times New Roman" w:cs="Times New Roman"/>
          <w:sz w:val="24"/>
          <w:szCs w:val="24"/>
          <w:lang w:eastAsia="ru-RU"/>
        </w:rPr>
        <w:t xml:space="preserve">е </w:t>
      </w:r>
      <w:r w:rsidRPr="00821990">
        <w:rPr>
          <w:rFonts w:ascii="Times New Roman" w:eastAsia="Times New Roman" w:hAnsi="Times New Roman" w:cs="Times New Roman"/>
          <w:sz w:val="24"/>
          <w:szCs w:val="24"/>
          <w:lang w:eastAsia="ru-RU"/>
        </w:rPr>
        <w:t xml:space="preserve"> худ</w:t>
      </w:r>
      <w:proofErr w:type="gramStart"/>
      <w:r w:rsidRPr="00821990">
        <w:rPr>
          <w:rFonts w:ascii="Times New Roman" w:eastAsia="Times New Roman" w:hAnsi="Times New Roman" w:cs="Times New Roman"/>
          <w:sz w:val="24"/>
          <w:szCs w:val="24"/>
          <w:lang w:val="en-US" w:eastAsia="ru-RU"/>
        </w:rPr>
        <w:t>o</w:t>
      </w:r>
      <w:proofErr w:type="spellStart"/>
      <w:proofErr w:type="gramEnd"/>
      <w:r w:rsidRPr="00821990">
        <w:rPr>
          <w:rFonts w:ascii="Times New Roman" w:eastAsia="Times New Roman" w:hAnsi="Times New Roman" w:cs="Times New Roman"/>
          <w:sz w:val="24"/>
          <w:szCs w:val="24"/>
          <w:lang w:eastAsia="ru-RU"/>
        </w:rPr>
        <w:t>жественной</w:t>
      </w:r>
      <w:proofErr w:type="spellEnd"/>
      <w:r w:rsidRPr="00821990">
        <w:rPr>
          <w:rFonts w:ascii="Times New Roman" w:eastAsia="Times New Roman" w:hAnsi="Times New Roman" w:cs="Times New Roman"/>
          <w:sz w:val="24"/>
          <w:szCs w:val="24"/>
          <w:lang w:eastAsia="ru-RU"/>
        </w:rPr>
        <w:t xml:space="preserve"> литературы.</w:t>
      </w:r>
    </w:p>
    <w:p w:rsidR="00BB67DA" w:rsidRPr="00821990" w:rsidRDefault="00BB67DA" w:rsidP="00821990">
      <w:pPr>
        <w:pStyle w:val="a8"/>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При обучении с</w:t>
      </w:r>
      <w:proofErr w:type="gramStart"/>
      <w:r w:rsidRPr="00821990">
        <w:rPr>
          <w:rFonts w:ascii="Times New Roman" w:eastAsia="Times New Roman" w:hAnsi="Times New Roman" w:cs="Times New Roman"/>
          <w:sz w:val="24"/>
          <w:szCs w:val="24"/>
          <w:lang w:val="en-US" w:eastAsia="ru-RU"/>
        </w:rPr>
        <w:t>o</w:t>
      </w:r>
      <w:proofErr w:type="spellStart"/>
      <w:proofErr w:type="gramEnd"/>
      <w:r w:rsidRPr="00821990">
        <w:rPr>
          <w:rFonts w:ascii="Times New Roman" w:eastAsia="Times New Roman" w:hAnsi="Times New Roman" w:cs="Times New Roman"/>
          <w:sz w:val="24"/>
          <w:szCs w:val="24"/>
          <w:lang w:eastAsia="ru-RU"/>
        </w:rPr>
        <w:t>ставлению</w:t>
      </w:r>
      <w:proofErr w:type="spellEnd"/>
      <w:r w:rsidRPr="00821990">
        <w:rPr>
          <w:rFonts w:ascii="Times New Roman" w:eastAsia="Times New Roman" w:hAnsi="Times New Roman" w:cs="Times New Roman"/>
          <w:sz w:val="24"/>
          <w:szCs w:val="24"/>
          <w:lang w:eastAsia="ru-RU"/>
        </w:rPr>
        <w:t xml:space="preserve"> рассказов.</w:t>
      </w:r>
    </w:p>
    <w:p w:rsidR="00BB67DA" w:rsidRPr="007A0489" w:rsidRDefault="00BB67DA" w:rsidP="007A0489">
      <w:pPr>
        <w:pStyle w:val="a8"/>
        <w:numPr>
          <w:ilvl w:val="0"/>
          <w:numId w:val="4"/>
        </w:numPr>
        <w:shd w:val="clear" w:color="auto" w:fill="FFFFFF"/>
        <w:spacing w:after="0" w:line="360" w:lineRule="auto"/>
        <w:jc w:val="both"/>
        <w:rPr>
          <w:rFonts w:ascii="Times New Roman" w:eastAsia="Times New Roman" w:hAnsi="Times New Roman" w:cs="Times New Roman"/>
          <w:sz w:val="24"/>
          <w:szCs w:val="24"/>
          <w:lang w:eastAsia="ru-RU"/>
        </w:rPr>
      </w:pPr>
      <w:r w:rsidRPr="00821990">
        <w:rPr>
          <w:rFonts w:ascii="Times New Roman" w:eastAsia="Times New Roman" w:hAnsi="Times New Roman" w:cs="Times New Roman"/>
          <w:sz w:val="24"/>
          <w:szCs w:val="24"/>
          <w:lang w:eastAsia="ru-RU"/>
        </w:rPr>
        <w:t xml:space="preserve">При отгадывании и загадывании </w:t>
      </w:r>
      <w:proofErr w:type="spellStart"/>
      <w:r w:rsidRPr="00821990">
        <w:rPr>
          <w:rFonts w:ascii="Times New Roman" w:eastAsia="Times New Roman" w:hAnsi="Times New Roman" w:cs="Times New Roman"/>
          <w:sz w:val="24"/>
          <w:szCs w:val="24"/>
          <w:lang w:eastAsia="ru-RU"/>
        </w:rPr>
        <w:t>загад</w:t>
      </w:r>
      <w:proofErr w:type="spellEnd"/>
      <w:proofErr w:type="gramStart"/>
      <w:r w:rsidRPr="00821990">
        <w:rPr>
          <w:rFonts w:ascii="Times New Roman" w:eastAsia="Times New Roman" w:hAnsi="Times New Roman" w:cs="Times New Roman"/>
          <w:sz w:val="24"/>
          <w:szCs w:val="24"/>
          <w:lang w:val="en-US" w:eastAsia="ru-RU"/>
        </w:rPr>
        <w:t>o</w:t>
      </w:r>
      <w:proofErr w:type="gramEnd"/>
      <w:r w:rsidRPr="00821990">
        <w:rPr>
          <w:rFonts w:ascii="Times New Roman" w:eastAsia="Times New Roman" w:hAnsi="Times New Roman" w:cs="Times New Roman"/>
          <w:sz w:val="24"/>
          <w:szCs w:val="24"/>
          <w:lang w:eastAsia="ru-RU"/>
        </w:rPr>
        <w:t>к.</w:t>
      </w:r>
    </w:p>
    <w:p w:rsidR="00BB67DA" w:rsidRPr="00821990" w:rsidRDefault="00BB67DA" w:rsidP="00821990">
      <w:pPr>
        <w:shd w:val="clear" w:color="auto" w:fill="FFFFFF"/>
        <w:spacing w:after="0" w:line="360" w:lineRule="auto"/>
        <w:ind w:firstLine="708"/>
        <w:jc w:val="both"/>
        <w:rPr>
          <w:rFonts w:ascii="Times New Roman" w:eastAsia="Times New Roman" w:hAnsi="Times New Roman" w:cs="Times New Roman"/>
          <w:sz w:val="24"/>
          <w:szCs w:val="24"/>
        </w:rPr>
      </w:pPr>
      <w:r w:rsidRPr="00821990">
        <w:rPr>
          <w:rFonts w:ascii="Times New Roman" w:eastAsia="Times New Roman" w:hAnsi="Times New Roman" w:cs="Times New Roman"/>
          <w:b/>
          <w:bCs/>
          <w:sz w:val="24"/>
          <w:szCs w:val="24"/>
        </w:rPr>
        <w:t>Пересказ</w:t>
      </w:r>
      <w:r w:rsidRPr="00821990">
        <w:rPr>
          <w:rFonts w:ascii="Times New Roman" w:eastAsia="Times New Roman" w:hAnsi="Times New Roman" w:cs="Times New Roman"/>
          <w:sz w:val="24"/>
          <w:szCs w:val="24"/>
        </w:rPr>
        <w:t xml:space="preserve"> – более легкий вид </w:t>
      </w:r>
      <w:proofErr w:type="spellStart"/>
      <w:r w:rsidRPr="00821990">
        <w:rPr>
          <w:rFonts w:ascii="Times New Roman" w:eastAsia="Times New Roman" w:hAnsi="Times New Roman" w:cs="Times New Roman"/>
          <w:sz w:val="24"/>
          <w:szCs w:val="24"/>
        </w:rPr>
        <w:t>мон</w:t>
      </w:r>
      <w:proofErr w:type="spellEnd"/>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логической речи, так как </w:t>
      </w:r>
      <w:r w:rsidRPr="00821990">
        <w:rPr>
          <w:rFonts w:ascii="Times New Roman" w:eastAsia="Times New Roman" w:hAnsi="Times New Roman" w:cs="Times New Roman"/>
          <w:sz w:val="24"/>
          <w:szCs w:val="24"/>
          <w:lang w:val="en-US"/>
        </w:rPr>
        <w:t>o</w:t>
      </w:r>
      <w:r w:rsidRPr="00821990">
        <w:rPr>
          <w:rFonts w:ascii="Times New Roman" w:eastAsia="Times New Roman" w:hAnsi="Times New Roman" w:cs="Times New Roman"/>
          <w:sz w:val="24"/>
          <w:szCs w:val="24"/>
        </w:rPr>
        <w:t xml:space="preserve">н придерживается </w:t>
      </w:r>
      <w:proofErr w:type="spellStart"/>
      <w:r w:rsidRPr="00821990">
        <w:rPr>
          <w:rFonts w:ascii="Times New Roman" w:eastAsia="Times New Roman" w:hAnsi="Times New Roman" w:cs="Times New Roman"/>
          <w:sz w:val="24"/>
          <w:szCs w:val="24"/>
        </w:rPr>
        <w:t>авторск</w:t>
      </w:r>
      <w:proofErr w:type="spellEnd"/>
      <w:r w:rsidRPr="00821990">
        <w:rPr>
          <w:rFonts w:ascii="Times New Roman" w:eastAsia="Times New Roman" w:hAnsi="Times New Roman" w:cs="Times New Roman"/>
          <w:sz w:val="24"/>
          <w:szCs w:val="24"/>
          <w:lang w:val="en-US"/>
        </w:rPr>
        <w:t>o</w:t>
      </w:r>
      <w:r w:rsidRPr="00821990">
        <w:rPr>
          <w:rFonts w:ascii="Times New Roman" w:eastAsia="Times New Roman" w:hAnsi="Times New Roman" w:cs="Times New Roman"/>
          <w:sz w:val="24"/>
          <w:szCs w:val="24"/>
        </w:rPr>
        <w:t>й п</w:t>
      </w:r>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зиции</w:t>
      </w:r>
      <w:proofErr w:type="spellEnd"/>
      <w:r w:rsidRPr="00821990">
        <w:rPr>
          <w:rFonts w:ascii="Times New Roman" w:eastAsia="Times New Roman" w:hAnsi="Times New Roman" w:cs="Times New Roman"/>
          <w:sz w:val="24"/>
          <w:szCs w:val="24"/>
        </w:rPr>
        <w:t xml:space="preserve"> произведения, в нем используется готовый авторский сюжет и готовые речевые формы и приемы. </w:t>
      </w:r>
      <w:proofErr w:type="spellStart"/>
      <w:r w:rsidRPr="00821990">
        <w:rPr>
          <w:rFonts w:ascii="Times New Roman" w:eastAsia="Times New Roman" w:hAnsi="Times New Roman" w:cs="Times New Roman"/>
          <w:sz w:val="24"/>
          <w:szCs w:val="24"/>
        </w:rPr>
        <w:t>Эт</w:t>
      </w:r>
      <w:proofErr w:type="spellEnd"/>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 в какой-т</w:t>
      </w:r>
      <w:r w:rsidRPr="00821990">
        <w:rPr>
          <w:rFonts w:ascii="Times New Roman" w:eastAsia="Times New Roman" w:hAnsi="Times New Roman" w:cs="Times New Roman"/>
          <w:sz w:val="24"/>
          <w:szCs w:val="24"/>
          <w:lang w:val="en-US"/>
        </w:rPr>
        <w:t>o</w:t>
      </w:r>
      <w:r w:rsidRPr="00821990">
        <w:rPr>
          <w:rFonts w:ascii="Times New Roman" w:eastAsia="Times New Roman" w:hAnsi="Times New Roman" w:cs="Times New Roman"/>
          <w:sz w:val="24"/>
          <w:szCs w:val="24"/>
        </w:rPr>
        <w:t xml:space="preserve"> мере отраженная речь с известной долей самостоятельности.</w:t>
      </w:r>
    </w:p>
    <w:p w:rsidR="00BB67DA" w:rsidRPr="00821990" w:rsidRDefault="00BB67DA" w:rsidP="00821990">
      <w:pPr>
        <w:shd w:val="clear" w:color="auto" w:fill="FFFFFF"/>
        <w:spacing w:after="0" w:line="360" w:lineRule="auto"/>
        <w:ind w:firstLine="708"/>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Если перес</w:t>
      </w:r>
      <w:r w:rsidR="004D11B3">
        <w:rPr>
          <w:rFonts w:ascii="Times New Roman" w:eastAsia="Times New Roman" w:hAnsi="Times New Roman" w:cs="Times New Roman"/>
          <w:sz w:val="24"/>
          <w:szCs w:val="24"/>
        </w:rPr>
        <w:t xml:space="preserve">казывать с помощью </w:t>
      </w:r>
      <w:proofErr w:type="spellStart"/>
      <w:r w:rsidR="004D11B3">
        <w:rPr>
          <w:rFonts w:ascii="Times New Roman" w:eastAsia="Times New Roman" w:hAnsi="Times New Roman" w:cs="Times New Roman"/>
          <w:sz w:val="24"/>
          <w:szCs w:val="24"/>
        </w:rPr>
        <w:t>мнемотаблиц</w:t>
      </w:r>
      <w:proofErr w:type="spellEnd"/>
      <w:r w:rsidR="004D11B3">
        <w:rPr>
          <w:rFonts w:ascii="Times New Roman" w:eastAsia="Times New Roman" w:hAnsi="Times New Roman" w:cs="Times New Roman"/>
          <w:sz w:val="24"/>
          <w:szCs w:val="24"/>
        </w:rPr>
        <w:t xml:space="preserve"> (</w:t>
      </w:r>
      <w:r w:rsidRPr="00821990">
        <w:rPr>
          <w:rFonts w:ascii="Times New Roman" w:eastAsia="Times New Roman" w:hAnsi="Times New Roman" w:cs="Times New Roman"/>
          <w:sz w:val="24"/>
          <w:szCs w:val="24"/>
        </w:rPr>
        <w:t>когда дети видят всех действующих лиц</w:t>
      </w:r>
      <w:r w:rsidR="004D11B3">
        <w:rPr>
          <w:rFonts w:ascii="Times New Roman" w:eastAsia="Times New Roman" w:hAnsi="Times New Roman" w:cs="Times New Roman"/>
          <w:sz w:val="24"/>
          <w:szCs w:val="24"/>
        </w:rPr>
        <w:t>)</w:t>
      </w:r>
      <w:r w:rsidRPr="00821990">
        <w:rPr>
          <w:rFonts w:ascii="Times New Roman" w:eastAsia="Times New Roman" w:hAnsi="Times New Roman" w:cs="Times New Roman"/>
          <w:sz w:val="24"/>
          <w:szCs w:val="24"/>
        </w:rPr>
        <w:t>, т</w:t>
      </w:r>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 свое внимание ребенок уже к</w:t>
      </w:r>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нцентрирует</w:t>
      </w:r>
      <w:proofErr w:type="spellEnd"/>
      <w:r w:rsidRPr="00821990">
        <w:rPr>
          <w:rFonts w:ascii="Times New Roman" w:eastAsia="Times New Roman" w:hAnsi="Times New Roman" w:cs="Times New Roman"/>
          <w:sz w:val="24"/>
          <w:szCs w:val="24"/>
        </w:rPr>
        <w:t xml:space="preserve"> на правильном построении предложений, на воспроизведении в своей речи не</w:t>
      </w:r>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бходимых</w:t>
      </w:r>
      <w:proofErr w:type="spellEnd"/>
      <w:r w:rsidRPr="00821990">
        <w:rPr>
          <w:rFonts w:ascii="Times New Roman" w:eastAsia="Times New Roman" w:hAnsi="Times New Roman" w:cs="Times New Roman"/>
          <w:sz w:val="24"/>
          <w:szCs w:val="24"/>
        </w:rPr>
        <w:t xml:space="preserve"> выражений.</w:t>
      </w:r>
    </w:p>
    <w:p w:rsidR="00BB67DA" w:rsidRPr="00821990" w:rsidRDefault="00BB67DA"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w:t>
      </w:r>
      <w:r w:rsidRPr="00821990">
        <w:rPr>
          <w:rFonts w:ascii="Times New Roman" w:eastAsia="Times New Roman" w:hAnsi="Times New Roman" w:cs="Times New Roman"/>
          <w:sz w:val="24"/>
          <w:szCs w:val="24"/>
        </w:rPr>
        <w:tab/>
      </w:r>
      <w:r w:rsidRPr="00821990">
        <w:rPr>
          <w:rFonts w:ascii="Times New Roman" w:eastAsia="Times New Roman" w:hAnsi="Times New Roman" w:cs="Times New Roman"/>
          <w:b/>
          <w:bCs/>
          <w:sz w:val="24"/>
          <w:szCs w:val="24"/>
        </w:rPr>
        <w:t>Заучивание стихов</w:t>
      </w:r>
      <w:r w:rsidR="008149A9">
        <w:rPr>
          <w:rFonts w:ascii="Times New Roman" w:eastAsia="Times New Roman" w:hAnsi="Times New Roman" w:cs="Times New Roman"/>
          <w:b/>
          <w:bCs/>
          <w:sz w:val="24"/>
          <w:szCs w:val="24"/>
        </w:rPr>
        <w:t xml:space="preserve"> </w:t>
      </w:r>
      <w:r w:rsidRPr="00821990">
        <w:rPr>
          <w:rFonts w:ascii="Times New Roman" w:eastAsia="Times New Roman" w:hAnsi="Times New Roman" w:cs="Times New Roman"/>
          <w:b/>
          <w:bCs/>
          <w:sz w:val="24"/>
          <w:szCs w:val="24"/>
        </w:rPr>
        <w:t xml:space="preserve">- </w:t>
      </w:r>
      <w:r w:rsidRPr="00821990">
        <w:rPr>
          <w:rFonts w:ascii="Times New Roman" w:eastAsia="Times New Roman" w:hAnsi="Times New Roman" w:cs="Times New Roman"/>
          <w:sz w:val="24"/>
          <w:szCs w:val="24"/>
        </w:rPr>
        <w:t>обогащает словарь ребенка, формирует навыки правильного произношения слов и отдельных фраз, воспитывает культуру речи.</w:t>
      </w:r>
    </w:p>
    <w:p w:rsidR="00BB67DA" w:rsidRPr="00821990" w:rsidRDefault="005F447F" w:rsidP="007A0489">
      <w:pPr>
        <w:shd w:val="clear" w:color="auto" w:fill="FFFFFF"/>
        <w:spacing w:after="0" w:line="360" w:lineRule="auto"/>
        <w:ind w:firstLine="360"/>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Стихотворение легче запоминается, если оно представлено</w:t>
      </w:r>
      <w:r w:rsidR="00BB67DA" w:rsidRPr="00821990">
        <w:rPr>
          <w:rFonts w:ascii="Times New Roman" w:eastAsia="Times New Roman" w:hAnsi="Times New Roman" w:cs="Times New Roman"/>
          <w:sz w:val="24"/>
          <w:szCs w:val="24"/>
        </w:rPr>
        <w:t xml:space="preserve"> в виде таблицы. Каждая ячейка — одно слово или целая фраза из стихотворения.</w:t>
      </w:r>
      <w:r w:rsidRPr="00821990">
        <w:rPr>
          <w:rFonts w:ascii="Times New Roman" w:eastAsia="Times New Roman" w:hAnsi="Times New Roman" w:cs="Times New Roman"/>
          <w:sz w:val="24"/>
          <w:szCs w:val="24"/>
        </w:rPr>
        <w:t xml:space="preserve"> </w:t>
      </w:r>
      <w:r w:rsidR="00BB67DA" w:rsidRPr="00821990">
        <w:rPr>
          <w:rFonts w:ascii="Times New Roman" w:eastAsia="Times New Roman" w:hAnsi="Times New Roman" w:cs="Times New Roman"/>
          <w:sz w:val="24"/>
          <w:szCs w:val="24"/>
        </w:rPr>
        <w:t>Таким образом, все стих</w:t>
      </w:r>
      <w:proofErr w:type="gramStart"/>
      <w:r w:rsidR="00BB67DA" w:rsidRPr="00821990">
        <w:rPr>
          <w:rFonts w:ascii="Times New Roman" w:eastAsia="Times New Roman" w:hAnsi="Times New Roman" w:cs="Times New Roman"/>
          <w:sz w:val="24"/>
          <w:szCs w:val="24"/>
          <w:lang w:val="en-US"/>
        </w:rPr>
        <w:t>o</w:t>
      </w:r>
      <w:proofErr w:type="gramEnd"/>
      <w:r w:rsidR="00BB67DA" w:rsidRPr="00821990">
        <w:rPr>
          <w:rFonts w:ascii="Times New Roman" w:eastAsia="Times New Roman" w:hAnsi="Times New Roman" w:cs="Times New Roman"/>
          <w:sz w:val="24"/>
          <w:szCs w:val="24"/>
        </w:rPr>
        <w:t xml:space="preserve">творение </w:t>
      </w:r>
      <w:proofErr w:type="spellStart"/>
      <w:r w:rsidR="00BB67DA" w:rsidRPr="00821990">
        <w:rPr>
          <w:rFonts w:ascii="Times New Roman" w:eastAsia="Times New Roman" w:hAnsi="Times New Roman" w:cs="Times New Roman"/>
          <w:sz w:val="24"/>
          <w:szCs w:val="24"/>
        </w:rPr>
        <w:t>зарис</w:t>
      </w:r>
      <w:proofErr w:type="spellEnd"/>
      <w:r w:rsidR="00BB67DA" w:rsidRPr="00821990">
        <w:rPr>
          <w:rFonts w:ascii="Times New Roman" w:eastAsia="Times New Roman" w:hAnsi="Times New Roman" w:cs="Times New Roman"/>
          <w:sz w:val="24"/>
          <w:szCs w:val="24"/>
          <w:lang w:val="en-US"/>
        </w:rPr>
        <w:t>o</w:t>
      </w:r>
      <w:proofErr w:type="spellStart"/>
      <w:r w:rsidR="00BB67DA" w:rsidRPr="00821990">
        <w:rPr>
          <w:rFonts w:ascii="Times New Roman" w:eastAsia="Times New Roman" w:hAnsi="Times New Roman" w:cs="Times New Roman"/>
          <w:sz w:val="24"/>
          <w:szCs w:val="24"/>
        </w:rPr>
        <w:t>вывается</w:t>
      </w:r>
      <w:proofErr w:type="spellEnd"/>
      <w:r w:rsidR="00BB67DA" w:rsidRPr="00821990">
        <w:rPr>
          <w:rFonts w:ascii="Times New Roman" w:eastAsia="Times New Roman" w:hAnsi="Times New Roman" w:cs="Times New Roman"/>
          <w:sz w:val="24"/>
          <w:szCs w:val="24"/>
        </w:rPr>
        <w:t xml:space="preserve"> схематически.</w:t>
      </w:r>
      <w:r w:rsidR="00BB67DA" w:rsidRPr="00821990">
        <w:rPr>
          <w:rFonts w:ascii="Times New Roman" w:eastAsia="Times New Roman" w:hAnsi="Times New Roman" w:cs="Times New Roman"/>
          <w:sz w:val="24"/>
          <w:szCs w:val="24"/>
        </w:rPr>
        <w:br/>
        <w:t>П</w:t>
      </w:r>
      <w:proofErr w:type="gramStart"/>
      <w:r w:rsidR="00BB67DA" w:rsidRPr="00821990">
        <w:rPr>
          <w:rFonts w:ascii="Times New Roman" w:eastAsia="Times New Roman" w:hAnsi="Times New Roman" w:cs="Times New Roman"/>
          <w:sz w:val="24"/>
          <w:szCs w:val="24"/>
          <w:lang w:val="en-US"/>
        </w:rPr>
        <w:t>o</w:t>
      </w:r>
      <w:proofErr w:type="spellStart"/>
      <w:proofErr w:type="gramEnd"/>
      <w:r w:rsidR="00BB67DA" w:rsidRPr="00821990">
        <w:rPr>
          <w:rFonts w:ascii="Times New Roman" w:eastAsia="Times New Roman" w:hAnsi="Times New Roman" w:cs="Times New Roman"/>
          <w:sz w:val="24"/>
          <w:szCs w:val="24"/>
        </w:rPr>
        <w:t>сле</w:t>
      </w:r>
      <w:proofErr w:type="spellEnd"/>
      <w:r w:rsidR="00BB67DA" w:rsidRPr="00821990">
        <w:rPr>
          <w:rFonts w:ascii="Times New Roman" w:eastAsia="Times New Roman" w:hAnsi="Times New Roman" w:cs="Times New Roman"/>
          <w:sz w:val="24"/>
          <w:szCs w:val="24"/>
        </w:rPr>
        <w:t xml:space="preserve"> этого дети по памяти, используя графическое изображение, воспроизводили стихотворение целиком. На начальном этапе предлагаем детям готовую план </w:t>
      </w:r>
      <w:proofErr w:type="gramStart"/>
      <w:r w:rsidR="00BB67DA" w:rsidRPr="00821990">
        <w:rPr>
          <w:rFonts w:ascii="Times New Roman" w:eastAsia="Times New Roman" w:hAnsi="Times New Roman" w:cs="Times New Roman"/>
          <w:sz w:val="24"/>
          <w:szCs w:val="24"/>
        </w:rPr>
        <w:t>–с</w:t>
      </w:r>
      <w:proofErr w:type="gramEnd"/>
      <w:r w:rsidR="00BB67DA" w:rsidRPr="00821990">
        <w:rPr>
          <w:rFonts w:ascii="Times New Roman" w:eastAsia="Times New Roman" w:hAnsi="Times New Roman" w:cs="Times New Roman"/>
          <w:sz w:val="24"/>
          <w:szCs w:val="24"/>
        </w:rPr>
        <w:t>хему, а по мере обучения дети также активно включаются в процесс создания своей схемы.</w:t>
      </w:r>
    </w:p>
    <w:p w:rsidR="00BB67DA" w:rsidRPr="00821990" w:rsidRDefault="00BB67DA" w:rsidP="007A0489">
      <w:pPr>
        <w:shd w:val="clear" w:color="auto" w:fill="FFFFFF"/>
        <w:spacing w:after="0" w:line="360" w:lineRule="auto"/>
        <w:ind w:firstLine="360"/>
        <w:jc w:val="both"/>
        <w:rPr>
          <w:rFonts w:ascii="Times New Roman" w:eastAsia="Times New Roman" w:hAnsi="Times New Roman" w:cs="Times New Roman"/>
          <w:sz w:val="24"/>
          <w:szCs w:val="24"/>
        </w:rPr>
      </w:pPr>
      <w:r w:rsidRPr="00821990">
        <w:rPr>
          <w:rFonts w:ascii="Times New Roman" w:eastAsia="Times New Roman" w:hAnsi="Times New Roman" w:cs="Times New Roman"/>
          <w:b/>
          <w:bCs/>
          <w:sz w:val="24"/>
          <w:szCs w:val="24"/>
        </w:rPr>
        <w:t>Скороговорки -  </w:t>
      </w:r>
      <w:r w:rsidRPr="00821990">
        <w:rPr>
          <w:rFonts w:ascii="Times New Roman" w:eastAsia="Times New Roman" w:hAnsi="Times New Roman" w:cs="Times New Roman"/>
          <w:sz w:val="24"/>
          <w:szCs w:val="24"/>
        </w:rPr>
        <w:t>используют для развития речи детей, с целью обучения говорить выразительно, разборчиво и внятно. Скор</w:t>
      </w:r>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говорки эффективное лечебное средство для вырабатывания правильного произношения. Когда люди тренируются, </w:t>
      </w:r>
      <w:proofErr w:type="spellStart"/>
      <w:r w:rsidRPr="00821990">
        <w:rPr>
          <w:rFonts w:ascii="Times New Roman" w:eastAsia="Times New Roman" w:hAnsi="Times New Roman" w:cs="Times New Roman"/>
          <w:sz w:val="24"/>
          <w:szCs w:val="24"/>
        </w:rPr>
        <w:t>пр</w:t>
      </w:r>
      <w:proofErr w:type="spellEnd"/>
      <w:proofErr w:type="gramStart"/>
      <w:r w:rsidRPr="00821990">
        <w:rPr>
          <w:rFonts w:ascii="Times New Roman" w:eastAsia="Times New Roman" w:hAnsi="Times New Roman" w:cs="Times New Roman"/>
          <w:sz w:val="24"/>
          <w:szCs w:val="24"/>
          <w:lang w:val="en-US"/>
        </w:rPr>
        <w:t>o</w:t>
      </w:r>
      <w:proofErr w:type="spellStart"/>
      <w:proofErr w:type="gramEnd"/>
      <w:r w:rsidRPr="00821990">
        <w:rPr>
          <w:rFonts w:ascii="Times New Roman" w:eastAsia="Times New Roman" w:hAnsi="Times New Roman" w:cs="Times New Roman"/>
          <w:sz w:val="24"/>
          <w:szCs w:val="24"/>
        </w:rPr>
        <w:t>говаривая</w:t>
      </w:r>
      <w:proofErr w:type="spellEnd"/>
      <w:r w:rsidRPr="00821990">
        <w:rPr>
          <w:rFonts w:ascii="Times New Roman" w:eastAsia="Times New Roman" w:hAnsi="Times New Roman" w:cs="Times New Roman"/>
          <w:sz w:val="24"/>
          <w:szCs w:val="24"/>
        </w:rPr>
        <w:t xml:space="preserve"> вслух скороговорки, то их речь становится более гибкой и совершенной. Дикция со временем при</w:t>
      </w:r>
      <w:proofErr w:type="gramStart"/>
      <w:r w:rsidRPr="00821990">
        <w:rPr>
          <w:rFonts w:ascii="Times New Roman" w:eastAsia="Times New Roman" w:hAnsi="Times New Roman" w:cs="Times New Roman"/>
          <w:sz w:val="24"/>
          <w:szCs w:val="24"/>
          <w:lang w:val="en-US"/>
        </w:rPr>
        <w:t>o</w:t>
      </w:r>
      <w:proofErr w:type="spellStart"/>
      <w:proofErr w:type="gramEnd"/>
      <w:r w:rsidRPr="00821990">
        <w:rPr>
          <w:rFonts w:ascii="Times New Roman" w:eastAsia="Times New Roman" w:hAnsi="Times New Roman" w:cs="Times New Roman"/>
          <w:sz w:val="24"/>
          <w:szCs w:val="24"/>
        </w:rPr>
        <w:t>бретает</w:t>
      </w:r>
      <w:proofErr w:type="spellEnd"/>
      <w:r w:rsidRPr="00821990">
        <w:rPr>
          <w:rFonts w:ascii="Times New Roman" w:eastAsia="Times New Roman" w:hAnsi="Times New Roman" w:cs="Times New Roman"/>
          <w:sz w:val="24"/>
          <w:szCs w:val="24"/>
        </w:rPr>
        <w:t xml:space="preserve"> чист</w:t>
      </w:r>
      <w:r w:rsidRPr="00821990">
        <w:rPr>
          <w:rFonts w:ascii="Times New Roman" w:eastAsia="Times New Roman" w:hAnsi="Times New Roman" w:cs="Times New Roman"/>
          <w:sz w:val="24"/>
          <w:szCs w:val="24"/>
          <w:lang w:val="en-US"/>
        </w:rPr>
        <w:t>o</w:t>
      </w:r>
      <w:r w:rsidRPr="00821990">
        <w:rPr>
          <w:rFonts w:ascii="Times New Roman" w:eastAsia="Times New Roman" w:hAnsi="Times New Roman" w:cs="Times New Roman"/>
          <w:sz w:val="24"/>
          <w:szCs w:val="24"/>
        </w:rPr>
        <w:t>ту и отчетливость.</w:t>
      </w:r>
    </w:p>
    <w:p w:rsidR="00BB67DA" w:rsidRPr="00821990" w:rsidRDefault="00BB67DA"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w:t>
      </w:r>
      <w:r w:rsidRPr="00821990">
        <w:rPr>
          <w:rFonts w:ascii="Times New Roman" w:eastAsia="Times New Roman" w:hAnsi="Times New Roman" w:cs="Times New Roman"/>
          <w:sz w:val="24"/>
          <w:szCs w:val="24"/>
        </w:rPr>
        <w:tab/>
      </w:r>
      <w:proofErr w:type="spellStart"/>
      <w:r w:rsidRPr="00821990">
        <w:rPr>
          <w:rFonts w:ascii="Times New Roman" w:eastAsia="Times New Roman" w:hAnsi="Times New Roman" w:cs="Times New Roman"/>
          <w:b/>
          <w:bCs/>
          <w:sz w:val="24"/>
          <w:szCs w:val="24"/>
        </w:rPr>
        <w:t>Чистоговорка</w:t>
      </w:r>
      <w:proofErr w:type="spellEnd"/>
      <w:r w:rsidRPr="00821990">
        <w:rPr>
          <w:rFonts w:ascii="Times New Roman" w:eastAsia="Times New Roman" w:hAnsi="Times New Roman" w:cs="Times New Roman"/>
          <w:b/>
          <w:bCs/>
          <w:sz w:val="24"/>
          <w:szCs w:val="24"/>
        </w:rPr>
        <w:t> </w:t>
      </w:r>
      <w:r w:rsidRPr="00821990">
        <w:rPr>
          <w:rFonts w:ascii="Times New Roman" w:eastAsia="Times New Roman" w:hAnsi="Times New Roman" w:cs="Times New Roman"/>
          <w:sz w:val="24"/>
          <w:szCs w:val="24"/>
        </w:rPr>
        <w:t>– это рифмованная фраза, в которой часто повторяется какой-либо звук. Они служат для отработки звукопроизношения, развития силы голоса, темпа речи.</w:t>
      </w:r>
      <w:r w:rsidR="005F447F" w:rsidRPr="00821990">
        <w:rPr>
          <w:rFonts w:ascii="Times New Roman" w:eastAsia="Times New Roman" w:hAnsi="Times New Roman" w:cs="Times New Roman"/>
          <w:sz w:val="24"/>
          <w:szCs w:val="24"/>
        </w:rPr>
        <w:t xml:space="preserve"> </w:t>
      </w:r>
      <w:proofErr w:type="spellStart"/>
      <w:r w:rsidRPr="00821990">
        <w:rPr>
          <w:rFonts w:ascii="Times New Roman" w:eastAsia="Times New Roman" w:hAnsi="Times New Roman" w:cs="Times New Roman"/>
          <w:sz w:val="24"/>
          <w:szCs w:val="24"/>
        </w:rPr>
        <w:t>Эт</w:t>
      </w:r>
      <w:proofErr w:type="spellEnd"/>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 еще один вид работы с мнем</w:t>
      </w:r>
      <w:r w:rsidRPr="00821990">
        <w:rPr>
          <w:rFonts w:ascii="Times New Roman" w:eastAsia="Times New Roman" w:hAnsi="Times New Roman" w:cs="Times New Roman"/>
          <w:sz w:val="24"/>
          <w:szCs w:val="24"/>
          <w:lang w:val="en-US"/>
        </w:rPr>
        <w:t>o</w:t>
      </w:r>
      <w:r w:rsidRPr="00821990">
        <w:rPr>
          <w:rFonts w:ascii="Times New Roman" w:eastAsia="Times New Roman" w:hAnsi="Times New Roman" w:cs="Times New Roman"/>
          <w:sz w:val="24"/>
          <w:szCs w:val="24"/>
        </w:rPr>
        <w:t xml:space="preserve">таблицами. Использование готовых схем </w:t>
      </w:r>
      <w:proofErr w:type="spellStart"/>
      <w:r w:rsidRPr="00821990">
        <w:rPr>
          <w:rFonts w:ascii="Times New Roman" w:eastAsia="Times New Roman" w:hAnsi="Times New Roman" w:cs="Times New Roman"/>
          <w:sz w:val="24"/>
          <w:szCs w:val="24"/>
        </w:rPr>
        <w:t>чистоговорок</w:t>
      </w:r>
      <w:proofErr w:type="spellEnd"/>
      <w:r w:rsidRPr="00821990">
        <w:rPr>
          <w:rFonts w:ascii="Times New Roman" w:eastAsia="Times New Roman" w:hAnsi="Times New Roman" w:cs="Times New Roman"/>
          <w:sz w:val="24"/>
          <w:szCs w:val="24"/>
        </w:rPr>
        <w:t>.</w:t>
      </w:r>
    </w:p>
    <w:p w:rsidR="00BB67DA" w:rsidRPr="00821990" w:rsidRDefault="00BB67DA" w:rsidP="00821990">
      <w:pPr>
        <w:shd w:val="clear" w:color="auto" w:fill="FFFFFF"/>
        <w:spacing w:after="0" w:line="360" w:lineRule="auto"/>
        <w:ind w:firstLine="708"/>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Мнем</w:t>
      </w:r>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таблицы можно использовать для составления </w:t>
      </w:r>
      <w:r w:rsidRPr="00821990">
        <w:rPr>
          <w:rFonts w:ascii="Times New Roman" w:eastAsia="Times New Roman" w:hAnsi="Times New Roman" w:cs="Times New Roman"/>
          <w:b/>
          <w:bCs/>
          <w:sz w:val="24"/>
          <w:szCs w:val="24"/>
        </w:rPr>
        <w:t xml:space="preserve"> рассказов</w:t>
      </w:r>
      <w:r w:rsidRPr="00821990">
        <w:rPr>
          <w:rFonts w:ascii="Times New Roman" w:eastAsia="Times New Roman" w:hAnsi="Times New Roman" w:cs="Times New Roman"/>
          <w:sz w:val="24"/>
          <w:szCs w:val="24"/>
        </w:rPr>
        <w:t> </w:t>
      </w:r>
      <w:r w:rsidR="005F447F" w:rsidRPr="00821990">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b/>
          <w:sz w:val="24"/>
          <w:szCs w:val="24"/>
        </w:rPr>
        <w:t>описаний</w:t>
      </w:r>
      <w:r w:rsidR="005F447F" w:rsidRPr="00821990">
        <w:rPr>
          <w:rFonts w:ascii="Times New Roman" w:eastAsia="Times New Roman" w:hAnsi="Times New Roman" w:cs="Times New Roman"/>
          <w:sz w:val="24"/>
          <w:szCs w:val="24"/>
        </w:rPr>
        <w:t xml:space="preserve"> </w:t>
      </w:r>
      <w:r w:rsidRPr="00821990">
        <w:rPr>
          <w:rFonts w:ascii="Times New Roman" w:eastAsia="Times New Roman" w:hAnsi="Times New Roman" w:cs="Times New Roman"/>
          <w:sz w:val="24"/>
          <w:szCs w:val="24"/>
        </w:rPr>
        <w:t>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BB67DA" w:rsidRPr="00821990" w:rsidRDefault="00BB67DA" w:rsidP="00FF4369">
      <w:pPr>
        <w:shd w:val="clear" w:color="auto" w:fill="FFFFFF"/>
        <w:spacing w:after="0" w:line="360" w:lineRule="auto"/>
        <w:ind w:firstLine="708"/>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Элементами м</w:t>
      </w:r>
      <w:proofErr w:type="gramStart"/>
      <w:r w:rsidRPr="00821990">
        <w:rPr>
          <w:rFonts w:ascii="Times New Roman" w:eastAsia="Times New Roman" w:hAnsi="Times New Roman" w:cs="Times New Roman"/>
          <w:sz w:val="24"/>
          <w:szCs w:val="24"/>
          <w:lang w:val="en-US"/>
        </w:rPr>
        <w:t>o</w:t>
      </w:r>
      <w:proofErr w:type="gramEnd"/>
      <w:r w:rsidRPr="00821990">
        <w:rPr>
          <w:rFonts w:ascii="Times New Roman" w:eastAsia="Times New Roman" w:hAnsi="Times New Roman" w:cs="Times New Roman"/>
          <w:sz w:val="24"/>
          <w:szCs w:val="24"/>
        </w:rPr>
        <w:t xml:space="preserve">дели описательного рассказа становятся </w:t>
      </w:r>
      <w:proofErr w:type="spellStart"/>
      <w:r w:rsidRPr="00821990">
        <w:rPr>
          <w:rFonts w:ascii="Times New Roman" w:eastAsia="Times New Roman" w:hAnsi="Times New Roman" w:cs="Times New Roman"/>
          <w:sz w:val="24"/>
          <w:szCs w:val="24"/>
        </w:rPr>
        <w:t>симв</w:t>
      </w:r>
      <w:proofErr w:type="spellEnd"/>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лы</w:t>
      </w:r>
      <w:proofErr w:type="spellEnd"/>
      <w:r w:rsidRPr="00821990">
        <w:rPr>
          <w:rFonts w:ascii="Times New Roman" w:eastAsia="Times New Roman" w:hAnsi="Times New Roman" w:cs="Times New Roman"/>
          <w:sz w:val="24"/>
          <w:szCs w:val="24"/>
        </w:rPr>
        <w:t xml:space="preserve"> - заместители  характеристик </w:t>
      </w:r>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бъекта</w:t>
      </w:r>
      <w:proofErr w:type="spellEnd"/>
      <w:r w:rsidRPr="00821990">
        <w:rPr>
          <w:rFonts w:ascii="Times New Roman" w:eastAsia="Times New Roman" w:hAnsi="Times New Roman" w:cs="Times New Roman"/>
          <w:sz w:val="24"/>
          <w:szCs w:val="24"/>
        </w:rPr>
        <w:t>.</w:t>
      </w:r>
    </w:p>
    <w:p w:rsidR="00BB67DA" w:rsidRPr="00FF4369" w:rsidRDefault="005F447F" w:rsidP="00821990">
      <w:pPr>
        <w:shd w:val="clear" w:color="auto" w:fill="FFFFFF"/>
        <w:spacing w:after="0" w:line="360" w:lineRule="auto"/>
        <w:jc w:val="both"/>
        <w:rPr>
          <w:rFonts w:ascii="Times New Roman" w:eastAsia="Times New Roman" w:hAnsi="Times New Roman" w:cs="Times New Roman"/>
          <w:b/>
          <w:sz w:val="24"/>
          <w:szCs w:val="24"/>
        </w:rPr>
      </w:pPr>
      <w:r w:rsidRPr="00821990">
        <w:rPr>
          <w:rFonts w:ascii="Times New Roman" w:eastAsia="Times New Roman" w:hAnsi="Times New Roman" w:cs="Times New Roman"/>
          <w:b/>
          <w:sz w:val="24"/>
          <w:szCs w:val="24"/>
        </w:rPr>
        <w:t xml:space="preserve">В результате ребенок получит возможность научиться: </w:t>
      </w:r>
    </w:p>
    <w:p w:rsidR="0089106C" w:rsidRPr="00821990" w:rsidRDefault="00BB67DA"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xml:space="preserve">1. </w:t>
      </w:r>
      <w:r w:rsidR="0089106C" w:rsidRPr="00821990">
        <w:rPr>
          <w:rFonts w:ascii="Times New Roman" w:eastAsia="Times New Roman" w:hAnsi="Times New Roman" w:cs="Times New Roman"/>
          <w:sz w:val="24"/>
          <w:szCs w:val="24"/>
        </w:rPr>
        <w:t>Логически грамотно и связно говорить.</w:t>
      </w:r>
    </w:p>
    <w:p w:rsidR="00BB67DA" w:rsidRPr="00821990" w:rsidRDefault="0089106C"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lastRenderedPageBreak/>
        <w:t xml:space="preserve">2. </w:t>
      </w:r>
      <w:r w:rsidR="005F447F" w:rsidRPr="00821990">
        <w:rPr>
          <w:rFonts w:ascii="Times New Roman" w:eastAsia="Times New Roman" w:hAnsi="Times New Roman" w:cs="Times New Roman"/>
          <w:sz w:val="24"/>
          <w:szCs w:val="24"/>
        </w:rPr>
        <w:t>Видеть широкий</w:t>
      </w:r>
      <w:r w:rsidR="00BB67DA" w:rsidRPr="00821990">
        <w:rPr>
          <w:rFonts w:ascii="Times New Roman" w:eastAsia="Times New Roman" w:hAnsi="Times New Roman" w:cs="Times New Roman"/>
          <w:sz w:val="24"/>
          <w:szCs w:val="24"/>
        </w:rPr>
        <w:t xml:space="preserve"> круг знаний об окружающем мире; </w:t>
      </w:r>
    </w:p>
    <w:p w:rsidR="00BB67DA" w:rsidRPr="00821990" w:rsidRDefault="0089106C"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3</w:t>
      </w:r>
      <w:r w:rsidR="00BB67DA" w:rsidRPr="00821990">
        <w:rPr>
          <w:rFonts w:ascii="Times New Roman" w:eastAsia="Times New Roman" w:hAnsi="Times New Roman" w:cs="Times New Roman"/>
          <w:sz w:val="24"/>
          <w:szCs w:val="24"/>
        </w:rPr>
        <w:t>. П</w:t>
      </w:r>
      <w:r w:rsidR="005F447F" w:rsidRPr="00821990">
        <w:rPr>
          <w:rFonts w:ascii="Times New Roman" w:eastAsia="Times New Roman" w:hAnsi="Times New Roman" w:cs="Times New Roman"/>
          <w:sz w:val="24"/>
          <w:szCs w:val="24"/>
        </w:rPr>
        <w:t>рояв</w:t>
      </w:r>
      <w:r w:rsidR="0083503F" w:rsidRPr="00821990">
        <w:rPr>
          <w:rFonts w:ascii="Times New Roman" w:eastAsia="Times New Roman" w:hAnsi="Times New Roman" w:cs="Times New Roman"/>
          <w:sz w:val="24"/>
          <w:szCs w:val="24"/>
        </w:rPr>
        <w:t>лять</w:t>
      </w:r>
      <w:r w:rsidR="00BB67DA" w:rsidRPr="00821990">
        <w:rPr>
          <w:rFonts w:ascii="Times New Roman" w:eastAsia="Times New Roman" w:hAnsi="Times New Roman" w:cs="Times New Roman"/>
          <w:sz w:val="24"/>
          <w:szCs w:val="24"/>
        </w:rPr>
        <w:t xml:space="preserve"> желание пересказывать те</w:t>
      </w:r>
      <w:r w:rsidR="00FF4369">
        <w:rPr>
          <w:rFonts w:ascii="Times New Roman" w:eastAsia="Times New Roman" w:hAnsi="Times New Roman" w:cs="Times New Roman"/>
          <w:sz w:val="24"/>
          <w:szCs w:val="24"/>
        </w:rPr>
        <w:t xml:space="preserve">ксты, придумывать интересные  </w:t>
      </w:r>
      <w:r w:rsidR="00BB67DA" w:rsidRPr="00821990">
        <w:rPr>
          <w:rFonts w:ascii="Times New Roman" w:eastAsia="Times New Roman" w:hAnsi="Times New Roman" w:cs="Times New Roman"/>
          <w:sz w:val="24"/>
          <w:szCs w:val="24"/>
        </w:rPr>
        <w:t xml:space="preserve">истории; </w:t>
      </w:r>
    </w:p>
    <w:p w:rsidR="00BB67DA" w:rsidRPr="00821990" w:rsidRDefault="0089106C"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4</w:t>
      </w:r>
      <w:r w:rsidR="00BB67DA" w:rsidRPr="00821990">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sz w:val="24"/>
          <w:szCs w:val="24"/>
        </w:rPr>
        <w:t>С интересом</w:t>
      </w:r>
      <w:r w:rsidR="00BB67DA" w:rsidRPr="00821990">
        <w:rPr>
          <w:rFonts w:ascii="Times New Roman" w:eastAsia="Times New Roman" w:hAnsi="Times New Roman" w:cs="Times New Roman"/>
          <w:sz w:val="24"/>
          <w:szCs w:val="24"/>
        </w:rPr>
        <w:t xml:space="preserve"> заучива</w:t>
      </w:r>
      <w:r w:rsidR="005F447F" w:rsidRPr="00821990">
        <w:rPr>
          <w:rFonts w:ascii="Times New Roman" w:eastAsia="Times New Roman" w:hAnsi="Times New Roman" w:cs="Times New Roman"/>
          <w:sz w:val="24"/>
          <w:szCs w:val="24"/>
        </w:rPr>
        <w:t xml:space="preserve">ть </w:t>
      </w:r>
      <w:r w:rsidR="00BB67DA" w:rsidRPr="00821990">
        <w:rPr>
          <w:rFonts w:ascii="Times New Roman" w:eastAsia="Times New Roman" w:hAnsi="Times New Roman" w:cs="Times New Roman"/>
          <w:sz w:val="24"/>
          <w:szCs w:val="24"/>
        </w:rPr>
        <w:t>стих</w:t>
      </w:r>
      <w:r w:rsidR="005F447F" w:rsidRPr="00821990">
        <w:rPr>
          <w:rFonts w:ascii="Times New Roman" w:eastAsia="Times New Roman" w:hAnsi="Times New Roman" w:cs="Times New Roman"/>
          <w:sz w:val="24"/>
          <w:szCs w:val="24"/>
        </w:rPr>
        <w:t xml:space="preserve">и и </w:t>
      </w:r>
      <w:proofErr w:type="spellStart"/>
      <w:r w:rsidR="005F447F" w:rsidRPr="00821990">
        <w:rPr>
          <w:rFonts w:ascii="Times New Roman" w:eastAsia="Times New Roman" w:hAnsi="Times New Roman" w:cs="Times New Roman"/>
          <w:sz w:val="24"/>
          <w:szCs w:val="24"/>
        </w:rPr>
        <w:t>потеш</w:t>
      </w:r>
      <w:r w:rsidR="00BB67DA" w:rsidRPr="00821990">
        <w:rPr>
          <w:rFonts w:ascii="Times New Roman" w:eastAsia="Times New Roman" w:hAnsi="Times New Roman" w:cs="Times New Roman"/>
          <w:sz w:val="24"/>
          <w:szCs w:val="24"/>
        </w:rPr>
        <w:t>к</w:t>
      </w:r>
      <w:r w:rsidR="005F447F" w:rsidRPr="00821990">
        <w:rPr>
          <w:rFonts w:ascii="Times New Roman" w:eastAsia="Times New Roman" w:hAnsi="Times New Roman" w:cs="Times New Roman"/>
          <w:sz w:val="24"/>
          <w:szCs w:val="24"/>
        </w:rPr>
        <w:t>и</w:t>
      </w:r>
      <w:proofErr w:type="spellEnd"/>
      <w:r w:rsidR="005F447F" w:rsidRPr="00821990">
        <w:rPr>
          <w:rFonts w:ascii="Times New Roman" w:eastAsia="Times New Roman" w:hAnsi="Times New Roman" w:cs="Times New Roman"/>
          <w:sz w:val="24"/>
          <w:szCs w:val="24"/>
        </w:rPr>
        <w:t>, скороговор</w:t>
      </w:r>
      <w:r w:rsidR="00BB67DA" w:rsidRPr="00821990">
        <w:rPr>
          <w:rFonts w:ascii="Times New Roman" w:eastAsia="Times New Roman" w:hAnsi="Times New Roman" w:cs="Times New Roman"/>
          <w:sz w:val="24"/>
          <w:szCs w:val="24"/>
        </w:rPr>
        <w:t>к</w:t>
      </w:r>
      <w:r w:rsidR="005F447F" w:rsidRPr="00821990">
        <w:rPr>
          <w:rFonts w:ascii="Times New Roman" w:eastAsia="Times New Roman" w:hAnsi="Times New Roman" w:cs="Times New Roman"/>
          <w:sz w:val="24"/>
          <w:szCs w:val="24"/>
        </w:rPr>
        <w:t xml:space="preserve">и </w:t>
      </w:r>
      <w:r w:rsidR="00FF4369">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sz w:val="24"/>
          <w:szCs w:val="24"/>
        </w:rPr>
        <w:t xml:space="preserve">и </w:t>
      </w:r>
      <w:r w:rsidR="00FF4369">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sz w:val="24"/>
          <w:szCs w:val="24"/>
        </w:rPr>
        <w:t>загад</w:t>
      </w:r>
      <w:r w:rsidR="00BB67DA" w:rsidRPr="00821990">
        <w:rPr>
          <w:rFonts w:ascii="Times New Roman" w:eastAsia="Times New Roman" w:hAnsi="Times New Roman" w:cs="Times New Roman"/>
          <w:sz w:val="24"/>
          <w:szCs w:val="24"/>
        </w:rPr>
        <w:t>к</w:t>
      </w:r>
      <w:r w:rsidR="005F447F" w:rsidRPr="00821990">
        <w:rPr>
          <w:rFonts w:ascii="Times New Roman" w:eastAsia="Times New Roman" w:hAnsi="Times New Roman" w:cs="Times New Roman"/>
          <w:sz w:val="24"/>
          <w:szCs w:val="24"/>
        </w:rPr>
        <w:t>и</w:t>
      </w:r>
      <w:r w:rsidR="00BB67DA" w:rsidRPr="00821990">
        <w:rPr>
          <w:rFonts w:ascii="Times New Roman" w:eastAsia="Times New Roman" w:hAnsi="Times New Roman" w:cs="Times New Roman"/>
          <w:sz w:val="24"/>
          <w:szCs w:val="24"/>
        </w:rPr>
        <w:t xml:space="preserve">; </w:t>
      </w:r>
    </w:p>
    <w:p w:rsidR="00BB67DA" w:rsidRPr="00821990" w:rsidRDefault="0089106C"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5</w:t>
      </w:r>
      <w:r w:rsidR="00BB67DA" w:rsidRPr="00821990">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sz w:val="24"/>
          <w:szCs w:val="24"/>
        </w:rPr>
        <w:t>Использовать богатство с</w:t>
      </w:r>
      <w:r w:rsidR="00BB67DA" w:rsidRPr="00821990">
        <w:rPr>
          <w:rFonts w:ascii="Times New Roman" w:eastAsia="Times New Roman" w:hAnsi="Times New Roman" w:cs="Times New Roman"/>
          <w:sz w:val="24"/>
          <w:szCs w:val="24"/>
        </w:rPr>
        <w:t>ловарн</w:t>
      </w:r>
      <w:r w:rsidR="005F447F" w:rsidRPr="00821990">
        <w:rPr>
          <w:rFonts w:ascii="Times New Roman" w:eastAsia="Times New Roman" w:hAnsi="Times New Roman" w:cs="Times New Roman"/>
          <w:sz w:val="24"/>
          <w:szCs w:val="24"/>
        </w:rPr>
        <w:t>ого</w:t>
      </w:r>
      <w:r w:rsidR="00BB67DA" w:rsidRPr="00821990">
        <w:rPr>
          <w:rFonts w:ascii="Times New Roman" w:eastAsia="Times New Roman" w:hAnsi="Times New Roman" w:cs="Times New Roman"/>
          <w:sz w:val="24"/>
          <w:szCs w:val="24"/>
        </w:rPr>
        <w:t xml:space="preserve"> запас</w:t>
      </w:r>
      <w:r w:rsidR="005F447F" w:rsidRPr="00821990">
        <w:rPr>
          <w:rFonts w:ascii="Times New Roman" w:eastAsia="Times New Roman" w:hAnsi="Times New Roman" w:cs="Times New Roman"/>
          <w:sz w:val="24"/>
          <w:szCs w:val="24"/>
        </w:rPr>
        <w:t>а, который</w:t>
      </w:r>
      <w:r w:rsidR="00BB67DA" w:rsidRPr="00821990">
        <w:rPr>
          <w:rFonts w:ascii="Times New Roman" w:eastAsia="Times New Roman" w:hAnsi="Times New Roman" w:cs="Times New Roman"/>
          <w:sz w:val="24"/>
          <w:szCs w:val="24"/>
        </w:rPr>
        <w:t xml:space="preserve"> выходит на более высокий уровень; </w:t>
      </w:r>
    </w:p>
    <w:p w:rsidR="00BB67DA" w:rsidRPr="00821990" w:rsidRDefault="0089106C"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6</w:t>
      </w:r>
      <w:r w:rsidR="00BB67DA" w:rsidRPr="00821990">
        <w:rPr>
          <w:rFonts w:ascii="Times New Roman" w:eastAsia="Times New Roman" w:hAnsi="Times New Roman" w:cs="Times New Roman"/>
          <w:sz w:val="24"/>
          <w:szCs w:val="24"/>
        </w:rPr>
        <w:t xml:space="preserve">. </w:t>
      </w:r>
      <w:r w:rsidR="005F447F" w:rsidRPr="00821990">
        <w:rPr>
          <w:rFonts w:ascii="Times New Roman" w:eastAsia="Times New Roman" w:hAnsi="Times New Roman" w:cs="Times New Roman"/>
          <w:sz w:val="24"/>
          <w:szCs w:val="24"/>
        </w:rPr>
        <w:t>Преодолевать</w:t>
      </w:r>
      <w:r w:rsidR="00BB67DA" w:rsidRPr="00821990">
        <w:rPr>
          <w:rFonts w:ascii="Times New Roman" w:eastAsia="Times New Roman" w:hAnsi="Times New Roman" w:cs="Times New Roman"/>
          <w:sz w:val="24"/>
          <w:szCs w:val="24"/>
        </w:rPr>
        <w:t xml:space="preserve"> робость, застенчивость, </w:t>
      </w:r>
      <w:r w:rsidR="005F447F" w:rsidRPr="00821990">
        <w:rPr>
          <w:rFonts w:ascii="Times New Roman" w:eastAsia="Times New Roman" w:hAnsi="Times New Roman" w:cs="Times New Roman"/>
          <w:sz w:val="24"/>
          <w:szCs w:val="24"/>
        </w:rPr>
        <w:t>на</w:t>
      </w:r>
      <w:r w:rsidR="00BB67DA" w:rsidRPr="00821990">
        <w:rPr>
          <w:rFonts w:ascii="Times New Roman" w:eastAsia="Times New Roman" w:hAnsi="Times New Roman" w:cs="Times New Roman"/>
          <w:sz w:val="24"/>
          <w:szCs w:val="24"/>
        </w:rPr>
        <w:t>учатся свободно держаться  перед  аудиторией.</w:t>
      </w:r>
    </w:p>
    <w:p w:rsidR="00BB67DA" w:rsidRPr="00821990" w:rsidRDefault="00BB67DA" w:rsidP="00821990">
      <w:pPr>
        <w:shd w:val="clear" w:color="auto" w:fill="FFFFFF"/>
        <w:spacing w:after="0" w:line="360" w:lineRule="auto"/>
        <w:jc w:val="both"/>
        <w:rPr>
          <w:rFonts w:ascii="Times New Roman" w:eastAsia="Times New Roman" w:hAnsi="Times New Roman" w:cs="Times New Roman"/>
          <w:sz w:val="24"/>
          <w:szCs w:val="24"/>
        </w:rPr>
      </w:pPr>
    </w:p>
    <w:p w:rsidR="005F447F" w:rsidRPr="00821990" w:rsidRDefault="00BB67DA" w:rsidP="00821990">
      <w:pPr>
        <w:shd w:val="clear" w:color="auto" w:fill="FFFFFF"/>
        <w:spacing w:after="0"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ab/>
        <w:t>М</w:t>
      </w:r>
      <w:proofErr w:type="gramStart"/>
      <w:r w:rsidRPr="00821990">
        <w:rPr>
          <w:rFonts w:ascii="Times New Roman" w:eastAsia="Times New Roman" w:hAnsi="Times New Roman" w:cs="Times New Roman"/>
          <w:sz w:val="24"/>
          <w:szCs w:val="24"/>
          <w:lang w:val="en-US"/>
        </w:rPr>
        <w:t>o</w:t>
      </w:r>
      <w:proofErr w:type="spellStart"/>
      <w:proofErr w:type="gramEnd"/>
      <w:r w:rsidRPr="00821990">
        <w:rPr>
          <w:rFonts w:ascii="Times New Roman" w:eastAsia="Times New Roman" w:hAnsi="Times New Roman" w:cs="Times New Roman"/>
          <w:sz w:val="24"/>
          <w:szCs w:val="24"/>
        </w:rPr>
        <w:t>жно</w:t>
      </w:r>
      <w:proofErr w:type="spellEnd"/>
      <w:r w:rsidRPr="00821990">
        <w:rPr>
          <w:rFonts w:ascii="Times New Roman" w:eastAsia="Times New Roman" w:hAnsi="Times New Roman" w:cs="Times New Roman"/>
          <w:sz w:val="24"/>
          <w:szCs w:val="24"/>
        </w:rPr>
        <w:t xml:space="preserve"> сделать вывод, что чем  раньше мы будем учить детей рассказывать или  пересказывать, используя метод мнемотехники и схемы –  модели, тем лучше подготовим их к </w:t>
      </w:r>
      <w:proofErr w:type="spellStart"/>
      <w:r w:rsidRPr="00821990">
        <w:rPr>
          <w:rFonts w:ascii="Times New Roman" w:eastAsia="Times New Roman" w:hAnsi="Times New Roman" w:cs="Times New Roman"/>
          <w:sz w:val="24"/>
          <w:szCs w:val="24"/>
        </w:rPr>
        <w:t>шк</w:t>
      </w:r>
      <w:proofErr w:type="spellEnd"/>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ле</w:t>
      </w:r>
      <w:proofErr w:type="spellEnd"/>
      <w:r w:rsidRPr="00821990">
        <w:rPr>
          <w:rFonts w:ascii="Times New Roman" w:eastAsia="Times New Roman" w:hAnsi="Times New Roman" w:cs="Times New Roman"/>
          <w:sz w:val="24"/>
          <w:szCs w:val="24"/>
        </w:rPr>
        <w:t>, так как связная речь является важным показателем  умственных способностей ребёнка и г</w:t>
      </w:r>
      <w:r w:rsidRPr="00821990">
        <w:rPr>
          <w:rFonts w:ascii="Times New Roman" w:eastAsia="Times New Roman" w:hAnsi="Times New Roman" w:cs="Times New Roman"/>
          <w:sz w:val="24"/>
          <w:szCs w:val="24"/>
          <w:lang w:val="en-US"/>
        </w:rPr>
        <w:t>o</w:t>
      </w:r>
      <w:proofErr w:type="spellStart"/>
      <w:r w:rsidRPr="00821990">
        <w:rPr>
          <w:rFonts w:ascii="Times New Roman" w:eastAsia="Times New Roman" w:hAnsi="Times New Roman" w:cs="Times New Roman"/>
          <w:sz w:val="24"/>
          <w:szCs w:val="24"/>
        </w:rPr>
        <w:t>товности</w:t>
      </w:r>
      <w:proofErr w:type="spellEnd"/>
      <w:r w:rsidRPr="00821990">
        <w:rPr>
          <w:rFonts w:ascii="Times New Roman" w:eastAsia="Times New Roman" w:hAnsi="Times New Roman" w:cs="Times New Roman"/>
          <w:sz w:val="24"/>
          <w:szCs w:val="24"/>
        </w:rPr>
        <w:t xml:space="preserve"> его к школьному обучению.</w:t>
      </w:r>
      <w:r w:rsidR="000E0289" w:rsidRPr="00821990">
        <w:rPr>
          <w:rFonts w:ascii="Times New Roman" w:eastAsia="Times New Roman" w:hAnsi="Times New Roman" w:cs="Times New Roman"/>
          <w:sz w:val="24"/>
          <w:szCs w:val="24"/>
        </w:rPr>
        <w:t xml:space="preserve"> </w:t>
      </w:r>
      <w:r w:rsidR="0089106C" w:rsidRPr="00821990">
        <w:rPr>
          <w:rFonts w:ascii="Times New Roman" w:eastAsia="Times New Roman" w:hAnsi="Times New Roman" w:cs="Times New Roman"/>
          <w:sz w:val="24"/>
          <w:szCs w:val="24"/>
        </w:rPr>
        <w:t>А также исследуя методику м</w:t>
      </w:r>
      <w:r w:rsidR="000E0289" w:rsidRPr="00821990">
        <w:rPr>
          <w:rFonts w:ascii="Times New Roman" w:eastAsia="Times New Roman" w:hAnsi="Times New Roman" w:cs="Times New Roman"/>
          <w:sz w:val="24"/>
          <w:szCs w:val="24"/>
        </w:rPr>
        <w:t>немотехник</w:t>
      </w:r>
      <w:r w:rsidR="0089106C" w:rsidRPr="00821990">
        <w:rPr>
          <w:rFonts w:ascii="Times New Roman" w:eastAsia="Times New Roman" w:hAnsi="Times New Roman" w:cs="Times New Roman"/>
          <w:sz w:val="24"/>
          <w:szCs w:val="24"/>
        </w:rPr>
        <w:t>и можно</w:t>
      </w:r>
      <w:r w:rsidR="008149A9">
        <w:rPr>
          <w:rFonts w:ascii="Times New Roman" w:eastAsia="Times New Roman" w:hAnsi="Times New Roman" w:cs="Times New Roman"/>
          <w:sz w:val="24"/>
          <w:szCs w:val="24"/>
        </w:rPr>
        <w:t xml:space="preserve">, заглядывая вперед, </w:t>
      </w:r>
      <w:r w:rsidR="0089106C" w:rsidRPr="00821990">
        <w:rPr>
          <w:rFonts w:ascii="Times New Roman" w:eastAsia="Times New Roman" w:hAnsi="Times New Roman" w:cs="Times New Roman"/>
          <w:sz w:val="24"/>
          <w:szCs w:val="24"/>
        </w:rPr>
        <w:t xml:space="preserve"> с уверенностью сказать, что мнемотехника </w:t>
      </w:r>
      <w:r w:rsidR="000E0289" w:rsidRPr="00821990">
        <w:rPr>
          <w:rFonts w:ascii="Times New Roman" w:eastAsia="Times New Roman" w:hAnsi="Times New Roman" w:cs="Times New Roman"/>
          <w:sz w:val="24"/>
          <w:szCs w:val="24"/>
        </w:rPr>
        <w:t xml:space="preserve"> – основа смыслового чтения</w:t>
      </w:r>
      <w:r w:rsidR="0089106C" w:rsidRPr="00821990">
        <w:rPr>
          <w:rFonts w:ascii="Times New Roman" w:eastAsia="Times New Roman" w:hAnsi="Times New Roman" w:cs="Times New Roman"/>
          <w:sz w:val="24"/>
          <w:szCs w:val="24"/>
        </w:rPr>
        <w:t>.</w:t>
      </w:r>
    </w:p>
    <w:p w:rsidR="00A357C8" w:rsidRDefault="005F447F" w:rsidP="00821990">
      <w:pPr>
        <w:shd w:val="clear" w:color="auto" w:fill="FFFFFF"/>
        <w:spacing w:before="225" w:after="0" w:line="360" w:lineRule="auto"/>
        <w:jc w:val="both"/>
        <w:rPr>
          <w:rFonts w:ascii="Times New Roman" w:eastAsia="Times New Roman" w:hAnsi="Times New Roman" w:cs="Times New Roman"/>
          <w:color w:val="000000"/>
          <w:sz w:val="24"/>
          <w:szCs w:val="24"/>
          <w:bdr w:val="none" w:sz="0" w:space="0" w:color="auto" w:frame="1"/>
        </w:rPr>
      </w:pPr>
      <w:r w:rsidRPr="00821990">
        <w:rPr>
          <w:rFonts w:ascii="Times New Roman" w:eastAsia="Times New Roman" w:hAnsi="Times New Roman" w:cs="Times New Roman"/>
          <w:sz w:val="24"/>
          <w:szCs w:val="24"/>
        </w:rPr>
        <w:t xml:space="preserve">  </w:t>
      </w:r>
      <w:r w:rsidRPr="00821990">
        <w:rPr>
          <w:rFonts w:ascii="Times New Roman" w:eastAsia="Times New Roman" w:hAnsi="Times New Roman" w:cs="Times New Roman"/>
          <w:sz w:val="24"/>
          <w:szCs w:val="24"/>
        </w:rPr>
        <w:tab/>
      </w:r>
      <w:r w:rsidR="0083503F" w:rsidRPr="00821990">
        <w:rPr>
          <w:rFonts w:ascii="Times New Roman" w:eastAsia="Times New Roman" w:hAnsi="Times New Roman" w:cs="Times New Roman"/>
          <w:sz w:val="24"/>
          <w:szCs w:val="24"/>
        </w:rPr>
        <w:t xml:space="preserve">Итак, ребенок поступает в школу, начинает получать начальное общее образование, и на него огромным потоком обрушивается </w:t>
      </w:r>
      <w:r w:rsidR="00353022">
        <w:rPr>
          <w:rFonts w:ascii="Times New Roman" w:eastAsia="Times New Roman" w:hAnsi="Times New Roman" w:cs="Times New Roman"/>
          <w:sz w:val="24"/>
          <w:szCs w:val="24"/>
        </w:rPr>
        <w:t xml:space="preserve">огромное </w:t>
      </w:r>
      <w:r w:rsidR="0083503F" w:rsidRPr="00821990">
        <w:rPr>
          <w:rFonts w:ascii="Times New Roman" w:eastAsia="Times New Roman" w:hAnsi="Times New Roman" w:cs="Times New Roman"/>
          <w:color w:val="000000"/>
          <w:sz w:val="24"/>
          <w:szCs w:val="24"/>
        </w:rPr>
        <w:t>количеств</w:t>
      </w:r>
      <w:r w:rsidR="00353022">
        <w:rPr>
          <w:rFonts w:ascii="Times New Roman" w:eastAsia="Times New Roman" w:hAnsi="Times New Roman" w:cs="Times New Roman"/>
          <w:color w:val="000000"/>
          <w:sz w:val="24"/>
          <w:szCs w:val="24"/>
        </w:rPr>
        <w:t>о</w:t>
      </w:r>
      <w:r w:rsidR="0083503F" w:rsidRPr="00821990">
        <w:rPr>
          <w:rFonts w:ascii="Times New Roman" w:eastAsia="Times New Roman" w:hAnsi="Times New Roman" w:cs="Times New Roman"/>
          <w:color w:val="000000"/>
          <w:sz w:val="24"/>
          <w:szCs w:val="24"/>
        </w:rPr>
        <w:t xml:space="preserve"> текстовой информации, предъявление новых требований к ее анализу, систематизации и скорости ее переработки. </w:t>
      </w:r>
      <w:r w:rsidR="0083503F" w:rsidRPr="00821990">
        <w:rPr>
          <w:rFonts w:ascii="Times New Roman" w:eastAsia="Times New Roman" w:hAnsi="Times New Roman" w:cs="Times New Roman"/>
          <w:bCs/>
          <w:iCs/>
          <w:color w:val="000000"/>
          <w:sz w:val="24"/>
          <w:szCs w:val="24"/>
        </w:rPr>
        <w:t>Работа с информацией</w:t>
      </w:r>
      <w:r w:rsidR="0083503F" w:rsidRPr="00821990">
        <w:rPr>
          <w:rFonts w:ascii="Times New Roman" w:eastAsia="Times New Roman" w:hAnsi="Times New Roman" w:cs="Times New Roman"/>
          <w:b/>
          <w:bCs/>
          <w:i/>
          <w:iCs/>
          <w:color w:val="000000"/>
          <w:sz w:val="24"/>
          <w:szCs w:val="24"/>
        </w:rPr>
        <w:t> </w:t>
      </w:r>
      <w:r w:rsidR="0083503F" w:rsidRPr="00821990">
        <w:rPr>
          <w:rFonts w:ascii="Times New Roman" w:eastAsia="Times New Roman" w:hAnsi="Times New Roman" w:cs="Times New Roman"/>
          <w:color w:val="000000"/>
          <w:sz w:val="24"/>
          <w:szCs w:val="24"/>
        </w:rPr>
        <w:t>является составной частью всех учебных предметов в начальной школе в условиях реализации ФГОС. </w:t>
      </w:r>
      <w:r w:rsidR="00353022">
        <w:rPr>
          <w:rFonts w:ascii="Times New Roman" w:eastAsia="Times New Roman" w:hAnsi="Times New Roman" w:cs="Times New Roman"/>
          <w:color w:val="000000"/>
          <w:sz w:val="24"/>
          <w:szCs w:val="24"/>
        </w:rPr>
        <w:t xml:space="preserve"> </w:t>
      </w:r>
      <w:r w:rsidR="0083503F" w:rsidRPr="00821990">
        <w:rPr>
          <w:rFonts w:ascii="Times New Roman" w:eastAsia="Times New Roman" w:hAnsi="Times New Roman" w:cs="Times New Roman"/>
          <w:color w:val="000000"/>
          <w:sz w:val="24"/>
          <w:szCs w:val="24"/>
          <w:bdr w:val="none" w:sz="0" w:space="0" w:color="auto" w:frame="1"/>
        </w:rPr>
        <w:t xml:space="preserve">Речь уже идет о  </w:t>
      </w:r>
      <w:r w:rsidR="0083503F" w:rsidRPr="00821990">
        <w:rPr>
          <w:rFonts w:ascii="Times New Roman" w:eastAsia="Times New Roman" w:hAnsi="Times New Roman" w:cs="Times New Roman"/>
          <w:b/>
          <w:color w:val="000000"/>
          <w:sz w:val="24"/>
          <w:szCs w:val="24"/>
          <w:bdr w:val="none" w:sz="0" w:space="0" w:color="auto" w:frame="1"/>
        </w:rPr>
        <w:t>формирование читательской компетентности</w:t>
      </w:r>
      <w:r w:rsidR="0083503F" w:rsidRPr="00821990">
        <w:rPr>
          <w:rFonts w:ascii="Times New Roman" w:eastAsia="Times New Roman" w:hAnsi="Times New Roman" w:cs="Times New Roman"/>
          <w:color w:val="000000"/>
          <w:sz w:val="24"/>
          <w:szCs w:val="24"/>
          <w:bdr w:val="none" w:sz="0" w:space="0" w:color="auto" w:frame="1"/>
        </w:rPr>
        <w:t xml:space="preserve"> и </w:t>
      </w:r>
      <w:r w:rsidR="0083503F" w:rsidRPr="00821990">
        <w:rPr>
          <w:rFonts w:ascii="Times New Roman" w:eastAsia="Times New Roman" w:hAnsi="Times New Roman" w:cs="Times New Roman"/>
          <w:b/>
          <w:color w:val="000000"/>
          <w:sz w:val="24"/>
          <w:szCs w:val="24"/>
          <w:bdr w:val="none" w:sz="0" w:space="0" w:color="auto" w:frame="1"/>
        </w:rPr>
        <w:t>читательской самостоятельности школьника</w:t>
      </w:r>
      <w:r w:rsidR="0083503F" w:rsidRPr="00821990">
        <w:rPr>
          <w:rFonts w:ascii="Times New Roman" w:eastAsia="Times New Roman" w:hAnsi="Times New Roman" w:cs="Times New Roman"/>
          <w:color w:val="000000"/>
          <w:sz w:val="24"/>
          <w:szCs w:val="24"/>
          <w:bdr w:val="none" w:sz="0" w:space="0" w:color="auto" w:frame="1"/>
        </w:rPr>
        <w:t>, осознание себя как грамотного читателя, способного к творческой деятельности.</w:t>
      </w:r>
    </w:p>
    <w:p w:rsidR="00353022" w:rsidRDefault="0083503F" w:rsidP="00353022">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000000"/>
          <w:sz w:val="24"/>
          <w:szCs w:val="24"/>
          <w:bdr w:val="none" w:sz="0" w:space="0" w:color="auto" w:frame="1"/>
        </w:rPr>
        <w:t xml:space="preserve"> Поэтому школьники – первоклассники </w:t>
      </w:r>
      <w:r w:rsidR="000E0289" w:rsidRPr="00821990">
        <w:rPr>
          <w:rFonts w:ascii="Times New Roman" w:eastAsia="Times New Roman" w:hAnsi="Times New Roman" w:cs="Times New Roman"/>
          <w:color w:val="000000"/>
          <w:sz w:val="24"/>
          <w:szCs w:val="24"/>
          <w:bdr w:val="none" w:sz="0" w:space="0" w:color="auto" w:frame="1"/>
        </w:rPr>
        <w:t xml:space="preserve">начинают обучение чтению опять же со знакомых таблиц и рисунков, напоминающих </w:t>
      </w:r>
      <w:proofErr w:type="spellStart"/>
      <w:r w:rsidR="000E0289" w:rsidRPr="00821990">
        <w:rPr>
          <w:rFonts w:ascii="Times New Roman" w:eastAsia="Times New Roman" w:hAnsi="Times New Roman" w:cs="Times New Roman"/>
          <w:color w:val="000000"/>
          <w:sz w:val="24"/>
          <w:szCs w:val="24"/>
          <w:bdr w:val="none" w:sz="0" w:space="0" w:color="auto" w:frame="1"/>
        </w:rPr>
        <w:t>мнемотаблицы</w:t>
      </w:r>
      <w:proofErr w:type="spellEnd"/>
      <w:r w:rsidR="000E0289" w:rsidRPr="00821990">
        <w:rPr>
          <w:rFonts w:ascii="Times New Roman" w:eastAsia="Times New Roman" w:hAnsi="Times New Roman" w:cs="Times New Roman"/>
          <w:color w:val="000000"/>
          <w:sz w:val="24"/>
          <w:szCs w:val="24"/>
          <w:bdr w:val="none" w:sz="0" w:space="0" w:color="auto" w:frame="1"/>
        </w:rPr>
        <w:t xml:space="preserve"> и схемы</w:t>
      </w:r>
      <w:r w:rsidR="00353022">
        <w:rPr>
          <w:rFonts w:ascii="Times New Roman" w:eastAsia="Times New Roman" w:hAnsi="Times New Roman" w:cs="Times New Roman"/>
          <w:color w:val="000000"/>
          <w:sz w:val="24"/>
          <w:szCs w:val="24"/>
          <w:bdr w:val="none" w:sz="0" w:space="0" w:color="auto" w:frame="1"/>
        </w:rPr>
        <w:t xml:space="preserve"> (сюжетные картинки)</w:t>
      </w:r>
      <w:r w:rsidR="000E0289" w:rsidRPr="00821990">
        <w:rPr>
          <w:rFonts w:ascii="Times New Roman" w:eastAsia="Times New Roman" w:hAnsi="Times New Roman" w:cs="Times New Roman"/>
          <w:color w:val="000000"/>
          <w:sz w:val="24"/>
          <w:szCs w:val="24"/>
          <w:bdr w:val="none" w:sz="0" w:space="0" w:color="auto" w:frame="1"/>
        </w:rPr>
        <w:t>, что значительно облегчает процесс формирования читательской грамот</w:t>
      </w:r>
      <w:r w:rsidR="00A357C8">
        <w:rPr>
          <w:rFonts w:ascii="Times New Roman" w:eastAsia="Times New Roman" w:hAnsi="Times New Roman" w:cs="Times New Roman"/>
          <w:color w:val="000000"/>
          <w:sz w:val="24"/>
          <w:szCs w:val="24"/>
          <w:bdr w:val="none" w:sz="0" w:space="0" w:color="auto" w:frame="1"/>
        </w:rPr>
        <w:t>ности</w:t>
      </w:r>
      <w:r w:rsidR="000E0289" w:rsidRPr="00821990">
        <w:rPr>
          <w:rFonts w:ascii="Times New Roman" w:eastAsia="Times New Roman" w:hAnsi="Times New Roman" w:cs="Times New Roman"/>
          <w:color w:val="000000"/>
          <w:sz w:val="24"/>
          <w:szCs w:val="24"/>
          <w:bdr w:val="none" w:sz="0" w:space="0" w:color="auto" w:frame="1"/>
        </w:rPr>
        <w:t>.</w:t>
      </w:r>
      <w:r w:rsidRPr="00821990">
        <w:rPr>
          <w:rFonts w:ascii="Times New Roman" w:eastAsia="Times New Roman" w:hAnsi="Times New Roman" w:cs="Times New Roman"/>
          <w:color w:val="000000"/>
          <w:sz w:val="24"/>
          <w:szCs w:val="24"/>
          <w:bdr w:val="none" w:sz="0" w:space="0" w:color="auto" w:frame="1"/>
        </w:rPr>
        <w:t xml:space="preserve"> </w:t>
      </w:r>
      <w:r w:rsidR="000E0289" w:rsidRPr="00821990">
        <w:rPr>
          <w:rFonts w:ascii="Times New Roman" w:eastAsia="Times New Roman" w:hAnsi="Times New Roman" w:cs="Times New Roman"/>
          <w:color w:val="000000"/>
          <w:sz w:val="24"/>
          <w:szCs w:val="24"/>
          <w:bdr w:val="none" w:sz="0" w:space="0" w:color="auto" w:frame="1"/>
        </w:rPr>
        <w:t>В</w:t>
      </w:r>
      <w:r w:rsidRPr="00821990">
        <w:rPr>
          <w:rFonts w:ascii="Times New Roman" w:eastAsia="Times New Roman" w:hAnsi="Times New Roman" w:cs="Times New Roman"/>
          <w:color w:val="000000"/>
          <w:sz w:val="24"/>
          <w:szCs w:val="24"/>
          <w:bdr w:val="none" w:sz="0" w:space="0" w:color="auto" w:frame="1"/>
        </w:rPr>
        <w:t>ажнейш</w:t>
      </w:r>
      <w:r w:rsidR="000E0289" w:rsidRPr="00821990">
        <w:rPr>
          <w:rFonts w:ascii="Times New Roman" w:eastAsia="Times New Roman" w:hAnsi="Times New Roman" w:cs="Times New Roman"/>
          <w:color w:val="000000"/>
          <w:sz w:val="24"/>
          <w:szCs w:val="24"/>
          <w:bdr w:val="none" w:sz="0" w:space="0" w:color="auto" w:frame="1"/>
        </w:rPr>
        <w:t>ей</w:t>
      </w:r>
      <w:r w:rsidRPr="00821990">
        <w:rPr>
          <w:rFonts w:ascii="Times New Roman" w:eastAsia="Times New Roman" w:hAnsi="Times New Roman" w:cs="Times New Roman"/>
          <w:color w:val="000000"/>
          <w:sz w:val="24"/>
          <w:szCs w:val="24"/>
          <w:bdr w:val="none" w:sz="0" w:space="0" w:color="auto" w:frame="1"/>
        </w:rPr>
        <w:t xml:space="preserve"> задач</w:t>
      </w:r>
      <w:r w:rsidR="000E0289" w:rsidRPr="00821990">
        <w:rPr>
          <w:rFonts w:ascii="Times New Roman" w:eastAsia="Times New Roman" w:hAnsi="Times New Roman" w:cs="Times New Roman"/>
          <w:color w:val="000000"/>
          <w:sz w:val="24"/>
          <w:szCs w:val="24"/>
          <w:bdr w:val="none" w:sz="0" w:space="0" w:color="auto" w:frame="1"/>
        </w:rPr>
        <w:t>ей</w:t>
      </w:r>
      <w:r w:rsidRPr="00821990">
        <w:rPr>
          <w:rFonts w:ascii="Times New Roman" w:eastAsia="Times New Roman" w:hAnsi="Times New Roman" w:cs="Times New Roman"/>
          <w:color w:val="000000"/>
          <w:sz w:val="24"/>
          <w:szCs w:val="24"/>
          <w:bdr w:val="none" w:sz="0" w:space="0" w:color="auto" w:frame="1"/>
        </w:rPr>
        <w:t xml:space="preserve"> современного учителя</w:t>
      </w:r>
      <w:r w:rsidR="000E0289" w:rsidRPr="00821990">
        <w:rPr>
          <w:rFonts w:ascii="Times New Roman" w:eastAsia="Times New Roman" w:hAnsi="Times New Roman" w:cs="Times New Roman"/>
          <w:color w:val="000000"/>
          <w:sz w:val="24"/>
          <w:szCs w:val="24"/>
          <w:bdr w:val="none" w:sz="0" w:space="0" w:color="auto" w:frame="1"/>
        </w:rPr>
        <w:t xml:space="preserve"> является определение чтения как фундамента всех образовательных результатов</w:t>
      </w:r>
      <w:r w:rsidRPr="00821990">
        <w:rPr>
          <w:rFonts w:ascii="Times New Roman" w:eastAsia="Times New Roman" w:hAnsi="Times New Roman" w:cs="Times New Roman"/>
          <w:color w:val="000000"/>
          <w:sz w:val="24"/>
          <w:szCs w:val="24"/>
          <w:bdr w:val="none" w:sz="0" w:space="0" w:color="auto" w:frame="1"/>
        </w:rPr>
        <w:t>.</w:t>
      </w:r>
      <w:r w:rsidRPr="00821990">
        <w:rPr>
          <w:rFonts w:ascii="Times New Roman" w:eastAsia="Times New Roman" w:hAnsi="Times New Roman" w:cs="Times New Roman"/>
          <w:b/>
          <w:bCs/>
          <w:i/>
          <w:iCs/>
          <w:color w:val="000000"/>
          <w:sz w:val="24"/>
          <w:szCs w:val="24"/>
        </w:rPr>
        <w:t> </w:t>
      </w:r>
      <w:r w:rsidR="000E0289" w:rsidRPr="00821990">
        <w:rPr>
          <w:rFonts w:ascii="Times New Roman" w:eastAsia="Times New Roman" w:hAnsi="Times New Roman" w:cs="Times New Roman"/>
          <w:color w:val="111115"/>
          <w:sz w:val="24"/>
          <w:szCs w:val="24"/>
        </w:rPr>
        <w:t xml:space="preserve">Не случайно Федеральные государственные образовательные стандарты начального и основного общего образования включают в </w:t>
      </w:r>
      <w:proofErr w:type="spellStart"/>
      <w:r w:rsidR="000E0289" w:rsidRPr="00821990">
        <w:rPr>
          <w:rFonts w:ascii="Times New Roman" w:eastAsia="Times New Roman" w:hAnsi="Times New Roman" w:cs="Times New Roman"/>
          <w:color w:val="111115"/>
          <w:sz w:val="24"/>
          <w:szCs w:val="24"/>
        </w:rPr>
        <w:t>метапредметные</w:t>
      </w:r>
      <w:proofErr w:type="spellEnd"/>
      <w:r w:rsidR="000E0289" w:rsidRPr="00821990">
        <w:rPr>
          <w:rFonts w:ascii="Times New Roman" w:eastAsia="Times New Roman" w:hAnsi="Times New Roman" w:cs="Times New Roman"/>
          <w:color w:val="111115"/>
          <w:sz w:val="24"/>
          <w:szCs w:val="24"/>
        </w:rPr>
        <w:t xml:space="preserve"> результаты в качестве обязательного компонента «овладение навыками смыслового чтения текстов различных стилей и жанров». И данная компетенция  просматривается в Станд</w:t>
      </w:r>
      <w:r w:rsidR="00FF4369">
        <w:rPr>
          <w:rFonts w:ascii="Times New Roman" w:eastAsia="Times New Roman" w:hAnsi="Times New Roman" w:cs="Times New Roman"/>
          <w:color w:val="111115"/>
          <w:sz w:val="24"/>
          <w:szCs w:val="24"/>
        </w:rPr>
        <w:t xml:space="preserve">артах на всех этапах обучения – </w:t>
      </w:r>
      <w:r w:rsidR="000E0289" w:rsidRPr="00821990">
        <w:rPr>
          <w:rFonts w:ascii="Times New Roman" w:eastAsia="Times New Roman" w:hAnsi="Times New Roman" w:cs="Times New Roman"/>
          <w:color w:val="111115"/>
          <w:sz w:val="24"/>
          <w:szCs w:val="24"/>
        </w:rPr>
        <w:t>детский сад, начальная школа, основная школ</w:t>
      </w:r>
      <w:r w:rsidR="00FF4369">
        <w:rPr>
          <w:rFonts w:ascii="Times New Roman" w:eastAsia="Times New Roman" w:hAnsi="Times New Roman" w:cs="Times New Roman"/>
          <w:color w:val="111115"/>
          <w:sz w:val="24"/>
          <w:szCs w:val="24"/>
        </w:rPr>
        <w:t>а</w:t>
      </w:r>
      <w:r w:rsidR="000E0289" w:rsidRPr="00821990">
        <w:rPr>
          <w:rFonts w:ascii="Times New Roman" w:eastAsia="Times New Roman" w:hAnsi="Times New Roman" w:cs="Times New Roman"/>
          <w:color w:val="111115"/>
          <w:sz w:val="24"/>
          <w:szCs w:val="24"/>
        </w:rPr>
        <w:t>.</w:t>
      </w:r>
    </w:p>
    <w:p w:rsidR="000E0289" w:rsidRPr="00821990" w:rsidRDefault="000E0289" w:rsidP="00353022">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 xml:space="preserve"> В концепции универсальных учебных действий выделены действия смыслового чтения, связанные с осмыслением </w:t>
      </w:r>
      <w:r w:rsidRPr="00170544">
        <w:rPr>
          <w:rFonts w:ascii="Times New Roman" w:eastAsia="Times New Roman" w:hAnsi="Times New Roman" w:cs="Times New Roman"/>
          <w:b/>
          <w:color w:val="111115"/>
          <w:sz w:val="24"/>
          <w:szCs w:val="24"/>
        </w:rPr>
        <w:t>цели чтения и выбора вида чтения</w:t>
      </w:r>
      <w:r w:rsidRPr="00821990">
        <w:rPr>
          <w:rFonts w:ascii="Times New Roman" w:eastAsia="Times New Roman" w:hAnsi="Times New Roman" w:cs="Times New Roman"/>
          <w:color w:val="111115"/>
          <w:sz w:val="24"/>
          <w:szCs w:val="24"/>
        </w:rPr>
        <w:t xml:space="preserve"> в зависимости от </w:t>
      </w:r>
      <w:r w:rsidRPr="00821990">
        <w:rPr>
          <w:rFonts w:ascii="Times New Roman" w:eastAsia="Times New Roman" w:hAnsi="Times New Roman" w:cs="Times New Roman"/>
          <w:color w:val="111115"/>
          <w:sz w:val="24"/>
          <w:szCs w:val="24"/>
        </w:rPr>
        <w:lastRenderedPageBreak/>
        <w:t>коммуникативной задачи и определением основной и второстепенной информации, с формулированием проблемы и главной идеи текста.</w:t>
      </w:r>
    </w:p>
    <w:p w:rsidR="00A357C8" w:rsidRDefault="000E0289" w:rsidP="00353022">
      <w:pPr>
        <w:pStyle w:val="description-paragraph"/>
        <w:shd w:val="clear" w:color="auto" w:fill="FFFFFF"/>
        <w:spacing w:before="0" w:beforeAutospacing="0" w:after="0" w:afterAutospacing="0" w:line="360" w:lineRule="auto"/>
        <w:rPr>
          <w:color w:val="111115"/>
        </w:rPr>
      </w:pPr>
      <w:r w:rsidRPr="00821990">
        <w:rPr>
          <w:color w:val="111115"/>
        </w:rPr>
        <w:t xml:space="preserve"> </w:t>
      </w:r>
      <w:r w:rsidR="00FF4369">
        <w:rPr>
          <w:color w:val="111115"/>
        </w:rPr>
        <w:tab/>
      </w:r>
      <w:r w:rsidRPr="00A357C8">
        <w:rPr>
          <w:color w:val="111115"/>
        </w:rPr>
        <w:t xml:space="preserve">Смысловое чтение – достаточно новое понятие в педагогике. </w:t>
      </w:r>
    </w:p>
    <w:p w:rsidR="000E0289" w:rsidRPr="00A357C8" w:rsidRDefault="000E0289" w:rsidP="00FF4369">
      <w:pPr>
        <w:pStyle w:val="description-paragraph"/>
        <w:shd w:val="clear" w:color="auto" w:fill="FFFFFF"/>
        <w:spacing w:before="0" w:beforeAutospacing="0" w:after="0" w:afterAutospacing="0" w:line="360" w:lineRule="auto"/>
        <w:ind w:firstLine="708"/>
        <w:rPr>
          <w:color w:val="333333"/>
        </w:rPr>
      </w:pPr>
      <w:r w:rsidRPr="00A357C8">
        <w:rPr>
          <w:color w:val="111115"/>
        </w:rPr>
        <w:t>По определению А.А. Леонтьева, </w:t>
      </w:r>
      <w:r w:rsidR="00A357C8" w:rsidRPr="00353022">
        <w:t xml:space="preserve">российского психолога, специалиста в области общей психологии, психолингвистики, психологии речи, </w:t>
      </w:r>
      <w:r w:rsidRPr="00FF4369">
        <w:rPr>
          <w:b/>
          <w:i/>
          <w:iCs/>
          <w:bdr w:val="none" w:sz="0" w:space="0" w:color="auto" w:frame="1"/>
        </w:rPr>
        <w:t>смысловое чтение</w:t>
      </w:r>
      <w:r w:rsidRPr="00353022">
        <w:t> </w:t>
      </w:r>
      <w:r w:rsidRPr="00821990">
        <w:rPr>
          <w:color w:val="111115"/>
        </w:rPr>
        <w:t xml:space="preserve">– это восприятие графически оформленной текстовой информации, и ее переработка в личностно-смысловые установки в соответствии с коммуникативно-познавательной задачей. Читательская компетентность является необходимым условием освоения школьниками практически всех учебных дисциплин. Владение навыками смыслового чтения способствует продуктивному обучению и помогает развивать аналитическое, интерпретирующее и критическое мышление. Когда ребенок владеет смысловым чтением, то у него развивается устная речь и, как следствие, речь письменная. Смысловое чтение следует рассматривать </w:t>
      </w:r>
      <w:r w:rsidRPr="00A357C8">
        <w:rPr>
          <w:b/>
          <w:color w:val="111115"/>
        </w:rPr>
        <w:t xml:space="preserve">не как вид чтения, а скорее, как уровень </w:t>
      </w:r>
      <w:r w:rsidR="00170544">
        <w:rPr>
          <w:b/>
          <w:color w:val="111115"/>
        </w:rPr>
        <w:t xml:space="preserve">развития </w:t>
      </w:r>
      <w:r w:rsidRPr="00A357C8">
        <w:rPr>
          <w:b/>
          <w:color w:val="111115"/>
        </w:rPr>
        <w:t>чтения.</w:t>
      </w:r>
      <w:r w:rsidRPr="00821990">
        <w:rPr>
          <w:color w:val="111115"/>
        </w:rPr>
        <w:t xml:space="preserve"> Навык работы с текстом – важная составляющая в формировании информационной компетентности </w:t>
      </w:r>
      <w:proofErr w:type="gramStart"/>
      <w:r w:rsidRPr="00821990">
        <w:rPr>
          <w:color w:val="111115"/>
        </w:rPr>
        <w:t>обучающихся</w:t>
      </w:r>
      <w:proofErr w:type="gramEnd"/>
      <w:r w:rsidRPr="00821990">
        <w:rPr>
          <w:color w:val="111115"/>
        </w:rPr>
        <w:t>.</w:t>
      </w:r>
    </w:p>
    <w:p w:rsidR="000E0289" w:rsidRPr="00821990" w:rsidRDefault="000E0289" w:rsidP="00FF4369">
      <w:pPr>
        <w:shd w:val="clear" w:color="auto" w:fill="FFFFFF"/>
        <w:spacing w:after="0" w:line="360" w:lineRule="auto"/>
        <w:ind w:firstLine="708"/>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 xml:space="preserve">Как помочь ученику  овладеть «навыками смыслового чтения текстов различных стилей и жанров»? </w:t>
      </w:r>
    </w:p>
    <w:p w:rsidR="00212282" w:rsidRPr="00821990" w:rsidRDefault="00306484" w:rsidP="00FF4369">
      <w:pPr>
        <w:shd w:val="clear" w:color="auto" w:fill="FFFFFF"/>
        <w:spacing w:before="225" w:after="0" w:line="360" w:lineRule="auto"/>
        <w:ind w:firstLine="480"/>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 xml:space="preserve">Обратимся к работам </w:t>
      </w:r>
      <w:r w:rsidR="00212282" w:rsidRPr="00821990">
        <w:rPr>
          <w:rFonts w:ascii="Times New Roman" w:eastAsia="Times New Roman" w:hAnsi="Times New Roman" w:cs="Times New Roman"/>
          <w:color w:val="111115"/>
          <w:sz w:val="24"/>
          <w:szCs w:val="24"/>
        </w:rPr>
        <w:t xml:space="preserve">Н.Н. </w:t>
      </w:r>
      <w:proofErr w:type="spellStart"/>
      <w:r w:rsidR="00212282" w:rsidRPr="00821990">
        <w:rPr>
          <w:rFonts w:ascii="Times New Roman" w:eastAsia="Times New Roman" w:hAnsi="Times New Roman" w:cs="Times New Roman"/>
          <w:color w:val="111115"/>
          <w:sz w:val="24"/>
          <w:szCs w:val="24"/>
        </w:rPr>
        <w:t>Сметанников</w:t>
      </w:r>
      <w:r>
        <w:rPr>
          <w:rFonts w:ascii="Times New Roman" w:eastAsia="Times New Roman" w:hAnsi="Times New Roman" w:cs="Times New Roman"/>
          <w:color w:val="111115"/>
          <w:sz w:val="24"/>
          <w:szCs w:val="24"/>
        </w:rPr>
        <w:t>ой</w:t>
      </w:r>
      <w:proofErr w:type="spellEnd"/>
      <w:r w:rsidR="00910B1B">
        <w:rPr>
          <w:rFonts w:ascii="Times New Roman" w:eastAsia="Times New Roman" w:hAnsi="Times New Roman" w:cs="Times New Roman"/>
          <w:color w:val="111115"/>
          <w:sz w:val="24"/>
          <w:szCs w:val="24"/>
        </w:rPr>
        <w:t>, к</w:t>
      </w:r>
      <w:r w:rsidR="00910B1B" w:rsidRPr="00910B1B">
        <w:rPr>
          <w:rFonts w:ascii="Times New Roman" w:hAnsi="Times New Roman" w:cs="Times New Roman"/>
          <w:color w:val="333333"/>
          <w:sz w:val="24"/>
          <w:szCs w:val="24"/>
          <w:shd w:val="clear" w:color="auto" w:fill="FFFFFF"/>
        </w:rPr>
        <w:t>андидат</w:t>
      </w:r>
      <w:r>
        <w:rPr>
          <w:rFonts w:ascii="Times New Roman" w:hAnsi="Times New Roman" w:cs="Times New Roman"/>
          <w:color w:val="333333"/>
          <w:sz w:val="24"/>
          <w:szCs w:val="24"/>
          <w:shd w:val="clear" w:color="auto" w:fill="FFFFFF"/>
        </w:rPr>
        <w:t>у</w:t>
      </w:r>
      <w:r w:rsidR="00910B1B" w:rsidRPr="00910B1B">
        <w:rPr>
          <w:rFonts w:ascii="Times New Roman" w:hAnsi="Times New Roman" w:cs="Times New Roman"/>
          <w:color w:val="333333"/>
          <w:sz w:val="24"/>
          <w:szCs w:val="24"/>
          <w:shd w:val="clear" w:color="auto" w:fill="FFFFFF"/>
        </w:rPr>
        <w:t xml:space="preserve"> психологических наук, доцент</w:t>
      </w:r>
      <w:r>
        <w:rPr>
          <w:rFonts w:ascii="Times New Roman" w:hAnsi="Times New Roman" w:cs="Times New Roman"/>
          <w:color w:val="333333"/>
          <w:sz w:val="24"/>
          <w:szCs w:val="24"/>
          <w:shd w:val="clear" w:color="auto" w:fill="FFFFFF"/>
        </w:rPr>
        <w:t>у</w:t>
      </w:r>
      <w:r w:rsidR="00910B1B" w:rsidRPr="00910B1B">
        <w:rPr>
          <w:rFonts w:ascii="Times New Roman" w:hAnsi="Times New Roman" w:cs="Times New Roman"/>
          <w:color w:val="333333"/>
          <w:sz w:val="24"/>
          <w:szCs w:val="24"/>
          <w:shd w:val="clear" w:color="auto" w:fill="FFFFFF"/>
        </w:rPr>
        <w:t>, профессор</w:t>
      </w:r>
      <w:r>
        <w:rPr>
          <w:rFonts w:ascii="Times New Roman" w:hAnsi="Times New Roman" w:cs="Times New Roman"/>
          <w:color w:val="333333"/>
          <w:sz w:val="24"/>
          <w:szCs w:val="24"/>
          <w:shd w:val="clear" w:color="auto" w:fill="FFFFFF"/>
        </w:rPr>
        <w:t>у</w:t>
      </w:r>
      <w:r w:rsidR="00910B1B" w:rsidRPr="00910B1B">
        <w:rPr>
          <w:rFonts w:ascii="Times New Roman" w:hAnsi="Times New Roman" w:cs="Times New Roman"/>
          <w:color w:val="333333"/>
          <w:sz w:val="24"/>
          <w:szCs w:val="24"/>
          <w:shd w:val="clear" w:color="auto" w:fill="FFFFFF"/>
        </w:rPr>
        <w:t xml:space="preserve"> и директор</w:t>
      </w:r>
      <w:r>
        <w:rPr>
          <w:rFonts w:ascii="Times New Roman" w:hAnsi="Times New Roman" w:cs="Times New Roman"/>
          <w:color w:val="333333"/>
          <w:sz w:val="24"/>
          <w:szCs w:val="24"/>
          <w:shd w:val="clear" w:color="auto" w:fill="FFFFFF"/>
        </w:rPr>
        <w:t>у</w:t>
      </w:r>
      <w:r w:rsidR="00910B1B" w:rsidRPr="00910B1B">
        <w:rPr>
          <w:rFonts w:ascii="Times New Roman" w:hAnsi="Times New Roman" w:cs="Times New Roman"/>
          <w:color w:val="333333"/>
          <w:sz w:val="24"/>
          <w:szCs w:val="24"/>
          <w:shd w:val="clear" w:color="auto" w:fill="FFFFFF"/>
        </w:rPr>
        <w:t xml:space="preserve"> учебно-методического центра БЕСТТ.,</w:t>
      </w:r>
      <w:r w:rsidR="00910B1B">
        <w:rPr>
          <w:rFonts w:ascii="Arial" w:hAnsi="Arial" w:cs="Arial"/>
          <w:color w:val="333333"/>
          <w:sz w:val="9"/>
          <w:szCs w:val="9"/>
          <w:shd w:val="clear" w:color="auto" w:fill="FFFFFF"/>
        </w:rPr>
        <w:t xml:space="preserve"> </w:t>
      </w:r>
      <w:r w:rsidR="00212282" w:rsidRPr="00821990">
        <w:rPr>
          <w:rFonts w:ascii="Times New Roman" w:eastAsia="Times New Roman" w:hAnsi="Times New Roman" w:cs="Times New Roman"/>
          <w:color w:val="111115"/>
          <w:sz w:val="24"/>
          <w:szCs w:val="24"/>
        </w:rPr>
        <w:t xml:space="preserve"> </w:t>
      </w:r>
      <w:r>
        <w:rPr>
          <w:rFonts w:ascii="Times New Roman" w:eastAsia="Times New Roman" w:hAnsi="Times New Roman" w:cs="Times New Roman"/>
          <w:color w:val="111115"/>
          <w:sz w:val="24"/>
          <w:szCs w:val="24"/>
        </w:rPr>
        <w:t xml:space="preserve">она </w:t>
      </w:r>
      <w:r w:rsidR="00212282" w:rsidRPr="00821990">
        <w:rPr>
          <w:rFonts w:ascii="Times New Roman" w:eastAsia="Times New Roman" w:hAnsi="Times New Roman" w:cs="Times New Roman"/>
          <w:color w:val="111115"/>
          <w:sz w:val="24"/>
          <w:szCs w:val="24"/>
        </w:rPr>
        <w:t xml:space="preserve">предлагает следующие виды стратегий для </w:t>
      </w:r>
      <w:r w:rsidR="00910B1B">
        <w:rPr>
          <w:rFonts w:ascii="Times New Roman" w:eastAsia="Times New Roman" w:hAnsi="Times New Roman" w:cs="Times New Roman"/>
          <w:color w:val="111115"/>
          <w:sz w:val="24"/>
          <w:szCs w:val="24"/>
        </w:rPr>
        <w:t>работы с информационным текстом, в основе которых лежат уже известные нам методы и формы работы.</w:t>
      </w:r>
    </w:p>
    <w:p w:rsidR="00212282" w:rsidRPr="00821990" w:rsidRDefault="00212282" w:rsidP="00821990">
      <w:pPr>
        <w:numPr>
          <w:ilvl w:val="0"/>
          <w:numId w:val="5"/>
        </w:numPr>
        <w:shd w:val="clear" w:color="auto" w:fill="FFFFFF"/>
        <w:spacing w:after="135" w:line="360" w:lineRule="auto"/>
        <w:ind w:left="480"/>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 xml:space="preserve">стратегии </w:t>
      </w:r>
      <w:proofErr w:type="spellStart"/>
      <w:r w:rsidRPr="00821990">
        <w:rPr>
          <w:rFonts w:ascii="Times New Roman" w:eastAsia="Times New Roman" w:hAnsi="Times New Roman" w:cs="Times New Roman"/>
          <w:color w:val="111115"/>
          <w:sz w:val="24"/>
          <w:szCs w:val="24"/>
        </w:rPr>
        <w:t>предтекстовой</w:t>
      </w:r>
      <w:proofErr w:type="spellEnd"/>
      <w:r w:rsidRPr="00821990">
        <w:rPr>
          <w:rFonts w:ascii="Times New Roman" w:eastAsia="Times New Roman" w:hAnsi="Times New Roman" w:cs="Times New Roman"/>
          <w:color w:val="111115"/>
          <w:sz w:val="24"/>
          <w:szCs w:val="24"/>
        </w:rPr>
        <w:t xml:space="preserve"> деятельности</w:t>
      </w:r>
      <w:r w:rsidR="00910B1B">
        <w:rPr>
          <w:rFonts w:ascii="Times New Roman" w:eastAsia="Times New Roman" w:hAnsi="Times New Roman" w:cs="Times New Roman"/>
          <w:color w:val="111115"/>
          <w:sz w:val="24"/>
          <w:szCs w:val="24"/>
        </w:rPr>
        <w:t>.  (Актуализация словарного запаса; Ориентиры предвосхищения; Рассечение вопроса)</w:t>
      </w:r>
    </w:p>
    <w:p w:rsidR="00212282" w:rsidRPr="00821990" w:rsidRDefault="00212282" w:rsidP="00821990">
      <w:pPr>
        <w:numPr>
          <w:ilvl w:val="0"/>
          <w:numId w:val="5"/>
        </w:numPr>
        <w:shd w:val="clear" w:color="auto" w:fill="FFFFFF"/>
        <w:spacing w:after="135" w:line="360" w:lineRule="auto"/>
        <w:ind w:left="480"/>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стратегии текстовой деятельности;</w:t>
      </w:r>
      <w:r w:rsidR="00910B1B" w:rsidRPr="00910B1B">
        <w:rPr>
          <w:rFonts w:ascii="Times New Roman" w:eastAsia="Times New Roman" w:hAnsi="Times New Roman" w:cs="Times New Roman"/>
          <w:color w:val="111115"/>
          <w:sz w:val="24"/>
          <w:szCs w:val="24"/>
        </w:rPr>
        <w:t xml:space="preserve"> </w:t>
      </w:r>
      <w:r w:rsidR="00910B1B">
        <w:rPr>
          <w:rFonts w:ascii="Times New Roman" w:eastAsia="Times New Roman" w:hAnsi="Times New Roman" w:cs="Times New Roman"/>
          <w:color w:val="111115"/>
          <w:sz w:val="24"/>
          <w:szCs w:val="24"/>
        </w:rPr>
        <w:t>(Мозговой штурм; Чтение про себя с вопросами; с пометками; Чтение с остановками)</w:t>
      </w:r>
    </w:p>
    <w:p w:rsidR="00212282" w:rsidRPr="00821990" w:rsidRDefault="00212282" w:rsidP="00821990">
      <w:pPr>
        <w:numPr>
          <w:ilvl w:val="0"/>
          <w:numId w:val="5"/>
        </w:numPr>
        <w:shd w:val="clear" w:color="auto" w:fill="FFFFFF"/>
        <w:spacing w:after="135" w:line="360" w:lineRule="auto"/>
        <w:ind w:left="480"/>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 xml:space="preserve">стратегии </w:t>
      </w:r>
      <w:proofErr w:type="spellStart"/>
      <w:r w:rsidRPr="00821990">
        <w:rPr>
          <w:rFonts w:ascii="Times New Roman" w:eastAsia="Times New Roman" w:hAnsi="Times New Roman" w:cs="Times New Roman"/>
          <w:color w:val="111115"/>
          <w:sz w:val="24"/>
          <w:szCs w:val="24"/>
        </w:rPr>
        <w:t>послетекстовой</w:t>
      </w:r>
      <w:proofErr w:type="spellEnd"/>
      <w:r w:rsidRPr="00821990">
        <w:rPr>
          <w:rFonts w:ascii="Times New Roman" w:eastAsia="Times New Roman" w:hAnsi="Times New Roman" w:cs="Times New Roman"/>
          <w:color w:val="111115"/>
          <w:sz w:val="24"/>
          <w:szCs w:val="24"/>
        </w:rPr>
        <w:t xml:space="preserve"> деятельности;</w:t>
      </w:r>
      <w:r w:rsidR="00C4513E">
        <w:rPr>
          <w:rFonts w:ascii="Times New Roman" w:eastAsia="Times New Roman" w:hAnsi="Times New Roman" w:cs="Times New Roman"/>
          <w:color w:val="111115"/>
          <w:sz w:val="24"/>
          <w:szCs w:val="24"/>
        </w:rPr>
        <w:t xml:space="preserve"> (Отношения </w:t>
      </w:r>
      <w:r w:rsidR="00306484">
        <w:rPr>
          <w:rFonts w:ascii="Times New Roman" w:eastAsia="Times New Roman" w:hAnsi="Times New Roman" w:cs="Times New Roman"/>
          <w:color w:val="111115"/>
          <w:sz w:val="24"/>
          <w:szCs w:val="24"/>
        </w:rPr>
        <w:t>между вопросом и ответом; Тайм-</w:t>
      </w:r>
      <w:r w:rsidR="00C4513E">
        <w:rPr>
          <w:rFonts w:ascii="Times New Roman" w:eastAsia="Times New Roman" w:hAnsi="Times New Roman" w:cs="Times New Roman"/>
          <w:color w:val="111115"/>
          <w:sz w:val="24"/>
          <w:szCs w:val="24"/>
        </w:rPr>
        <w:t>аут – чтение абзацев и обсуждение в парах)</w:t>
      </w:r>
    </w:p>
    <w:p w:rsidR="00212282" w:rsidRPr="00821990" w:rsidRDefault="00212282" w:rsidP="00821990">
      <w:pPr>
        <w:numPr>
          <w:ilvl w:val="0"/>
          <w:numId w:val="5"/>
        </w:numPr>
        <w:shd w:val="clear" w:color="auto" w:fill="FFFFFF"/>
        <w:spacing w:after="135" w:line="360" w:lineRule="auto"/>
        <w:ind w:left="480"/>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стратегия развития словаря;</w:t>
      </w:r>
      <w:r w:rsidR="00910B1B">
        <w:rPr>
          <w:rFonts w:ascii="Times New Roman" w:eastAsia="Times New Roman" w:hAnsi="Times New Roman" w:cs="Times New Roman"/>
          <w:color w:val="111115"/>
          <w:sz w:val="24"/>
          <w:szCs w:val="24"/>
        </w:rPr>
        <w:t xml:space="preserve"> (Мозговой штурм)</w:t>
      </w:r>
    </w:p>
    <w:p w:rsidR="00212282" w:rsidRPr="00821990" w:rsidRDefault="00212282" w:rsidP="00821990">
      <w:pPr>
        <w:numPr>
          <w:ilvl w:val="0"/>
          <w:numId w:val="5"/>
        </w:numPr>
        <w:shd w:val="clear" w:color="auto" w:fill="FFFFFF"/>
        <w:spacing w:after="135" w:line="360" w:lineRule="auto"/>
        <w:ind w:left="480"/>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стратегия компрессии текста;</w:t>
      </w:r>
      <w:r w:rsidR="00C4513E">
        <w:rPr>
          <w:rFonts w:ascii="Times New Roman" w:eastAsia="Times New Roman" w:hAnsi="Times New Roman" w:cs="Times New Roman"/>
          <w:color w:val="111115"/>
          <w:sz w:val="24"/>
          <w:szCs w:val="24"/>
        </w:rPr>
        <w:t xml:space="preserve"> (Цитаты; Загадки по тексту; Следуем за персонажем)</w:t>
      </w:r>
    </w:p>
    <w:p w:rsidR="00212282" w:rsidRPr="00821990" w:rsidRDefault="00212282" w:rsidP="00821990">
      <w:pPr>
        <w:numPr>
          <w:ilvl w:val="0"/>
          <w:numId w:val="5"/>
        </w:numPr>
        <w:shd w:val="clear" w:color="auto" w:fill="FFFFFF"/>
        <w:spacing w:after="0" w:line="360" w:lineRule="auto"/>
        <w:ind w:left="480"/>
        <w:jc w:val="both"/>
        <w:rPr>
          <w:rFonts w:ascii="Times New Roman" w:eastAsia="Times New Roman" w:hAnsi="Times New Roman" w:cs="Times New Roman"/>
          <w:color w:val="111115"/>
          <w:sz w:val="24"/>
          <w:szCs w:val="24"/>
        </w:rPr>
      </w:pPr>
      <w:proofErr w:type="spellStart"/>
      <w:r w:rsidRPr="00821990">
        <w:rPr>
          <w:rFonts w:ascii="Times New Roman" w:eastAsia="Times New Roman" w:hAnsi="Times New Roman" w:cs="Times New Roman"/>
          <w:color w:val="111115"/>
          <w:sz w:val="24"/>
          <w:szCs w:val="24"/>
        </w:rPr>
        <w:t>общеучебные</w:t>
      </w:r>
      <w:proofErr w:type="spellEnd"/>
      <w:r w:rsidRPr="00821990">
        <w:rPr>
          <w:rFonts w:ascii="Times New Roman" w:eastAsia="Times New Roman" w:hAnsi="Times New Roman" w:cs="Times New Roman"/>
          <w:color w:val="111115"/>
          <w:sz w:val="24"/>
          <w:szCs w:val="24"/>
        </w:rPr>
        <w:t xml:space="preserve"> стратегии.</w:t>
      </w:r>
      <w:r w:rsidR="00306484">
        <w:rPr>
          <w:rFonts w:ascii="Times New Roman" w:eastAsia="Times New Roman" w:hAnsi="Times New Roman" w:cs="Times New Roman"/>
          <w:color w:val="111115"/>
          <w:sz w:val="24"/>
          <w:szCs w:val="24"/>
        </w:rPr>
        <w:t xml:space="preserve"> </w:t>
      </w:r>
      <w:r w:rsidR="00C4513E">
        <w:rPr>
          <w:rFonts w:ascii="Times New Roman" w:eastAsia="Times New Roman" w:hAnsi="Times New Roman" w:cs="Times New Roman"/>
          <w:color w:val="111115"/>
          <w:sz w:val="24"/>
          <w:szCs w:val="24"/>
        </w:rPr>
        <w:t>(Знаю – Хочу узнать – Узнал; Граф - схемы)</w:t>
      </w:r>
    </w:p>
    <w:p w:rsidR="00212282" w:rsidRPr="00821990" w:rsidRDefault="00212282" w:rsidP="00910B1B">
      <w:pPr>
        <w:shd w:val="clear" w:color="auto" w:fill="FFFFFF"/>
        <w:spacing w:after="0" w:line="360" w:lineRule="auto"/>
        <w:ind w:left="480"/>
        <w:jc w:val="both"/>
        <w:rPr>
          <w:rFonts w:ascii="Times New Roman" w:eastAsia="Times New Roman" w:hAnsi="Times New Roman" w:cs="Times New Roman"/>
          <w:color w:val="111115"/>
          <w:sz w:val="24"/>
          <w:szCs w:val="24"/>
        </w:rPr>
      </w:pPr>
    </w:p>
    <w:p w:rsidR="00212282" w:rsidRPr="00821990" w:rsidRDefault="00212282" w:rsidP="00FF4369">
      <w:pPr>
        <w:shd w:val="clear" w:color="auto" w:fill="FFFFFF"/>
        <w:spacing w:after="0" w:line="360" w:lineRule="auto"/>
        <w:ind w:left="120" w:firstLine="588"/>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 xml:space="preserve">Необходимость оценивания умения работать с информацией как интегральной характеристики выпускника начальной школы обратила внимание педагогов начальных </w:t>
      </w:r>
      <w:r w:rsidRPr="00821990">
        <w:rPr>
          <w:rFonts w:ascii="Times New Roman" w:eastAsia="Times New Roman" w:hAnsi="Times New Roman" w:cs="Times New Roman"/>
          <w:color w:val="111115"/>
          <w:sz w:val="24"/>
          <w:szCs w:val="24"/>
        </w:rPr>
        <w:lastRenderedPageBreak/>
        <w:t>классов  МБОУ «</w:t>
      </w:r>
      <w:proofErr w:type="spellStart"/>
      <w:r w:rsidRPr="00821990">
        <w:rPr>
          <w:rFonts w:ascii="Times New Roman" w:eastAsia="Times New Roman" w:hAnsi="Times New Roman" w:cs="Times New Roman"/>
          <w:color w:val="111115"/>
          <w:sz w:val="24"/>
          <w:szCs w:val="24"/>
        </w:rPr>
        <w:t>Карымкарская</w:t>
      </w:r>
      <w:proofErr w:type="spellEnd"/>
      <w:r w:rsidRPr="00821990">
        <w:rPr>
          <w:rFonts w:ascii="Times New Roman" w:eastAsia="Times New Roman" w:hAnsi="Times New Roman" w:cs="Times New Roman"/>
          <w:color w:val="111115"/>
          <w:sz w:val="24"/>
          <w:szCs w:val="24"/>
        </w:rPr>
        <w:t xml:space="preserve"> СОШ» на необходимость обобщения опыта по данной теме. Анализ опыта показывает, </w:t>
      </w:r>
      <w:r w:rsidRPr="00821990">
        <w:rPr>
          <w:rFonts w:ascii="Times New Roman" w:eastAsia="Times New Roman" w:hAnsi="Times New Roman" w:cs="Times New Roman"/>
          <w:color w:val="000000"/>
          <w:sz w:val="24"/>
          <w:szCs w:val="24"/>
        </w:rPr>
        <w:t xml:space="preserve"> что учащиеся испытывают затруднения в развитии навыков чтения, восприятии текста, обладают недостаточным кругозором  и необходимой информацией для обучения на уровне ООО.</w:t>
      </w:r>
    </w:p>
    <w:p w:rsidR="00212282" w:rsidRPr="00170544" w:rsidRDefault="00212282" w:rsidP="00FF4369">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170544">
        <w:rPr>
          <w:rFonts w:ascii="Times New Roman" w:eastAsia="Times New Roman" w:hAnsi="Times New Roman" w:cs="Times New Roman"/>
          <w:b/>
          <w:color w:val="000000"/>
          <w:sz w:val="24"/>
          <w:szCs w:val="24"/>
        </w:rPr>
        <w:t>Для организации учебного процесса по формированию читательской компетенции</w:t>
      </w:r>
      <w:r w:rsidR="00170544" w:rsidRPr="00170544">
        <w:rPr>
          <w:rFonts w:ascii="Times New Roman" w:eastAsia="Times New Roman" w:hAnsi="Times New Roman" w:cs="Times New Roman"/>
          <w:b/>
          <w:color w:val="000000"/>
          <w:sz w:val="24"/>
          <w:szCs w:val="24"/>
        </w:rPr>
        <w:t xml:space="preserve"> и развитию читательской грамотности</w:t>
      </w:r>
      <w:r w:rsidRPr="00170544">
        <w:rPr>
          <w:rFonts w:ascii="Times New Roman" w:eastAsia="Times New Roman" w:hAnsi="Times New Roman" w:cs="Times New Roman"/>
          <w:b/>
          <w:color w:val="000000"/>
          <w:sz w:val="24"/>
          <w:szCs w:val="24"/>
        </w:rPr>
        <w:t xml:space="preserve"> целесообразно использовать приёмы активного чтения</w:t>
      </w:r>
      <w:r w:rsidR="00F65C33" w:rsidRPr="00170544">
        <w:rPr>
          <w:rFonts w:ascii="Times New Roman" w:eastAsia="Times New Roman" w:hAnsi="Times New Roman" w:cs="Times New Roman"/>
          <w:b/>
          <w:color w:val="000000"/>
          <w:sz w:val="24"/>
          <w:szCs w:val="24"/>
        </w:rPr>
        <w:t xml:space="preserve">, а это развитие не только смыслового, но и продуктивного чтения, а также развитие критического </w:t>
      </w:r>
      <w:r w:rsidR="00170544">
        <w:rPr>
          <w:rFonts w:ascii="Times New Roman" w:eastAsia="Times New Roman" w:hAnsi="Times New Roman" w:cs="Times New Roman"/>
          <w:b/>
          <w:color w:val="000000"/>
          <w:sz w:val="24"/>
          <w:szCs w:val="24"/>
        </w:rPr>
        <w:t>мышления через чтение и письмо.</w:t>
      </w:r>
    </w:p>
    <w:p w:rsidR="00C4513E" w:rsidRDefault="001907DB"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Приведем несколько примеров из опыта работы школы.</w:t>
      </w:r>
    </w:p>
    <w:p w:rsidR="00C4513E" w:rsidRDefault="00C4513E"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«Корзина».</w:t>
      </w:r>
    </w:p>
    <w:p w:rsidR="00C4513E" w:rsidRDefault="00C4513E" w:rsidP="00821990">
      <w:pPr>
        <w:spacing w:before="100" w:beforeAutospacing="1" w:after="100" w:afterAutospacing="1" w:line="360" w:lineRule="auto"/>
        <w:jc w:val="both"/>
        <w:rPr>
          <w:rFonts w:ascii="Times New Roman" w:eastAsia="Times New Roman" w:hAnsi="Times New Roman" w:cs="Times New Roman"/>
          <w:sz w:val="24"/>
          <w:szCs w:val="24"/>
          <w:shd w:val="clear" w:color="auto" w:fill="FFFFFF"/>
        </w:rPr>
      </w:pPr>
      <w:r w:rsidRPr="00821990">
        <w:rPr>
          <w:rFonts w:ascii="Times New Roman" w:eastAsia="Times New Roman" w:hAnsi="Times New Roman" w:cs="Times New Roman"/>
          <w:sz w:val="24"/>
          <w:szCs w:val="24"/>
          <w:shd w:val="clear" w:color="auto" w:fill="FFFFFF"/>
        </w:rPr>
        <w:t>Это прием организации индивидуальной и групповой работы учеников на начальной стадии урока.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C4513E" w:rsidRPr="001907DB" w:rsidRDefault="00C4513E" w:rsidP="00821990">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Прогнозирование с помощью открытых вопросов</w:t>
      </w:r>
      <w:r w:rsidR="001907DB">
        <w:rPr>
          <w:rFonts w:ascii="Times New Roman" w:eastAsia="Times New Roman" w:hAnsi="Times New Roman" w:cs="Times New Roman"/>
          <w:bCs/>
          <w:sz w:val="24"/>
          <w:szCs w:val="24"/>
        </w:rPr>
        <w:t>.</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Чтение текста по частям и постановка открытых вопросов: что будет с героями дальше? Почему так думаете? Как выглядели герои? и т.д.</w:t>
      </w:r>
    </w:p>
    <w:p w:rsidR="00C4513E"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821990">
        <w:rPr>
          <w:rFonts w:ascii="Times New Roman" w:eastAsia="Times New Roman" w:hAnsi="Times New Roman" w:cs="Times New Roman"/>
          <w:sz w:val="24"/>
          <w:szCs w:val="24"/>
        </w:rPr>
        <w:t>Вопросы могут быть фактические, уточняющие (ты так считаешь?), объясняющие (почему?), творческие (в вопросе есть частица «бы», элементы</w:t>
      </w:r>
      <w:r>
        <w:rPr>
          <w:rFonts w:ascii="Times New Roman" w:eastAsia="Times New Roman" w:hAnsi="Times New Roman" w:cs="Times New Roman"/>
          <w:sz w:val="24"/>
          <w:szCs w:val="24"/>
        </w:rPr>
        <w:t>.</w:t>
      </w:r>
      <w:proofErr w:type="gramEnd"/>
    </w:p>
    <w:p w:rsidR="00C4513E" w:rsidRPr="001907DB" w:rsidRDefault="00C4513E" w:rsidP="00C4513E">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Прием «Ассоциативный куст».</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1. Ученики про себя читают небольшой по  объему текст или часть текста, останавливаясь на указанных местах.</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lastRenderedPageBreak/>
        <w:t xml:space="preserve">2. Учитель задает проблемный вопрос по </w:t>
      </w:r>
      <w:proofErr w:type="gramStart"/>
      <w:r w:rsidRPr="00821990">
        <w:rPr>
          <w:rFonts w:ascii="Times New Roman" w:eastAsia="Times New Roman" w:hAnsi="Times New Roman" w:cs="Times New Roman"/>
          <w:sz w:val="24"/>
          <w:szCs w:val="24"/>
        </w:rPr>
        <w:t>прочитанному</w:t>
      </w:r>
      <w:proofErr w:type="gramEnd"/>
      <w:r w:rsidRPr="00821990">
        <w:rPr>
          <w:rFonts w:ascii="Times New Roman" w:eastAsia="Times New Roman" w:hAnsi="Times New Roman" w:cs="Times New Roman"/>
          <w:sz w:val="24"/>
          <w:szCs w:val="24"/>
        </w:rPr>
        <w:t>.</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3. Ответы нескольких учеников обсуждают в классе.</w:t>
      </w:r>
    </w:p>
    <w:p w:rsidR="00C4513E"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4. Ученики делают предположение относительно дальнейшего развития события.</w:t>
      </w:r>
    </w:p>
    <w:p w:rsidR="00C4513E"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1907DB">
        <w:rPr>
          <w:rFonts w:ascii="Times New Roman" w:eastAsia="Times New Roman" w:hAnsi="Times New Roman" w:cs="Times New Roman"/>
          <w:bCs/>
          <w:sz w:val="24"/>
          <w:szCs w:val="24"/>
        </w:rPr>
        <w:t>Прием «Антиципация»</w:t>
      </w:r>
      <w:r w:rsidRPr="00821990">
        <w:rPr>
          <w:rFonts w:ascii="Times New Roman" w:eastAsia="Times New Roman" w:hAnsi="Times New Roman" w:cs="Times New Roman"/>
          <w:sz w:val="24"/>
          <w:szCs w:val="24"/>
        </w:rPr>
        <w:t> (предвосхищение, предугадывание предстоящего чтения).</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C4513E" w:rsidRPr="001907DB"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1907DB">
        <w:rPr>
          <w:rFonts w:ascii="Times New Roman" w:eastAsia="Times New Roman" w:hAnsi="Times New Roman" w:cs="Times New Roman"/>
          <w:bCs/>
          <w:sz w:val="24"/>
          <w:szCs w:val="24"/>
        </w:rPr>
        <w:t xml:space="preserve">Приём «Ромашка вопросов» ромашка </w:t>
      </w:r>
      <w:proofErr w:type="spellStart"/>
      <w:r w:rsidRPr="001907DB">
        <w:rPr>
          <w:rFonts w:ascii="Times New Roman" w:eastAsia="Times New Roman" w:hAnsi="Times New Roman" w:cs="Times New Roman"/>
          <w:bCs/>
          <w:sz w:val="24"/>
          <w:szCs w:val="24"/>
        </w:rPr>
        <w:t>Блума</w:t>
      </w:r>
      <w:proofErr w:type="spellEnd"/>
      <w:r w:rsidRPr="001907DB">
        <w:rPr>
          <w:rFonts w:ascii="Times New Roman" w:eastAsia="Times New Roman" w:hAnsi="Times New Roman" w:cs="Times New Roman"/>
          <w:bCs/>
          <w:sz w:val="24"/>
          <w:szCs w:val="24"/>
        </w:rPr>
        <w:t>»</w:t>
      </w:r>
      <w:r w:rsidR="001907DB">
        <w:rPr>
          <w:rFonts w:ascii="Times New Roman" w:eastAsia="Times New Roman" w:hAnsi="Times New Roman" w:cs="Times New Roman"/>
          <w:bCs/>
          <w:sz w:val="24"/>
          <w:szCs w:val="24"/>
        </w:rPr>
        <w:t>.</w:t>
      </w:r>
    </w:p>
    <w:p w:rsidR="00C4513E" w:rsidRPr="00821990"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Одним из основных приёмов осмысления информации является постановка вопросов к тексту и поиск ответов на них.</w:t>
      </w:r>
    </w:p>
    <w:p w:rsidR="00C4513E"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xml:space="preserve">Наиболее удачная классификация вопросов была предложена американским психологом и педагогом Бенджамином </w:t>
      </w:r>
      <w:proofErr w:type="spellStart"/>
      <w:r w:rsidRPr="00821990">
        <w:rPr>
          <w:rFonts w:ascii="Times New Roman" w:eastAsia="Times New Roman" w:hAnsi="Times New Roman" w:cs="Times New Roman"/>
          <w:sz w:val="24"/>
          <w:szCs w:val="24"/>
        </w:rPr>
        <w:t>Блумом</w:t>
      </w:r>
      <w:proofErr w:type="spellEnd"/>
      <w:r w:rsidRPr="00821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1990">
        <w:rPr>
          <w:rFonts w:ascii="Times New Roman" w:eastAsia="Times New Roman" w:hAnsi="Times New Roman" w:cs="Times New Roman"/>
          <w:sz w:val="24"/>
          <w:szCs w:val="24"/>
        </w:rPr>
        <w:t>Учащиеся с удовольствием изготавливают ромашку, на каждом из шести лепестков которой записываются вопросы разных типов. Работа может быть индивидуальной, парной или групповой. Цель — с помощью 6 вопросов выйти на понимание содержащейся в тексте информации, на осмысление авторской позиции (в художественных и публицистических текстах).</w:t>
      </w:r>
    </w:p>
    <w:p w:rsidR="00C4513E" w:rsidRPr="001907DB"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1907DB">
        <w:rPr>
          <w:rFonts w:ascii="Times New Roman" w:eastAsia="Times New Roman" w:hAnsi="Times New Roman" w:cs="Times New Roman"/>
          <w:bCs/>
          <w:sz w:val="24"/>
          <w:szCs w:val="24"/>
        </w:rPr>
        <w:t>Прием «Зигзаг»</w:t>
      </w:r>
      <w:r w:rsidR="001907DB">
        <w:rPr>
          <w:rFonts w:ascii="Times New Roman" w:eastAsia="Times New Roman" w:hAnsi="Times New Roman" w:cs="Times New Roman"/>
          <w:bCs/>
          <w:sz w:val="24"/>
          <w:szCs w:val="24"/>
        </w:rPr>
        <w:t>.</w:t>
      </w:r>
    </w:p>
    <w:p w:rsidR="00C4513E" w:rsidRDefault="00C4513E" w:rsidP="00C4513E">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Прием «Зигзаг» относится к группе приемов развития критического мышления и требует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shd w:val="clear" w:color="auto" w:fill="FFFFFF"/>
        </w:rPr>
      </w:pPr>
      <w:r w:rsidRPr="001907DB">
        <w:rPr>
          <w:rFonts w:ascii="Times New Roman" w:eastAsia="Times New Roman" w:hAnsi="Times New Roman" w:cs="Times New Roman"/>
          <w:bCs/>
          <w:sz w:val="24"/>
          <w:szCs w:val="24"/>
          <w:shd w:val="clear" w:color="auto" w:fill="FFFFFF"/>
        </w:rPr>
        <w:t>Составление вопросного плана</w:t>
      </w:r>
      <w:r w:rsidR="001907DB">
        <w:rPr>
          <w:rFonts w:ascii="Times New Roman" w:eastAsia="Times New Roman" w:hAnsi="Times New Roman" w:cs="Times New Roman"/>
          <w:bCs/>
          <w:sz w:val="24"/>
          <w:szCs w:val="24"/>
          <w:shd w:val="clear" w:color="auto" w:fill="FFFFFF"/>
        </w:rPr>
        <w:t>.</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lastRenderedPageBreak/>
        <w:t>Один из эффективных приёмов работы с текстом, направленный на формирование умения выделять логическую и последовательную структуру текста.</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В ходе работы 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вопросом.</w:t>
      </w:r>
    </w:p>
    <w:p w:rsidR="00AC3C9D" w:rsidRPr="001907DB" w:rsidRDefault="00AC3C9D" w:rsidP="00AC3C9D">
      <w:pPr>
        <w:spacing w:before="100" w:beforeAutospacing="1" w:after="100" w:afterAutospacing="1" w:line="360" w:lineRule="auto"/>
        <w:ind w:left="360"/>
        <w:jc w:val="both"/>
        <w:rPr>
          <w:rFonts w:ascii="Times New Roman" w:eastAsia="Times New Roman" w:hAnsi="Times New Roman" w:cs="Times New Roman"/>
          <w:sz w:val="24"/>
          <w:szCs w:val="24"/>
        </w:rPr>
      </w:pPr>
      <w:r w:rsidRPr="001907DB">
        <w:rPr>
          <w:rFonts w:ascii="Times New Roman" w:eastAsia="Times New Roman" w:hAnsi="Times New Roman" w:cs="Times New Roman"/>
          <w:bCs/>
          <w:sz w:val="24"/>
          <w:szCs w:val="24"/>
        </w:rPr>
        <w:t>Памятка для учащегося</w:t>
      </w:r>
      <w:r w:rsidR="001907DB">
        <w:rPr>
          <w:rFonts w:ascii="Times New Roman" w:eastAsia="Times New Roman" w:hAnsi="Times New Roman" w:cs="Times New Roman"/>
          <w:bCs/>
          <w:sz w:val="24"/>
          <w:szCs w:val="24"/>
        </w:rPr>
        <w:t>.</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внимательно прочитать текст;</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выделить главные мысли текста;</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проверить, как они соотносятся между собой;</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сгруппировать текст вокруг главной мысли (разделить его на смысловые части);</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определить количество пунктов плана по количеству главных мыслей;</w:t>
      </w:r>
    </w:p>
    <w:p w:rsidR="00AC3C9D" w:rsidRPr="00821990" w:rsidRDefault="00AC3C9D" w:rsidP="007A0489">
      <w:pPr>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сформулировать каждую главную мысль в виде вопроса и записать как пункты плана;</w:t>
      </w:r>
    </w:p>
    <w:p w:rsidR="00AC3C9D" w:rsidRPr="007A0489" w:rsidRDefault="00AC3C9D" w:rsidP="007A0489">
      <w:pPr>
        <w:pStyle w:val="a8"/>
        <w:numPr>
          <w:ilvl w:val="0"/>
          <w:numId w:val="26"/>
        </w:numPr>
        <w:spacing w:before="100" w:beforeAutospacing="1" w:after="100" w:afterAutospacing="1" w:line="360" w:lineRule="auto"/>
        <w:jc w:val="both"/>
        <w:rPr>
          <w:rFonts w:ascii="Times New Roman" w:eastAsia="Times New Roman" w:hAnsi="Times New Roman" w:cs="Times New Roman"/>
          <w:sz w:val="24"/>
          <w:szCs w:val="24"/>
        </w:rPr>
      </w:pPr>
      <w:r w:rsidRPr="007A0489">
        <w:rPr>
          <w:rFonts w:ascii="Times New Roman" w:eastAsia="Times New Roman" w:hAnsi="Times New Roman" w:cs="Times New Roman"/>
          <w:sz w:val="24"/>
          <w:szCs w:val="24"/>
        </w:rPr>
        <w:t>прочитать текст ещё раз, проверить, не пропущено ли что-то важно.</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Дневник двойных записей.</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Для формирования умения задавать вопросы во   время чтения, критически оценивать информацию, сопоставлять прочитанное с собственным опытом.</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1.Учитель дает указание учащимся разделить тетрадь на две части.</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2. В процессе чтения ученики должны в левой части записать моменты, которые поразили, удивил,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Толстый и тонкий вопросы</w:t>
      </w:r>
      <w:r w:rsidR="001907DB">
        <w:rPr>
          <w:rFonts w:ascii="Times New Roman" w:eastAsia="Times New Roman" w:hAnsi="Times New Roman" w:cs="Times New Roman"/>
          <w:bCs/>
          <w:sz w:val="24"/>
          <w:szCs w:val="24"/>
        </w:rPr>
        <w:t>.</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«Тонкие» вопросы требуют простого, односложного ответа, фактического. «Толстые» вопросы требуют подробного, развёрнутого ответа.</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Работа может быть организована как в паре, так и в группе. Даётся задание к тексту составить по 2-4 толстых и тонких вопроса, занести их в таблицу, поработать с вопросами в парах, выбрать наиболее интересные, которые можно задать всему классу.</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lastRenderedPageBreak/>
        <w:t>Приём «</w:t>
      </w:r>
      <w:proofErr w:type="spellStart"/>
      <w:r w:rsidRPr="001907DB">
        <w:rPr>
          <w:rFonts w:ascii="Times New Roman" w:eastAsia="Times New Roman" w:hAnsi="Times New Roman" w:cs="Times New Roman"/>
          <w:bCs/>
          <w:sz w:val="24"/>
          <w:szCs w:val="24"/>
        </w:rPr>
        <w:t>Рафт</w:t>
      </w:r>
      <w:proofErr w:type="spellEnd"/>
      <w:r w:rsidRPr="001907DB">
        <w:rPr>
          <w:rFonts w:ascii="Times New Roman" w:eastAsia="Times New Roman" w:hAnsi="Times New Roman" w:cs="Times New Roman"/>
          <w:bCs/>
          <w:sz w:val="24"/>
          <w:szCs w:val="24"/>
        </w:rPr>
        <w:t>»</w:t>
      </w:r>
      <w:r w:rsidR="001907DB">
        <w:rPr>
          <w:rFonts w:ascii="Times New Roman" w:eastAsia="Times New Roman" w:hAnsi="Times New Roman" w:cs="Times New Roman"/>
          <w:bCs/>
          <w:sz w:val="24"/>
          <w:szCs w:val="24"/>
        </w:rPr>
        <w:t>.</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xml:space="preserve">Приём работы при создании авторского текста РАФТ (в переводе </w:t>
      </w:r>
      <w:proofErr w:type="spellStart"/>
      <w:r w:rsidRPr="00821990">
        <w:rPr>
          <w:rFonts w:ascii="Times New Roman" w:eastAsia="Times New Roman" w:hAnsi="Times New Roman" w:cs="Times New Roman"/>
          <w:sz w:val="24"/>
          <w:szCs w:val="24"/>
        </w:rPr>
        <w:t>raft</w:t>
      </w:r>
      <w:proofErr w:type="spellEnd"/>
      <w:r w:rsidRPr="00821990">
        <w:rPr>
          <w:rFonts w:ascii="Times New Roman" w:eastAsia="Times New Roman" w:hAnsi="Times New Roman" w:cs="Times New Roman"/>
          <w:sz w:val="24"/>
          <w:szCs w:val="24"/>
        </w:rPr>
        <w:t xml:space="preserve"> – «плот»). Учит критически осмысливать информацию, интерпретировать ее, понимать суть, адресную направленность, цель информирования.</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Прием «Учебный мозговой штурм»</w:t>
      </w:r>
      <w:r w:rsidR="001907DB">
        <w:rPr>
          <w:rFonts w:ascii="Times New Roman" w:eastAsia="Times New Roman" w:hAnsi="Times New Roman" w:cs="Times New Roman"/>
          <w:bCs/>
          <w:sz w:val="24"/>
          <w:szCs w:val="24"/>
        </w:rPr>
        <w:t>.</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Основная цель «учебного мозгового штурма» - развитие творческого типа мышления. Следовательно, выбор темы для его проведения прямо зависит от числа возможных вариантов решения той или иной проблемы.</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bCs/>
          <w:sz w:val="24"/>
          <w:szCs w:val="24"/>
        </w:rPr>
      </w:pPr>
      <w:r w:rsidRPr="001907DB">
        <w:rPr>
          <w:rFonts w:ascii="Times New Roman" w:eastAsia="Times New Roman" w:hAnsi="Times New Roman" w:cs="Times New Roman"/>
          <w:bCs/>
          <w:sz w:val="24"/>
          <w:szCs w:val="24"/>
        </w:rPr>
        <w:t>Прием  «Составление кластера»</w:t>
      </w:r>
      <w:r w:rsidR="001907DB">
        <w:rPr>
          <w:rFonts w:ascii="Times New Roman" w:eastAsia="Times New Roman" w:hAnsi="Times New Roman" w:cs="Times New Roman"/>
          <w:bCs/>
          <w:sz w:val="24"/>
          <w:szCs w:val="24"/>
        </w:rPr>
        <w:t>.</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Кластер может быть использован на самых разных стадиях урока.</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На стадии вызова – для стимулирования мыслительной деятельности.</w:t>
      </w:r>
    </w:p>
    <w:p w:rsidR="00AC3C9D" w:rsidRPr="00821990"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На стадии осмысления – для структурирования учебного материала.</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На стадии рефлексии – при подведении итогов того, что учащиеся изучили.</w:t>
      </w:r>
    </w:p>
    <w:p w:rsidR="00AC3C9D" w:rsidRPr="001907DB"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1907DB">
        <w:rPr>
          <w:rFonts w:ascii="Times New Roman" w:eastAsia="Times New Roman" w:hAnsi="Times New Roman" w:cs="Times New Roman"/>
          <w:bCs/>
          <w:sz w:val="24"/>
          <w:szCs w:val="24"/>
        </w:rPr>
        <w:t>Прием «</w:t>
      </w:r>
      <w:proofErr w:type="spellStart"/>
      <w:r w:rsidRPr="001907DB">
        <w:rPr>
          <w:rFonts w:ascii="Times New Roman" w:eastAsia="Times New Roman" w:hAnsi="Times New Roman" w:cs="Times New Roman"/>
          <w:bCs/>
          <w:sz w:val="24"/>
          <w:szCs w:val="24"/>
        </w:rPr>
        <w:t>Цветопись</w:t>
      </w:r>
      <w:proofErr w:type="spellEnd"/>
      <w:r w:rsidRPr="001907DB">
        <w:rPr>
          <w:rFonts w:ascii="Times New Roman" w:eastAsia="Times New Roman" w:hAnsi="Times New Roman" w:cs="Times New Roman"/>
          <w:bCs/>
          <w:sz w:val="24"/>
          <w:szCs w:val="24"/>
        </w:rPr>
        <w:t>»</w:t>
      </w:r>
      <w:r w:rsidR="001907DB">
        <w:rPr>
          <w:rFonts w:ascii="Times New Roman" w:eastAsia="Times New Roman" w:hAnsi="Times New Roman" w:cs="Times New Roman"/>
          <w:bCs/>
          <w:sz w:val="24"/>
          <w:szCs w:val="24"/>
        </w:rPr>
        <w:t>.</w:t>
      </w:r>
    </w:p>
    <w:p w:rsidR="00AC3C9D" w:rsidRDefault="00AC3C9D" w:rsidP="00AC3C9D">
      <w:pPr>
        <w:spacing w:before="100" w:beforeAutospacing="1" w:after="100" w:afterAutospacing="1" w:line="360" w:lineRule="auto"/>
        <w:jc w:val="both"/>
        <w:rPr>
          <w:rFonts w:ascii="Times New Roman" w:eastAsia="Times New Roman" w:hAnsi="Times New Roman" w:cs="Times New Roman"/>
          <w:sz w:val="24"/>
          <w:szCs w:val="24"/>
        </w:rPr>
      </w:pPr>
      <w:r w:rsidRPr="00821990">
        <w:rPr>
          <w:rFonts w:ascii="Times New Roman" w:eastAsia="Times New Roman" w:hAnsi="Times New Roman" w:cs="Times New Roman"/>
          <w:sz w:val="24"/>
          <w:szCs w:val="24"/>
        </w:rPr>
        <w:t xml:space="preserve">Приемы </w:t>
      </w:r>
      <w:proofErr w:type="spellStart"/>
      <w:r w:rsidRPr="00821990">
        <w:rPr>
          <w:rFonts w:ascii="Times New Roman" w:eastAsia="Times New Roman" w:hAnsi="Times New Roman" w:cs="Times New Roman"/>
          <w:sz w:val="24"/>
          <w:szCs w:val="24"/>
        </w:rPr>
        <w:t>психорисунка</w:t>
      </w:r>
      <w:proofErr w:type="spellEnd"/>
      <w:r w:rsidRPr="00821990">
        <w:rPr>
          <w:rFonts w:ascii="Times New Roman" w:eastAsia="Times New Roman" w:hAnsi="Times New Roman" w:cs="Times New Roman"/>
          <w:sz w:val="24"/>
          <w:szCs w:val="24"/>
        </w:rPr>
        <w:t xml:space="preserve"> дают возможность выразить понимание абстрактных понятий, внутренний мир через зрительные образы. Можно дать задание нарисовать характер героев, совесть, месть, добро, зло и затем объяснить свои рисунки.</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Остановимся на некоторых из них</w:t>
      </w:r>
      <w:r w:rsidRPr="00821990">
        <w:rPr>
          <w:rFonts w:ascii="Times New Roman" w:eastAsia="Times New Roman" w:hAnsi="Times New Roman" w:cs="Times New Roman"/>
          <w:color w:val="000000"/>
          <w:sz w:val="24"/>
          <w:szCs w:val="24"/>
          <w:u w:val="single"/>
        </w:rPr>
        <w:t>.</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u w:val="single"/>
        </w:rPr>
        <w:t>Прием  «Ассоциативный куст</w:t>
      </w:r>
      <w:r w:rsidRPr="00821990">
        <w:rPr>
          <w:rFonts w:ascii="Times New Roman" w:eastAsia="Times New Roman" w:hAnsi="Times New Roman" w:cs="Times New Roman"/>
          <w:color w:val="000000"/>
          <w:sz w:val="24"/>
          <w:szCs w:val="24"/>
        </w:rPr>
        <w:t>» применяется в начале урока. На уроке литературного чтения в 1 классе учитель предлагает послушать песенку - загадку.</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Послушайте песенку-загадку и определите, о чем будем читать сегодня на уроке</w:t>
      </w:r>
      <w:proofErr w:type="gramStart"/>
      <w:r w:rsidRPr="00821990">
        <w:rPr>
          <w:rFonts w:ascii="Times New Roman" w:eastAsia="Times New Roman" w:hAnsi="Times New Roman" w:cs="Times New Roman"/>
          <w:color w:val="000000"/>
          <w:sz w:val="24"/>
          <w:szCs w:val="24"/>
        </w:rPr>
        <w:t>.</w:t>
      </w:r>
      <w:proofErr w:type="gramEnd"/>
      <w:r w:rsidRPr="00821990">
        <w:rPr>
          <w:rFonts w:ascii="Times New Roman" w:eastAsia="Times New Roman" w:hAnsi="Times New Roman" w:cs="Times New Roman"/>
          <w:color w:val="000000"/>
          <w:sz w:val="24"/>
          <w:szCs w:val="24"/>
        </w:rPr>
        <w:t xml:space="preserve"> (</w:t>
      </w:r>
      <w:proofErr w:type="gramStart"/>
      <w:r w:rsidRPr="00821990">
        <w:rPr>
          <w:rFonts w:ascii="Times New Roman" w:eastAsia="Times New Roman" w:hAnsi="Times New Roman" w:cs="Times New Roman"/>
          <w:color w:val="000000"/>
          <w:sz w:val="24"/>
          <w:szCs w:val="24"/>
        </w:rPr>
        <w:t>п</w:t>
      </w:r>
      <w:proofErr w:type="gramEnd"/>
      <w:r w:rsidRPr="00821990">
        <w:rPr>
          <w:rFonts w:ascii="Times New Roman" w:eastAsia="Times New Roman" w:hAnsi="Times New Roman" w:cs="Times New Roman"/>
          <w:color w:val="000000"/>
          <w:sz w:val="24"/>
          <w:szCs w:val="24"/>
        </w:rPr>
        <w:t>рослушивание песенки – загадки про землянику)</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Собирали ли вы когда-нибудь землянику? Учитель пишет     ключевое     слово   «земляника», учащиеся один за другим высказывают свои ассоциации, связанные с этим словом,  учитель записывает.</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lastRenderedPageBreak/>
        <w:t>- Где растет эта ягода?</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-Зачем ее собирают?</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-Легко ли ее найти? Как ее нужно собирать?</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-Как бы вы объяснили, что такое земляника?</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Где можно узнать точное значение слова?</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1907DB">
        <w:rPr>
          <w:rFonts w:ascii="Times New Roman" w:eastAsia="Times New Roman" w:hAnsi="Times New Roman" w:cs="Times New Roman"/>
          <w:bCs/>
          <w:color w:val="000000"/>
          <w:sz w:val="24"/>
          <w:szCs w:val="24"/>
        </w:rPr>
        <w:t>Прием «Антиципация»</w:t>
      </w:r>
      <w:r w:rsidRPr="00821990">
        <w:rPr>
          <w:rFonts w:ascii="Times New Roman" w:eastAsia="Times New Roman" w:hAnsi="Times New Roman" w:cs="Times New Roman"/>
          <w:color w:val="000000"/>
          <w:sz w:val="24"/>
          <w:szCs w:val="24"/>
        </w:rPr>
        <w:t> (предвосхищение, предугадывание предстоящего чтения). Работа с заголовком.</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i/>
          <w:iCs/>
          <w:color w:val="000000"/>
          <w:sz w:val="24"/>
          <w:szCs w:val="24"/>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Прочитайте название. Можно по нему определить, кто будут герои произведения?</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Что можете сказать об авторе произведения?</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Найдите его портрет</w:t>
      </w:r>
      <w:proofErr w:type="gramStart"/>
      <w:r w:rsidRPr="00821990">
        <w:rPr>
          <w:rFonts w:ascii="Times New Roman" w:eastAsia="Times New Roman" w:hAnsi="Times New Roman" w:cs="Times New Roman"/>
          <w:color w:val="000000"/>
          <w:sz w:val="24"/>
          <w:szCs w:val="24"/>
        </w:rPr>
        <w:t xml:space="preserve">  К</w:t>
      </w:r>
      <w:proofErr w:type="gramEnd"/>
      <w:r w:rsidRPr="00821990">
        <w:rPr>
          <w:rFonts w:ascii="Times New Roman" w:eastAsia="Times New Roman" w:hAnsi="Times New Roman" w:cs="Times New Roman"/>
          <w:color w:val="000000"/>
          <w:sz w:val="24"/>
          <w:szCs w:val="24"/>
        </w:rPr>
        <w:t xml:space="preserve">акое произведение писателя мы читали? Работа с выставкой книг  </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Работа с иллюстрацией.</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Рассмотрите иллюстрацию. Как вы думаете, о чем будет текст?</w:t>
      </w:r>
    </w:p>
    <w:p w:rsidR="00212282" w:rsidRPr="00821990" w:rsidRDefault="00212282" w:rsidP="00821990">
      <w:pPr>
        <w:spacing w:before="100" w:beforeAutospacing="1" w:after="100" w:afterAutospacing="1" w:line="360" w:lineRule="auto"/>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Можно ли по иллюстрации определить жанр произведения?</w:t>
      </w:r>
    </w:p>
    <w:p w:rsidR="00212282" w:rsidRPr="001907DB" w:rsidRDefault="00212282" w:rsidP="00821990">
      <w:pPr>
        <w:spacing w:before="100" w:beforeAutospacing="1" w:after="100" w:afterAutospacing="1" w:line="360" w:lineRule="auto"/>
        <w:jc w:val="both"/>
        <w:rPr>
          <w:rFonts w:ascii="Times New Roman" w:eastAsia="Times New Roman" w:hAnsi="Times New Roman" w:cs="Times New Roman"/>
          <w:sz w:val="24"/>
          <w:szCs w:val="24"/>
        </w:rPr>
      </w:pPr>
      <w:r w:rsidRPr="001907DB">
        <w:rPr>
          <w:rFonts w:ascii="Times New Roman" w:eastAsia="Arial Unicode MS" w:hAnsi="Times New Roman" w:cs="Times New Roman"/>
          <w:bCs/>
          <w:iCs/>
          <w:kern w:val="24"/>
          <w:sz w:val="24"/>
          <w:szCs w:val="24"/>
        </w:rPr>
        <w:t>Упражнени</w:t>
      </w:r>
      <w:r w:rsidR="001907DB">
        <w:rPr>
          <w:rFonts w:ascii="Times New Roman" w:eastAsia="Arial Unicode MS" w:hAnsi="Times New Roman" w:cs="Times New Roman"/>
          <w:bCs/>
          <w:iCs/>
          <w:kern w:val="24"/>
          <w:sz w:val="24"/>
          <w:szCs w:val="24"/>
        </w:rPr>
        <w:t xml:space="preserve">я  </w:t>
      </w:r>
      <w:r w:rsidRPr="001907DB">
        <w:rPr>
          <w:rFonts w:ascii="Times New Roman" w:eastAsia="Arial Unicode MS" w:hAnsi="Times New Roman" w:cs="Times New Roman"/>
          <w:bCs/>
          <w:iCs/>
          <w:kern w:val="24"/>
          <w:sz w:val="24"/>
          <w:szCs w:val="24"/>
        </w:rPr>
        <w:t>на</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повышение</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уровня</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внимания и памяти:</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подчеркнуть в ряду буквы;</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найти среди буквенного набора слова, подчеркнуть их;</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найти общее понятие для слов каждого ряда;</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найди слово в слове;</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преобразуй слово;</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lastRenderedPageBreak/>
        <w:t xml:space="preserve"> прочитай справа налево; </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восполнение пропусков бу</w:t>
      </w:r>
      <w:proofErr w:type="gramStart"/>
      <w:r w:rsidRPr="00821990">
        <w:rPr>
          <w:rFonts w:ascii="Times New Roman" w:eastAsia="Arial Unicode MS" w:hAnsi="Times New Roman" w:cs="Times New Roman"/>
          <w:color w:val="000000"/>
          <w:kern w:val="24"/>
          <w:sz w:val="24"/>
          <w:szCs w:val="24"/>
        </w:rPr>
        <w:t>кв в сл</w:t>
      </w:r>
      <w:proofErr w:type="gramEnd"/>
      <w:r w:rsidRPr="00821990">
        <w:rPr>
          <w:rFonts w:ascii="Times New Roman" w:eastAsia="Arial Unicode MS" w:hAnsi="Times New Roman" w:cs="Times New Roman"/>
          <w:color w:val="000000"/>
          <w:kern w:val="24"/>
          <w:sz w:val="24"/>
          <w:szCs w:val="24"/>
        </w:rPr>
        <w:t>овах;</w:t>
      </w:r>
    </w:p>
    <w:p w:rsidR="00212282" w:rsidRPr="00821990" w:rsidRDefault="00212282" w:rsidP="00821990">
      <w:pPr>
        <w:numPr>
          <w:ilvl w:val="0"/>
          <w:numId w:val="21"/>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поиск в тексте заданных слов;  зрительные диктанты</w:t>
      </w:r>
      <w:r w:rsidRPr="00821990">
        <w:rPr>
          <w:rFonts w:ascii="Times New Roman" w:eastAsia="Times New Roman" w:hAnsi="Times New Roman" w:cs="Times New Roman"/>
          <w:color w:val="000000"/>
          <w:sz w:val="24"/>
          <w:szCs w:val="24"/>
        </w:rPr>
        <w:t xml:space="preserve">- </w:t>
      </w:r>
    </w:p>
    <w:p w:rsidR="00212282" w:rsidRPr="001907DB" w:rsidRDefault="00212282" w:rsidP="00821990">
      <w:pPr>
        <w:spacing w:before="100" w:beforeAutospacing="1" w:after="100" w:afterAutospacing="1" w:line="360" w:lineRule="auto"/>
        <w:ind w:firstLine="567"/>
        <w:jc w:val="both"/>
        <w:rPr>
          <w:rFonts w:ascii="Times New Roman" w:eastAsia="Times New Roman" w:hAnsi="Times New Roman" w:cs="Times New Roman"/>
          <w:sz w:val="24"/>
          <w:szCs w:val="24"/>
        </w:rPr>
      </w:pPr>
      <w:r w:rsidRPr="001907DB">
        <w:rPr>
          <w:rFonts w:ascii="Times New Roman" w:eastAsia="Arial Unicode MS" w:hAnsi="Times New Roman" w:cs="Times New Roman"/>
          <w:iCs/>
          <w:kern w:val="24"/>
          <w:sz w:val="24"/>
          <w:szCs w:val="24"/>
        </w:rPr>
        <w:t>Задания</w:t>
      </w:r>
      <w:r w:rsidR="001907DB">
        <w:rPr>
          <w:rFonts w:ascii="Times New Roman" w:eastAsia="Arial Unicode MS" w:hAnsi="Times New Roman" w:cs="Times New Roman"/>
          <w:iCs/>
          <w:kern w:val="24"/>
          <w:sz w:val="24"/>
          <w:szCs w:val="24"/>
        </w:rPr>
        <w:t xml:space="preserve"> </w:t>
      </w:r>
      <w:r w:rsidRPr="001907DB">
        <w:rPr>
          <w:rFonts w:ascii="Times New Roman" w:eastAsia="Arial Unicode MS" w:hAnsi="Times New Roman" w:cs="Times New Roman"/>
          <w:iCs/>
          <w:kern w:val="24"/>
          <w:sz w:val="24"/>
          <w:szCs w:val="24"/>
        </w:rPr>
        <w:t>творческого</w:t>
      </w:r>
      <w:r w:rsidR="001907DB">
        <w:rPr>
          <w:rFonts w:ascii="Times New Roman" w:eastAsia="Arial Unicode MS" w:hAnsi="Times New Roman" w:cs="Times New Roman"/>
          <w:iCs/>
          <w:kern w:val="24"/>
          <w:sz w:val="24"/>
          <w:szCs w:val="24"/>
        </w:rPr>
        <w:t xml:space="preserve"> </w:t>
      </w:r>
      <w:r w:rsidRPr="001907DB">
        <w:rPr>
          <w:rFonts w:ascii="Times New Roman" w:eastAsia="Arial Unicode MS" w:hAnsi="Times New Roman" w:cs="Times New Roman"/>
          <w:iCs/>
          <w:kern w:val="24"/>
          <w:sz w:val="24"/>
          <w:szCs w:val="24"/>
        </w:rPr>
        <w:t>характера</w:t>
      </w:r>
      <w:r w:rsidR="001907DB">
        <w:rPr>
          <w:rFonts w:ascii="Times New Roman" w:eastAsia="Arial Unicode MS" w:hAnsi="Times New Roman" w:cs="Times New Roman"/>
          <w:iCs/>
          <w:kern w:val="24"/>
          <w:sz w:val="24"/>
          <w:szCs w:val="24"/>
        </w:rPr>
        <w:t xml:space="preserve"> </w:t>
      </w:r>
      <w:r w:rsidRPr="001907DB">
        <w:rPr>
          <w:rFonts w:ascii="Times New Roman" w:eastAsia="Arial Unicode MS" w:hAnsi="Times New Roman" w:cs="Times New Roman"/>
          <w:iCs/>
          <w:kern w:val="24"/>
          <w:sz w:val="24"/>
          <w:szCs w:val="24"/>
        </w:rPr>
        <w:t>речевой</w:t>
      </w:r>
      <w:r w:rsidR="001907DB">
        <w:rPr>
          <w:rFonts w:ascii="Times New Roman" w:eastAsia="Arial Unicode MS" w:hAnsi="Times New Roman" w:cs="Times New Roman"/>
          <w:iCs/>
          <w:kern w:val="24"/>
          <w:sz w:val="24"/>
          <w:szCs w:val="24"/>
        </w:rPr>
        <w:t xml:space="preserve"> </w:t>
      </w:r>
      <w:r w:rsidRPr="001907DB">
        <w:rPr>
          <w:rFonts w:ascii="Times New Roman" w:eastAsia="Arial Unicode MS" w:hAnsi="Times New Roman" w:cs="Times New Roman"/>
          <w:iCs/>
          <w:kern w:val="24"/>
          <w:sz w:val="24"/>
          <w:szCs w:val="24"/>
        </w:rPr>
        <w:t>деятельности</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Составление вопросов и тестов по данному тексту.</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Творческое </w:t>
      </w:r>
      <w:proofErr w:type="spellStart"/>
      <w:r w:rsidRPr="00821990">
        <w:rPr>
          <w:rFonts w:ascii="Times New Roman" w:eastAsia="Arial Unicode MS" w:hAnsi="Times New Roman" w:cs="Times New Roman"/>
          <w:color w:val="000000"/>
          <w:kern w:val="24"/>
          <w:sz w:val="24"/>
          <w:szCs w:val="24"/>
        </w:rPr>
        <w:t>пересказывание</w:t>
      </w:r>
      <w:proofErr w:type="spellEnd"/>
      <w:r w:rsidRPr="00821990">
        <w:rPr>
          <w:rFonts w:ascii="Times New Roman" w:eastAsia="Arial Unicode MS" w:hAnsi="Times New Roman" w:cs="Times New Roman"/>
          <w:color w:val="000000"/>
          <w:kern w:val="24"/>
          <w:sz w:val="24"/>
          <w:szCs w:val="24"/>
        </w:rPr>
        <w:t>.</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Продолжение произведения (придумывание конца).</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Творческое сочинение.</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Словотворчество.</w:t>
      </w:r>
    </w:p>
    <w:p w:rsidR="00212282" w:rsidRPr="00821990" w:rsidRDefault="00212282" w:rsidP="00821990">
      <w:pPr>
        <w:numPr>
          <w:ilvl w:val="0"/>
          <w:numId w:val="22"/>
        </w:numPr>
        <w:spacing w:after="0" w:line="360" w:lineRule="auto"/>
        <w:ind w:left="1267"/>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Работа с читательским дневником. </w:t>
      </w:r>
    </w:p>
    <w:p w:rsidR="00212282" w:rsidRPr="00821990" w:rsidRDefault="00212282" w:rsidP="00821990">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821990">
        <w:rPr>
          <w:rFonts w:ascii="Times New Roman" w:eastAsia="Arial Unicode MS" w:hAnsi="Times New Roman" w:cs="Times New Roman"/>
          <w:color w:val="000000"/>
          <w:kern w:val="24"/>
          <w:sz w:val="24"/>
          <w:szCs w:val="24"/>
        </w:rPr>
        <w:t xml:space="preserve"> Письмо литературному герою. Письма любимым предметам</w:t>
      </w:r>
    </w:p>
    <w:p w:rsidR="00212282" w:rsidRPr="001907DB" w:rsidRDefault="00212282" w:rsidP="00821990">
      <w:pPr>
        <w:spacing w:before="100" w:beforeAutospacing="1" w:after="100" w:afterAutospacing="1" w:line="360" w:lineRule="auto"/>
        <w:ind w:firstLine="567"/>
        <w:jc w:val="both"/>
        <w:rPr>
          <w:rFonts w:ascii="Times New Roman" w:eastAsia="Times New Roman" w:hAnsi="Times New Roman" w:cs="Times New Roman"/>
          <w:sz w:val="24"/>
          <w:szCs w:val="24"/>
        </w:rPr>
      </w:pPr>
      <w:r w:rsidRPr="001907DB">
        <w:rPr>
          <w:rFonts w:ascii="Times New Roman" w:eastAsia="Arial Unicode MS" w:hAnsi="Times New Roman" w:cs="Times New Roman"/>
          <w:bCs/>
          <w:iCs/>
          <w:kern w:val="24"/>
          <w:sz w:val="24"/>
          <w:szCs w:val="24"/>
        </w:rPr>
        <w:t>Творческие</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задания</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игрового</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действия</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на</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уроках</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литературного</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чтения</w:t>
      </w:r>
      <w:r w:rsidR="001907DB">
        <w:rPr>
          <w:rFonts w:ascii="Times New Roman" w:eastAsia="Arial Unicode MS" w:hAnsi="Times New Roman" w:cs="Times New Roman"/>
          <w:bCs/>
          <w:iCs/>
          <w:kern w:val="24"/>
          <w:sz w:val="24"/>
          <w:szCs w:val="24"/>
        </w:rPr>
        <w:t xml:space="preserve"> </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Работа с кроссвордами</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Составление викторин </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Драматизация </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Составление сказочных объявлений и телеграмм</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«Цифровой диктант»</w:t>
      </w:r>
    </w:p>
    <w:p w:rsidR="00212282" w:rsidRPr="00821990" w:rsidRDefault="00212282" w:rsidP="00821990">
      <w:pPr>
        <w:pStyle w:val="a8"/>
        <w:numPr>
          <w:ilvl w:val="0"/>
          <w:numId w:val="23"/>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 Живые картинки»</w:t>
      </w:r>
    </w:p>
    <w:p w:rsidR="00212282" w:rsidRPr="001907DB" w:rsidRDefault="00212282" w:rsidP="00821990">
      <w:pPr>
        <w:spacing w:before="100" w:beforeAutospacing="1" w:after="100" w:afterAutospacing="1" w:line="360" w:lineRule="auto"/>
        <w:ind w:firstLine="567"/>
        <w:jc w:val="both"/>
        <w:rPr>
          <w:rFonts w:ascii="Times New Roman" w:eastAsia="Times New Roman" w:hAnsi="Times New Roman" w:cs="Times New Roman"/>
          <w:sz w:val="24"/>
          <w:szCs w:val="24"/>
        </w:rPr>
      </w:pPr>
      <w:r w:rsidRPr="001907DB">
        <w:rPr>
          <w:rFonts w:ascii="Times New Roman" w:eastAsia="Arial Unicode MS" w:hAnsi="Times New Roman" w:cs="Times New Roman"/>
          <w:bCs/>
          <w:iCs/>
          <w:kern w:val="24"/>
          <w:sz w:val="24"/>
          <w:szCs w:val="24"/>
        </w:rPr>
        <w:t>Нестандартные</w:t>
      </w:r>
      <w:r w:rsidR="001907DB">
        <w:rPr>
          <w:rFonts w:ascii="Times New Roman" w:eastAsia="Arial Unicode MS" w:hAnsi="Times New Roman" w:cs="Times New Roman"/>
          <w:bCs/>
          <w:iCs/>
          <w:kern w:val="24"/>
          <w:sz w:val="24"/>
          <w:szCs w:val="24"/>
        </w:rPr>
        <w:t xml:space="preserve">  </w:t>
      </w:r>
      <w:r w:rsidRPr="001907DB">
        <w:rPr>
          <w:rFonts w:ascii="Times New Roman" w:eastAsia="Arial Unicode MS" w:hAnsi="Times New Roman" w:cs="Times New Roman"/>
          <w:bCs/>
          <w:iCs/>
          <w:kern w:val="24"/>
          <w:sz w:val="24"/>
          <w:szCs w:val="24"/>
        </w:rPr>
        <w:t>уроки</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Урок – сказка</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путешествие</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КВН</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соревнование</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исследование</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деловая игра</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лекция</w:t>
      </w:r>
    </w:p>
    <w:p w:rsidR="00212282" w:rsidRPr="00821990" w:rsidRDefault="00212282" w:rsidP="00821990">
      <w:pPr>
        <w:pStyle w:val="a8"/>
        <w:numPr>
          <w:ilvl w:val="0"/>
          <w:numId w:val="24"/>
        </w:numPr>
        <w:spacing w:after="0" w:line="360" w:lineRule="auto"/>
        <w:jc w:val="both"/>
        <w:rPr>
          <w:rFonts w:ascii="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Урок – экскурсия</w:t>
      </w:r>
    </w:p>
    <w:p w:rsidR="00212282" w:rsidRPr="00821990" w:rsidRDefault="00212282" w:rsidP="00821990">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Творческие задания практического действия</w:t>
      </w:r>
    </w:p>
    <w:p w:rsidR="00212282" w:rsidRPr="00821990" w:rsidRDefault="00212282" w:rsidP="00821990">
      <w:pPr>
        <w:numPr>
          <w:ilvl w:val="0"/>
          <w:numId w:val="25"/>
        </w:numPr>
        <w:spacing w:after="0" w:line="360" w:lineRule="auto"/>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Работа с иллюстрацией к тексту</w:t>
      </w:r>
    </w:p>
    <w:p w:rsidR="00212282" w:rsidRPr="00821990" w:rsidRDefault="00212282" w:rsidP="00821990">
      <w:pPr>
        <w:numPr>
          <w:ilvl w:val="0"/>
          <w:numId w:val="25"/>
        </w:numPr>
        <w:spacing w:after="0" w:line="360" w:lineRule="auto"/>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lastRenderedPageBreak/>
        <w:t xml:space="preserve"> Рецензирование детьми созданных рисунков</w:t>
      </w:r>
    </w:p>
    <w:p w:rsidR="00212282" w:rsidRPr="00821990" w:rsidRDefault="00212282" w:rsidP="00821990">
      <w:pPr>
        <w:numPr>
          <w:ilvl w:val="0"/>
          <w:numId w:val="25"/>
        </w:numPr>
        <w:spacing w:after="0" w:line="360" w:lineRule="auto"/>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Лепка и аппликация </w:t>
      </w:r>
    </w:p>
    <w:p w:rsidR="00212282" w:rsidRPr="00821990" w:rsidRDefault="00212282" w:rsidP="00821990">
      <w:pPr>
        <w:numPr>
          <w:ilvl w:val="0"/>
          <w:numId w:val="25"/>
        </w:numPr>
        <w:spacing w:after="0" w:line="360" w:lineRule="auto"/>
        <w:contextualSpacing/>
        <w:jc w:val="both"/>
        <w:rPr>
          <w:rFonts w:ascii="Times New Roman" w:eastAsia="Times New Roman" w:hAnsi="Times New Roman" w:cs="Times New Roman"/>
          <w:sz w:val="24"/>
          <w:szCs w:val="24"/>
        </w:rPr>
      </w:pPr>
      <w:r w:rsidRPr="00821990">
        <w:rPr>
          <w:rFonts w:ascii="Times New Roman" w:eastAsia="Arial Unicode MS" w:hAnsi="Times New Roman" w:cs="Times New Roman"/>
          <w:color w:val="000000"/>
          <w:kern w:val="24"/>
          <w:sz w:val="24"/>
          <w:szCs w:val="24"/>
        </w:rPr>
        <w:t xml:space="preserve"> Моделирование обложки книги</w:t>
      </w:r>
    </w:p>
    <w:p w:rsidR="00212282" w:rsidRDefault="00212282" w:rsidP="001907DB">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xml:space="preserve">Благодаря целенаправленной системной работе по развитию  читательской компетенции с применением методов и приемов технологии развития критического мышления через чтение и письмо (ТРКМ), продуктивного чтения  были достигнуты определенные </w:t>
      </w:r>
      <w:r w:rsidR="00170544">
        <w:rPr>
          <w:rFonts w:ascii="Times New Roman" w:eastAsia="Times New Roman" w:hAnsi="Times New Roman" w:cs="Times New Roman"/>
          <w:color w:val="000000"/>
          <w:sz w:val="24"/>
          <w:szCs w:val="24"/>
        </w:rPr>
        <w:t xml:space="preserve">положительные </w:t>
      </w:r>
      <w:r w:rsidRPr="00821990">
        <w:rPr>
          <w:rFonts w:ascii="Times New Roman" w:eastAsia="Times New Roman" w:hAnsi="Times New Roman" w:cs="Times New Roman"/>
          <w:color w:val="000000"/>
          <w:sz w:val="24"/>
          <w:szCs w:val="24"/>
        </w:rPr>
        <w:t>результаты.</w:t>
      </w:r>
    </w:p>
    <w:p w:rsidR="008A0849" w:rsidRPr="00821990" w:rsidRDefault="008A0849" w:rsidP="001907DB">
      <w:pPr>
        <w:spacing w:before="100" w:beforeAutospacing="1" w:after="100" w:afterAutospacing="1"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внимательно посмотреть </w:t>
      </w:r>
      <w:r w:rsidR="00170544">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все методы, приемы, упражнения, то можно увидеть, что все они повторяются, начиная с дошкольного воспитания, только тексты усложняются, объем информации увеличивается, и ребенок приобретает немаловажное умение – самостоятельность. Уже основное общее образование широко использует методы и приемы активного чтения для достиже</w:t>
      </w:r>
      <w:r w:rsidR="002122F6">
        <w:rPr>
          <w:rFonts w:ascii="Times New Roman" w:eastAsia="Times New Roman" w:hAnsi="Times New Roman" w:cs="Times New Roman"/>
          <w:color w:val="000000"/>
          <w:sz w:val="24"/>
          <w:szCs w:val="24"/>
        </w:rPr>
        <w:t>ния целей читательской грамотнос</w:t>
      </w:r>
      <w:r>
        <w:rPr>
          <w:rFonts w:ascii="Times New Roman" w:eastAsia="Times New Roman" w:hAnsi="Times New Roman" w:cs="Times New Roman"/>
          <w:color w:val="000000"/>
          <w:sz w:val="24"/>
          <w:szCs w:val="24"/>
        </w:rPr>
        <w:t>ти.</w:t>
      </w:r>
    </w:p>
    <w:p w:rsidR="00212282" w:rsidRPr="00821990" w:rsidRDefault="00212282" w:rsidP="00821990">
      <w:pPr>
        <w:spacing w:before="100" w:beforeAutospacing="1" w:after="100" w:afterAutospacing="1" w:line="360" w:lineRule="auto"/>
        <w:ind w:firstLine="426"/>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Что даёт использование активных методов чтения?</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Формируются универсальные учебные действия.</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821990">
        <w:rPr>
          <w:rFonts w:ascii="Times New Roman" w:eastAsia="Times New Roman" w:hAnsi="Times New Roman" w:cs="Times New Roman"/>
          <w:b/>
          <w:color w:val="000000"/>
          <w:sz w:val="24"/>
          <w:szCs w:val="24"/>
          <w:u w:val="single"/>
        </w:rPr>
        <w:t>Познавательные УУД.</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1) извлекать информацию из схем, иллюстраций, текстов;</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2) представлять информацию в виде схемы;</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3) выявлять сущность, особенности  объектов;</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4) на основе анализа объектов делать выводы;</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5) обобщать и классифицировать по признакам;</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6) ориентироваться на развороте учебника;</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7) находить ответы на вопросы в иллюстрации.</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821990">
        <w:rPr>
          <w:rFonts w:ascii="Times New Roman" w:eastAsia="Times New Roman" w:hAnsi="Times New Roman" w:cs="Times New Roman"/>
          <w:b/>
          <w:color w:val="000000"/>
          <w:sz w:val="24"/>
          <w:szCs w:val="24"/>
          <w:u w:val="single"/>
        </w:rPr>
        <w:t>Коммуникативные УУД:</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1) слушать и понимать других;</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2) строить речевое высказывание в соответствии с поставленными задачами;</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lastRenderedPageBreak/>
        <w:t>3)</w:t>
      </w:r>
      <w:r w:rsidR="008A0849">
        <w:rPr>
          <w:rFonts w:ascii="Times New Roman" w:eastAsia="Times New Roman" w:hAnsi="Times New Roman" w:cs="Times New Roman"/>
          <w:color w:val="000000"/>
          <w:sz w:val="24"/>
          <w:szCs w:val="24"/>
        </w:rPr>
        <w:t xml:space="preserve"> </w:t>
      </w:r>
      <w:r w:rsidRPr="00821990">
        <w:rPr>
          <w:rFonts w:ascii="Times New Roman" w:eastAsia="Times New Roman" w:hAnsi="Times New Roman" w:cs="Times New Roman"/>
          <w:color w:val="000000"/>
          <w:sz w:val="24"/>
          <w:szCs w:val="24"/>
        </w:rPr>
        <w:t>оформлять свои мысли в устной форме;</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4) работать в паре.</w:t>
      </w:r>
    </w:p>
    <w:p w:rsidR="00212282" w:rsidRPr="00306484"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306484">
        <w:rPr>
          <w:rFonts w:ascii="Times New Roman" w:eastAsia="Times New Roman" w:hAnsi="Times New Roman" w:cs="Times New Roman"/>
          <w:b/>
          <w:color w:val="000000"/>
          <w:sz w:val="24"/>
          <w:szCs w:val="24"/>
          <w:u w:val="single"/>
        </w:rPr>
        <w:t>Регулятивные УУД:</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1) высказывать своё предположение на основе работы с материалом учебника;</w:t>
      </w:r>
    </w:p>
    <w:p w:rsidR="00212282" w:rsidRPr="00821990" w:rsidRDefault="008A0849"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212282" w:rsidRPr="00821990">
        <w:rPr>
          <w:rFonts w:ascii="Times New Roman" w:eastAsia="Times New Roman" w:hAnsi="Times New Roman" w:cs="Times New Roman"/>
          <w:color w:val="000000"/>
          <w:sz w:val="24"/>
          <w:szCs w:val="24"/>
        </w:rPr>
        <w:t>оценивать учебные действия в соответствии с поставленной задачей;</w:t>
      </w:r>
    </w:p>
    <w:p w:rsidR="00212282" w:rsidRPr="00821990" w:rsidRDefault="008A0849"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212282" w:rsidRPr="00821990">
        <w:rPr>
          <w:rFonts w:ascii="Times New Roman" w:eastAsia="Times New Roman" w:hAnsi="Times New Roman" w:cs="Times New Roman"/>
          <w:color w:val="000000"/>
          <w:sz w:val="24"/>
          <w:szCs w:val="24"/>
        </w:rPr>
        <w:t>прогнозировать предстоящую работу (составлять план);</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4) осуществлять познавательную и личностную рефлексию.</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821990">
        <w:rPr>
          <w:rFonts w:ascii="Times New Roman" w:eastAsia="Times New Roman" w:hAnsi="Times New Roman" w:cs="Times New Roman"/>
          <w:b/>
          <w:color w:val="000000"/>
          <w:sz w:val="24"/>
          <w:szCs w:val="24"/>
          <w:u w:val="single"/>
        </w:rPr>
        <w:t>Личностные УУД:</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xml:space="preserve">1) </w:t>
      </w:r>
      <w:proofErr w:type="gramStart"/>
      <w:r w:rsidRPr="00821990">
        <w:rPr>
          <w:rFonts w:ascii="Times New Roman" w:eastAsia="Times New Roman" w:hAnsi="Times New Roman" w:cs="Times New Roman"/>
          <w:color w:val="000000"/>
          <w:sz w:val="24"/>
          <w:szCs w:val="24"/>
        </w:rPr>
        <w:t>высказывать своё отношение</w:t>
      </w:r>
      <w:proofErr w:type="gramEnd"/>
      <w:r w:rsidRPr="00821990">
        <w:rPr>
          <w:rFonts w:ascii="Times New Roman" w:eastAsia="Times New Roman" w:hAnsi="Times New Roman" w:cs="Times New Roman"/>
          <w:color w:val="000000"/>
          <w:sz w:val="24"/>
          <w:szCs w:val="24"/>
        </w:rPr>
        <w:t xml:space="preserve"> к героям, выражать свои эмоции;</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xml:space="preserve">2) </w:t>
      </w:r>
      <w:r w:rsidR="008A0849">
        <w:rPr>
          <w:rFonts w:ascii="Times New Roman" w:eastAsia="Times New Roman" w:hAnsi="Times New Roman" w:cs="Times New Roman"/>
          <w:color w:val="000000"/>
          <w:sz w:val="24"/>
          <w:szCs w:val="24"/>
        </w:rPr>
        <w:t xml:space="preserve">развивать способность </w:t>
      </w:r>
      <w:r w:rsidRPr="00821990">
        <w:rPr>
          <w:rFonts w:ascii="Times New Roman" w:eastAsia="Times New Roman" w:hAnsi="Times New Roman" w:cs="Times New Roman"/>
          <w:color w:val="000000"/>
          <w:sz w:val="24"/>
          <w:szCs w:val="24"/>
        </w:rPr>
        <w:t>к обучению и целенаправленной познавательной деятельности;</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3) оценивать поступки в соответствии с определённой ситуацией.</w:t>
      </w:r>
    </w:p>
    <w:p w:rsidR="00212282" w:rsidRPr="00821990" w:rsidRDefault="00212282" w:rsidP="007A0489">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proofErr w:type="gramStart"/>
      <w:r w:rsidRPr="00821990">
        <w:rPr>
          <w:rFonts w:ascii="Times New Roman" w:eastAsia="Times New Roman" w:hAnsi="Times New Roman" w:cs="Times New Roman"/>
          <w:color w:val="111115"/>
          <w:sz w:val="24"/>
          <w:szCs w:val="24"/>
        </w:rPr>
        <w:t>Таким образом, обучение стратегиям чтения развивает умения взаимодействовать с текстом, размышлять о читаемом и прочитанном, включает процедуры, помогающие читателю анализировать свое понимание содержания, заключенную в нем информацию и способы работы с учебным материалом.</w:t>
      </w:r>
      <w:proofErr w:type="gramEnd"/>
    </w:p>
    <w:p w:rsidR="00212282" w:rsidRDefault="00212282" w:rsidP="00EB01FF">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r w:rsidRPr="00821990">
        <w:rPr>
          <w:rFonts w:ascii="Times New Roman" w:eastAsia="Times New Roman" w:hAnsi="Times New Roman" w:cs="Times New Roman"/>
          <w:color w:val="111115"/>
          <w:sz w:val="24"/>
          <w:szCs w:val="24"/>
        </w:rPr>
        <w:t>На сегодняшний день стратегий и тактик чтения разработано около сотни. В реальном учебном процессе применяется примерно тридцать из них. Формирование навыков смыслового чтения и работы с текстом возможно на уроках и во внеурочной деятельности. А овладев навыками смыслового чтения, наши ученики смогут работать с текстами, преобразовывать и интерпретировать информацию.</w:t>
      </w:r>
    </w:p>
    <w:p w:rsidR="002122F6" w:rsidRDefault="002122F6" w:rsidP="00A9780A">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 xml:space="preserve">Конечно же, наивысшим показателем данной компетенции является устное собеседование </w:t>
      </w:r>
      <w:proofErr w:type="gramStart"/>
      <w:r>
        <w:rPr>
          <w:rFonts w:ascii="Times New Roman" w:eastAsia="Times New Roman" w:hAnsi="Times New Roman" w:cs="Times New Roman"/>
          <w:color w:val="111115"/>
          <w:sz w:val="24"/>
          <w:szCs w:val="24"/>
        </w:rPr>
        <w:t>обучающих</w:t>
      </w:r>
      <w:r w:rsidR="004665F0">
        <w:rPr>
          <w:rFonts w:ascii="Times New Roman" w:eastAsia="Times New Roman" w:hAnsi="Times New Roman" w:cs="Times New Roman"/>
          <w:color w:val="111115"/>
          <w:sz w:val="24"/>
          <w:szCs w:val="24"/>
        </w:rPr>
        <w:t>ся</w:t>
      </w:r>
      <w:proofErr w:type="gramEnd"/>
      <w:r w:rsidR="004665F0">
        <w:rPr>
          <w:rFonts w:ascii="Times New Roman" w:eastAsia="Times New Roman" w:hAnsi="Times New Roman" w:cs="Times New Roman"/>
          <w:color w:val="111115"/>
          <w:sz w:val="24"/>
          <w:szCs w:val="24"/>
        </w:rPr>
        <w:t xml:space="preserve"> 9-го класса. Здесь уместно будет применить термин функциональное чтение. Итак, собеседование</w:t>
      </w:r>
      <w:r w:rsidR="00EB01FF">
        <w:rPr>
          <w:rFonts w:ascii="Times New Roman" w:eastAsia="Times New Roman" w:hAnsi="Times New Roman" w:cs="Times New Roman"/>
          <w:color w:val="111115"/>
          <w:sz w:val="24"/>
          <w:szCs w:val="24"/>
        </w:rPr>
        <w:t xml:space="preserve"> состоит из 4-х заданий.</w:t>
      </w:r>
      <w:r w:rsidR="002836B9">
        <w:rPr>
          <w:rFonts w:ascii="Times New Roman" w:eastAsia="Times New Roman" w:hAnsi="Times New Roman" w:cs="Times New Roman"/>
          <w:color w:val="111115"/>
          <w:sz w:val="24"/>
          <w:szCs w:val="24"/>
        </w:rPr>
        <w:t xml:space="preserve"> </w:t>
      </w:r>
      <w:r w:rsidR="00EB01FF">
        <w:rPr>
          <w:rFonts w:ascii="Times New Roman" w:eastAsia="Times New Roman" w:hAnsi="Times New Roman" w:cs="Times New Roman"/>
          <w:color w:val="111115"/>
          <w:sz w:val="24"/>
          <w:szCs w:val="24"/>
        </w:rPr>
        <w:t>К</w:t>
      </w:r>
      <w:r w:rsidR="002836B9">
        <w:rPr>
          <w:rFonts w:ascii="Times New Roman" w:eastAsia="Times New Roman" w:hAnsi="Times New Roman" w:cs="Times New Roman"/>
          <w:color w:val="111115"/>
          <w:sz w:val="24"/>
          <w:szCs w:val="24"/>
        </w:rPr>
        <w:t>аждое при планомерной работе не явля</w:t>
      </w:r>
      <w:r w:rsidR="00EB01FF">
        <w:rPr>
          <w:rFonts w:ascii="Times New Roman" w:eastAsia="Times New Roman" w:hAnsi="Times New Roman" w:cs="Times New Roman"/>
          <w:color w:val="111115"/>
          <w:sz w:val="24"/>
          <w:szCs w:val="24"/>
        </w:rPr>
        <w:t>е</w:t>
      </w:r>
      <w:r w:rsidR="002836B9">
        <w:rPr>
          <w:rFonts w:ascii="Times New Roman" w:eastAsia="Times New Roman" w:hAnsi="Times New Roman" w:cs="Times New Roman"/>
          <w:color w:val="111115"/>
          <w:sz w:val="24"/>
          <w:szCs w:val="24"/>
        </w:rPr>
        <w:t xml:space="preserve">тся чем-то новым и незнакомым для школьников: смысловое, грамотное чтение, пересказ с использованием цитаты, составление небольшого </w:t>
      </w:r>
      <w:r w:rsidR="002836B9">
        <w:rPr>
          <w:rFonts w:ascii="Times New Roman" w:eastAsia="Times New Roman" w:hAnsi="Times New Roman" w:cs="Times New Roman"/>
          <w:color w:val="111115"/>
          <w:sz w:val="24"/>
          <w:szCs w:val="24"/>
        </w:rPr>
        <w:lastRenderedPageBreak/>
        <w:t>монологического высказывания на заданную тем</w:t>
      </w:r>
      <w:r w:rsidR="00EB01FF">
        <w:rPr>
          <w:rFonts w:ascii="Times New Roman" w:eastAsia="Times New Roman" w:hAnsi="Times New Roman" w:cs="Times New Roman"/>
          <w:color w:val="111115"/>
          <w:sz w:val="24"/>
          <w:szCs w:val="24"/>
        </w:rPr>
        <w:t>у</w:t>
      </w:r>
      <w:r w:rsidR="002836B9">
        <w:rPr>
          <w:rFonts w:ascii="Times New Roman" w:eastAsia="Times New Roman" w:hAnsi="Times New Roman" w:cs="Times New Roman"/>
          <w:color w:val="111115"/>
          <w:sz w:val="24"/>
          <w:szCs w:val="24"/>
        </w:rPr>
        <w:t xml:space="preserve"> с опорой на небольшой план и диалог с педагогом-собеседником.</w:t>
      </w:r>
      <w:r w:rsidR="00EB01FF">
        <w:rPr>
          <w:rFonts w:ascii="Times New Roman" w:eastAsia="Times New Roman" w:hAnsi="Times New Roman" w:cs="Times New Roman"/>
          <w:color w:val="111115"/>
          <w:sz w:val="24"/>
          <w:szCs w:val="24"/>
        </w:rPr>
        <w:t xml:space="preserve"> И опять перед обучающимися появляются </w:t>
      </w:r>
      <w:r w:rsidR="00A9780A">
        <w:rPr>
          <w:rFonts w:ascii="Times New Roman" w:eastAsia="Times New Roman" w:hAnsi="Times New Roman" w:cs="Times New Roman"/>
          <w:color w:val="111115"/>
          <w:sz w:val="24"/>
          <w:szCs w:val="24"/>
        </w:rPr>
        <w:t>«</w:t>
      </w:r>
      <w:r w:rsidR="00EB01FF">
        <w:rPr>
          <w:rFonts w:ascii="Times New Roman" w:eastAsia="Times New Roman" w:hAnsi="Times New Roman" w:cs="Times New Roman"/>
          <w:color w:val="111115"/>
          <w:sz w:val="24"/>
          <w:szCs w:val="24"/>
        </w:rPr>
        <w:t>картинки</w:t>
      </w:r>
      <w:r w:rsidR="00A9780A">
        <w:rPr>
          <w:rFonts w:ascii="Times New Roman" w:eastAsia="Times New Roman" w:hAnsi="Times New Roman" w:cs="Times New Roman"/>
          <w:color w:val="111115"/>
          <w:sz w:val="24"/>
          <w:szCs w:val="24"/>
        </w:rPr>
        <w:t xml:space="preserve">». В первом задании – </w:t>
      </w:r>
      <w:proofErr w:type="gramStart"/>
      <w:r w:rsidR="00A9780A">
        <w:rPr>
          <w:rFonts w:ascii="Times New Roman" w:eastAsia="Times New Roman" w:hAnsi="Times New Roman" w:cs="Times New Roman"/>
          <w:color w:val="111115"/>
          <w:sz w:val="24"/>
          <w:szCs w:val="24"/>
        </w:rPr>
        <w:t>небольшие</w:t>
      </w:r>
      <w:proofErr w:type="gramEnd"/>
      <w:r w:rsidR="00A9780A">
        <w:rPr>
          <w:rFonts w:ascii="Times New Roman" w:eastAsia="Times New Roman" w:hAnsi="Times New Roman" w:cs="Times New Roman"/>
          <w:color w:val="111115"/>
          <w:sz w:val="24"/>
          <w:szCs w:val="24"/>
        </w:rPr>
        <w:t xml:space="preserve"> фото-иллюстрации к тексту. Текст задания разделен на три или четыре абзаца, допускается при пересказе любой вид цитирования. В третьем (вариативном) задании в одном из вариантов предлагается описание сюжетной фотографии. Вопросы для монолога выстроены согласно методике творческих заданий с текстом. Можно с уверенностью сказать, что это очередной уровень читательской грамотности.</w:t>
      </w:r>
    </w:p>
    <w:p w:rsidR="008A0849" w:rsidRPr="00821990" w:rsidRDefault="008A0849" w:rsidP="00FF4369">
      <w:pPr>
        <w:shd w:val="clear" w:color="auto" w:fill="FFFFFF"/>
        <w:spacing w:before="225" w:after="0" w:line="360" w:lineRule="auto"/>
        <w:ind w:firstLine="708"/>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rPr>
        <w:t xml:space="preserve">Анализ развития читательской грамотности на уровне основной общеобразовательной школы показал – </w:t>
      </w:r>
      <w:r w:rsidR="007A0489">
        <w:rPr>
          <w:rFonts w:ascii="Times New Roman" w:eastAsia="Times New Roman" w:hAnsi="Times New Roman" w:cs="Times New Roman"/>
          <w:color w:val="111115"/>
          <w:sz w:val="24"/>
          <w:szCs w:val="24"/>
        </w:rPr>
        <w:t>достоинства активных методов.</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821990">
        <w:rPr>
          <w:rFonts w:ascii="Times New Roman" w:eastAsia="Times New Roman" w:hAnsi="Times New Roman" w:cs="Times New Roman"/>
          <w:b/>
          <w:color w:val="000000"/>
          <w:sz w:val="24"/>
          <w:szCs w:val="24"/>
        </w:rPr>
        <w:t>Достоинства активных методов чтения:</w:t>
      </w:r>
    </w:p>
    <w:p w:rsidR="00212282" w:rsidRPr="00821990" w:rsidRDefault="00212282" w:rsidP="00821990">
      <w:pPr>
        <w:numPr>
          <w:ilvl w:val="0"/>
          <w:numId w:val="20"/>
        </w:numPr>
        <w:spacing w:before="100" w:beforeAutospacing="1" w:after="100" w:afterAutospacing="1" w:line="360" w:lineRule="auto"/>
        <w:ind w:left="1545"/>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Применимы на уроках любого цикла и на любом уровне обучения.</w:t>
      </w:r>
    </w:p>
    <w:p w:rsidR="00212282" w:rsidRPr="00821990" w:rsidRDefault="00212282" w:rsidP="00821990">
      <w:pPr>
        <w:numPr>
          <w:ilvl w:val="0"/>
          <w:numId w:val="20"/>
        </w:numPr>
        <w:spacing w:before="100" w:beforeAutospacing="1" w:after="100" w:afterAutospacing="1" w:line="360" w:lineRule="auto"/>
        <w:ind w:left="1545"/>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Ориентированы на развитие личности читателя.</w:t>
      </w:r>
    </w:p>
    <w:p w:rsidR="00212282" w:rsidRPr="00821990" w:rsidRDefault="00212282" w:rsidP="00821990">
      <w:pPr>
        <w:numPr>
          <w:ilvl w:val="0"/>
          <w:numId w:val="20"/>
        </w:numPr>
        <w:spacing w:before="100" w:beforeAutospacing="1" w:after="100" w:afterAutospacing="1" w:line="360" w:lineRule="auto"/>
        <w:ind w:left="1545"/>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Развивают умение прогнозировать результаты чтения.</w:t>
      </w:r>
    </w:p>
    <w:p w:rsidR="00212282" w:rsidRDefault="00212282" w:rsidP="00821990">
      <w:pPr>
        <w:numPr>
          <w:ilvl w:val="0"/>
          <w:numId w:val="20"/>
        </w:numPr>
        <w:spacing w:before="100" w:beforeAutospacing="1" w:after="100" w:afterAutospacing="1" w:line="360" w:lineRule="auto"/>
        <w:ind w:left="1545"/>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Способствуют пониманию текста на уровне смысла.</w:t>
      </w:r>
    </w:p>
    <w:p w:rsidR="002122F6" w:rsidRPr="00821990" w:rsidRDefault="002122F6" w:rsidP="00A9780A">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2122F6">
        <w:rPr>
          <w:rFonts w:ascii="Times New Roman" w:eastAsia="Times New Roman" w:hAnsi="Times New Roman" w:cs="Times New Roman"/>
          <w:color w:val="000000"/>
          <w:sz w:val="24"/>
          <w:szCs w:val="24"/>
        </w:rPr>
        <w:t>Таким образом, навыки функционального чтения имеют более широкий диапазон применения, чем просто подготовка к итоговому собеседованию, они способствуют, в том числе, и становлению функцио</w:t>
      </w:r>
      <w:r>
        <w:rPr>
          <w:rFonts w:ascii="Times New Roman" w:eastAsia="Times New Roman" w:hAnsi="Times New Roman" w:cs="Times New Roman"/>
          <w:color w:val="000000"/>
          <w:sz w:val="24"/>
          <w:szCs w:val="24"/>
        </w:rPr>
        <w:t xml:space="preserve">нальной грамотности выпускника: </w:t>
      </w:r>
      <w:r w:rsidRPr="002122F6">
        <w:rPr>
          <w:rFonts w:ascii="Times New Roman" w:eastAsia="Times New Roman" w:hAnsi="Times New Roman" w:cs="Times New Roman"/>
          <w:color w:val="000000"/>
          <w:sz w:val="24"/>
          <w:szCs w:val="24"/>
        </w:rPr>
        <w:t>в частности, логической и информационной грамотности, воспитанност</w:t>
      </w:r>
      <w:r w:rsidR="004665F0">
        <w:rPr>
          <w:rFonts w:ascii="Times New Roman" w:eastAsia="Times New Roman" w:hAnsi="Times New Roman" w:cs="Times New Roman"/>
          <w:color w:val="000000"/>
          <w:sz w:val="24"/>
          <w:szCs w:val="24"/>
        </w:rPr>
        <w:t>и</w:t>
      </w:r>
      <w:r w:rsidRPr="002122F6">
        <w:rPr>
          <w:rFonts w:ascii="Times New Roman" w:eastAsia="Times New Roman" w:hAnsi="Times New Roman" w:cs="Times New Roman"/>
          <w:color w:val="000000"/>
          <w:sz w:val="24"/>
          <w:szCs w:val="24"/>
        </w:rPr>
        <w:t xml:space="preserve"> человека, что обеспечивает культуру общения, комму</w:t>
      </w:r>
      <w:r>
        <w:rPr>
          <w:rFonts w:ascii="Times New Roman" w:eastAsia="Times New Roman" w:hAnsi="Times New Roman" w:cs="Times New Roman"/>
          <w:color w:val="000000"/>
          <w:sz w:val="24"/>
          <w:szCs w:val="24"/>
        </w:rPr>
        <w:t xml:space="preserve">никативную компетенцию и </w:t>
      </w:r>
      <w:r w:rsidR="004665F0">
        <w:rPr>
          <w:rFonts w:ascii="Times New Roman" w:eastAsia="Times New Roman" w:hAnsi="Times New Roman" w:cs="Times New Roman"/>
          <w:color w:val="000000"/>
          <w:sz w:val="24"/>
          <w:szCs w:val="24"/>
        </w:rPr>
        <w:t xml:space="preserve">многое </w:t>
      </w:r>
      <w:r>
        <w:rPr>
          <w:rFonts w:ascii="Times New Roman" w:eastAsia="Times New Roman" w:hAnsi="Times New Roman" w:cs="Times New Roman"/>
          <w:color w:val="000000"/>
          <w:sz w:val="24"/>
          <w:szCs w:val="24"/>
        </w:rPr>
        <w:t>другое</w:t>
      </w:r>
      <w:r w:rsidRPr="002122F6">
        <w:rPr>
          <w:rFonts w:ascii="Times New Roman" w:eastAsia="Times New Roman" w:hAnsi="Times New Roman" w:cs="Times New Roman"/>
          <w:color w:val="000000"/>
          <w:sz w:val="24"/>
          <w:szCs w:val="24"/>
        </w:rPr>
        <w:t>.</w:t>
      </w:r>
    </w:p>
    <w:p w:rsidR="00212282" w:rsidRPr="00821990" w:rsidRDefault="00212282" w:rsidP="004665F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xml:space="preserve">В заключении хочу отметить, что эффективность данной </w:t>
      </w:r>
      <w:proofErr w:type="gramStart"/>
      <w:r w:rsidRPr="00821990">
        <w:rPr>
          <w:rFonts w:ascii="Times New Roman" w:eastAsia="Times New Roman" w:hAnsi="Times New Roman" w:cs="Times New Roman"/>
          <w:color w:val="000000"/>
          <w:sz w:val="24"/>
          <w:szCs w:val="24"/>
        </w:rPr>
        <w:t>работы</w:t>
      </w:r>
      <w:proofErr w:type="gramEnd"/>
      <w:r w:rsidRPr="00821990">
        <w:rPr>
          <w:rFonts w:ascii="Times New Roman" w:eastAsia="Times New Roman" w:hAnsi="Times New Roman" w:cs="Times New Roman"/>
          <w:color w:val="000000"/>
          <w:sz w:val="24"/>
          <w:szCs w:val="24"/>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w:t>
      </w:r>
      <w:r w:rsidR="008A0849">
        <w:rPr>
          <w:rFonts w:ascii="Times New Roman" w:eastAsia="Times New Roman" w:hAnsi="Times New Roman" w:cs="Times New Roman"/>
          <w:color w:val="000000"/>
          <w:sz w:val="24"/>
          <w:szCs w:val="24"/>
        </w:rPr>
        <w:t xml:space="preserve"> </w:t>
      </w:r>
      <w:r w:rsidR="00170544">
        <w:rPr>
          <w:rFonts w:ascii="Times New Roman" w:eastAsia="Times New Roman" w:hAnsi="Times New Roman" w:cs="Times New Roman"/>
          <w:color w:val="000000"/>
          <w:sz w:val="24"/>
          <w:szCs w:val="24"/>
        </w:rPr>
        <w:t>(</w:t>
      </w:r>
      <w:r w:rsidRPr="00821990">
        <w:rPr>
          <w:rFonts w:ascii="Times New Roman" w:eastAsia="Times New Roman" w:hAnsi="Times New Roman" w:cs="Times New Roman"/>
          <w:color w:val="000000"/>
          <w:sz w:val="24"/>
          <w:szCs w:val="24"/>
        </w:rPr>
        <w:t>И.Г. Песталоцци).</w:t>
      </w:r>
    </w:p>
    <w:p w:rsidR="00212282" w:rsidRPr="00821990" w:rsidRDefault="00212282" w:rsidP="00821990">
      <w:pPr>
        <w:spacing w:before="100" w:beforeAutospacing="1" w:after="100" w:afterAutospacing="1" w:line="360" w:lineRule="auto"/>
        <w:ind w:firstLine="708"/>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bdr w:val="none" w:sz="0" w:space="0" w:color="auto" w:frame="1"/>
          <w:shd w:val="clear" w:color="auto" w:fill="FFFFFF"/>
        </w:rPr>
        <w:t xml:space="preserve">Грамотное чтение заключается в том, что кем бы ни был современный человек, какой бы род деятельности он ни избрал, он всегда будет </w:t>
      </w:r>
      <w:r w:rsidRPr="002122F6">
        <w:rPr>
          <w:rFonts w:ascii="Times New Roman" w:eastAsia="Times New Roman" w:hAnsi="Times New Roman" w:cs="Times New Roman"/>
          <w:b/>
          <w:color w:val="000000"/>
          <w:sz w:val="24"/>
          <w:szCs w:val="24"/>
          <w:bdr w:val="none" w:sz="0" w:space="0" w:color="auto" w:frame="1"/>
          <w:shd w:val="clear" w:color="auto" w:fill="FFFFFF"/>
        </w:rPr>
        <w:t>читателем</w:t>
      </w:r>
      <w:r w:rsidRPr="00821990">
        <w:rPr>
          <w:rFonts w:ascii="Times New Roman" w:eastAsia="Times New Roman" w:hAnsi="Times New Roman" w:cs="Times New Roman"/>
          <w:color w:val="000000"/>
          <w:sz w:val="24"/>
          <w:szCs w:val="24"/>
          <w:bdr w:val="none" w:sz="0" w:space="0" w:color="auto" w:frame="1"/>
          <w:shd w:val="clear" w:color="auto" w:fill="FFFFFF"/>
        </w:rPr>
        <w:t>. Помочь ребёнку осознать необходимость чтения, пробудить интерес к чтению лучших книг и талантливо их прочесть – задача взрослых, задача всех, кто верит в силу чтения и болеет душой за возрождение культуры и интеллектуальной мощи России</w:t>
      </w:r>
      <w:proofErr w:type="gramStart"/>
      <w:r w:rsidRPr="00821990">
        <w:rPr>
          <w:rFonts w:ascii="Times New Roman" w:eastAsia="Times New Roman" w:hAnsi="Times New Roman" w:cs="Times New Roman"/>
          <w:color w:val="000000"/>
          <w:sz w:val="24"/>
          <w:szCs w:val="24"/>
          <w:bdr w:val="none" w:sz="0" w:space="0" w:color="auto" w:frame="1"/>
          <w:shd w:val="clear" w:color="auto" w:fill="FFFFFF"/>
        </w:rPr>
        <w:t>.</w:t>
      </w:r>
      <w:proofErr w:type="gramEnd"/>
      <w:r w:rsidR="007A0489">
        <w:rPr>
          <w:rFonts w:ascii="Times New Roman" w:eastAsia="Times New Roman" w:hAnsi="Times New Roman" w:cs="Times New Roman"/>
          <w:color w:val="000000"/>
          <w:sz w:val="24"/>
          <w:szCs w:val="24"/>
          <w:bdr w:val="none" w:sz="0" w:space="0" w:color="auto" w:frame="1"/>
          <w:shd w:val="clear" w:color="auto" w:fill="FFFFFF"/>
        </w:rPr>
        <w:t xml:space="preserve"> И тогда учитель может сказать </w:t>
      </w:r>
      <w:r w:rsidR="007A0489">
        <w:rPr>
          <w:rFonts w:ascii="Times New Roman" w:eastAsia="Times New Roman" w:hAnsi="Times New Roman" w:cs="Times New Roman"/>
          <w:color w:val="000000"/>
          <w:sz w:val="24"/>
          <w:szCs w:val="24"/>
          <w:bdr w:val="none" w:sz="0" w:space="0" w:color="auto" w:frame="1"/>
          <w:shd w:val="clear" w:color="auto" w:fill="FFFFFF"/>
        </w:rPr>
        <w:lastRenderedPageBreak/>
        <w:t>словами И.Г. Песталоцци: «Мои ученики будут знать новое не только от меня; они будут открывать это новое сами».</w:t>
      </w:r>
      <w:bookmarkStart w:id="0" w:name="_GoBack"/>
      <w:bookmarkEnd w:id="0"/>
    </w:p>
    <w:p w:rsidR="00212282" w:rsidRPr="004665F0" w:rsidRDefault="00212282" w:rsidP="00821990">
      <w:pPr>
        <w:spacing w:before="100" w:beforeAutospacing="1" w:after="100" w:afterAutospacing="1" w:line="360" w:lineRule="auto"/>
        <w:ind w:firstLine="708"/>
        <w:jc w:val="both"/>
        <w:rPr>
          <w:rFonts w:ascii="Times New Roman" w:eastAsia="Times New Roman" w:hAnsi="Times New Roman" w:cs="Times New Roman"/>
          <w:b/>
          <w:color w:val="000000"/>
          <w:sz w:val="24"/>
          <w:szCs w:val="24"/>
        </w:rPr>
      </w:pPr>
      <w:r w:rsidRPr="004665F0">
        <w:rPr>
          <w:rFonts w:ascii="Times New Roman" w:eastAsia="Times New Roman" w:hAnsi="Times New Roman" w:cs="Times New Roman"/>
          <w:b/>
          <w:color w:val="000000"/>
          <w:sz w:val="24"/>
          <w:szCs w:val="24"/>
        </w:rPr>
        <w:t xml:space="preserve">Учитель учится всю жизнь, он находится в постоянном развитии и всю трудовую жизнь является исследователем. Учитель - это ученик, навсегда вызванный к доске.  </w:t>
      </w:r>
    </w:p>
    <w:p w:rsidR="000E0289" w:rsidRPr="00821990" w:rsidRDefault="000E0289" w:rsidP="00821990">
      <w:pPr>
        <w:shd w:val="clear" w:color="auto" w:fill="FFFFFF"/>
        <w:spacing w:after="0" w:line="360" w:lineRule="auto"/>
        <w:jc w:val="both"/>
        <w:rPr>
          <w:rFonts w:ascii="Times New Roman" w:eastAsia="Times New Roman" w:hAnsi="Times New Roman" w:cs="Times New Roman"/>
          <w:color w:val="111115"/>
          <w:sz w:val="24"/>
          <w:szCs w:val="24"/>
        </w:rPr>
      </w:pPr>
    </w:p>
    <w:p w:rsidR="000E0289" w:rsidRPr="00821990" w:rsidRDefault="000E0289" w:rsidP="00821990">
      <w:pPr>
        <w:shd w:val="clear" w:color="auto" w:fill="FFFFFF"/>
        <w:spacing w:before="225" w:after="0" w:line="360" w:lineRule="auto"/>
        <w:jc w:val="both"/>
        <w:rPr>
          <w:rFonts w:ascii="Times New Roman" w:eastAsia="Times New Roman" w:hAnsi="Times New Roman" w:cs="Times New Roman"/>
          <w:color w:val="111115"/>
          <w:sz w:val="24"/>
          <w:szCs w:val="24"/>
        </w:rPr>
      </w:pPr>
    </w:p>
    <w:p w:rsidR="0083503F" w:rsidRPr="00821990" w:rsidRDefault="0083503F" w:rsidP="00821990">
      <w:pPr>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sidRPr="00821990">
        <w:rPr>
          <w:rFonts w:ascii="Times New Roman" w:eastAsia="Times New Roman" w:hAnsi="Times New Roman" w:cs="Times New Roman"/>
          <w:color w:val="000000"/>
          <w:sz w:val="24"/>
          <w:szCs w:val="24"/>
        </w:rPr>
        <w:t xml:space="preserve">  </w:t>
      </w:r>
    </w:p>
    <w:p w:rsidR="005F447F" w:rsidRPr="00821990" w:rsidRDefault="005F447F" w:rsidP="00821990">
      <w:pPr>
        <w:shd w:val="clear" w:color="auto" w:fill="FFFFFF"/>
        <w:spacing w:after="0" w:line="360" w:lineRule="auto"/>
        <w:jc w:val="both"/>
        <w:rPr>
          <w:rFonts w:ascii="Times New Roman" w:eastAsia="Times New Roman" w:hAnsi="Times New Roman" w:cs="Times New Roman"/>
          <w:sz w:val="24"/>
          <w:szCs w:val="24"/>
        </w:rPr>
      </w:pPr>
    </w:p>
    <w:p w:rsidR="00BB67DA" w:rsidRPr="00821990" w:rsidRDefault="00BB67DA" w:rsidP="00821990">
      <w:pPr>
        <w:shd w:val="clear" w:color="auto" w:fill="FFFFFF"/>
        <w:spacing w:after="0" w:line="360" w:lineRule="auto"/>
        <w:ind w:firstLine="360"/>
        <w:jc w:val="both"/>
        <w:rPr>
          <w:rFonts w:ascii="Times New Roman" w:eastAsia="Times New Roman" w:hAnsi="Times New Roman" w:cs="Times New Roman"/>
          <w:sz w:val="24"/>
          <w:szCs w:val="24"/>
        </w:rPr>
      </w:pPr>
    </w:p>
    <w:p w:rsidR="00055BAC" w:rsidRPr="00821990" w:rsidRDefault="00055BAC" w:rsidP="00821990">
      <w:pPr>
        <w:pStyle w:val="a7"/>
        <w:shd w:val="clear" w:color="auto" w:fill="FFFFFF"/>
        <w:spacing w:before="0" w:beforeAutospacing="0" w:after="0" w:afterAutospacing="0" w:line="360" w:lineRule="auto"/>
        <w:ind w:firstLine="360"/>
        <w:jc w:val="both"/>
        <w:rPr>
          <w:color w:val="000000"/>
        </w:rPr>
      </w:pPr>
    </w:p>
    <w:p w:rsidR="00055BAC" w:rsidRPr="00821990" w:rsidRDefault="00055BAC" w:rsidP="00943826">
      <w:pPr>
        <w:ind w:firstLine="708"/>
        <w:rPr>
          <w:rStyle w:val="A40"/>
          <w:rFonts w:ascii="Times New Roman" w:hAnsi="Times New Roman" w:cs="Times New Roman"/>
          <w:i w:val="0"/>
          <w:iCs w:val="0"/>
          <w:color w:val="auto"/>
          <w:sz w:val="24"/>
          <w:szCs w:val="24"/>
        </w:rPr>
      </w:pPr>
    </w:p>
    <w:sectPr w:rsidR="00055BAC" w:rsidRPr="00821990" w:rsidSect="00492CD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07" w:rsidRDefault="00B27107" w:rsidP="008C42F0">
      <w:pPr>
        <w:spacing w:after="0" w:line="240" w:lineRule="auto"/>
      </w:pPr>
      <w:r>
        <w:separator/>
      </w:r>
    </w:p>
  </w:endnote>
  <w:endnote w:type="continuationSeparator" w:id="0">
    <w:p w:rsidR="00B27107" w:rsidRDefault="00B27107" w:rsidP="008C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3E" w:rsidRDefault="00C451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41920"/>
      <w:docPartObj>
        <w:docPartGallery w:val="Page Numbers (Bottom of Page)"/>
        <w:docPartUnique/>
      </w:docPartObj>
    </w:sdtPr>
    <w:sdtEndPr/>
    <w:sdtContent>
      <w:p w:rsidR="00C4513E" w:rsidRDefault="00C5719B">
        <w:pPr>
          <w:pStyle w:val="a5"/>
          <w:jc w:val="right"/>
        </w:pPr>
        <w:r>
          <w:fldChar w:fldCharType="begin"/>
        </w:r>
        <w:r>
          <w:instrText xml:space="preserve"> PAGE   \* MERGEFORMAT </w:instrText>
        </w:r>
        <w:r>
          <w:fldChar w:fldCharType="separate"/>
        </w:r>
        <w:r w:rsidR="007A0489">
          <w:rPr>
            <w:noProof/>
          </w:rPr>
          <w:t>16</w:t>
        </w:r>
        <w:r>
          <w:rPr>
            <w:noProof/>
          </w:rPr>
          <w:fldChar w:fldCharType="end"/>
        </w:r>
      </w:p>
    </w:sdtContent>
  </w:sdt>
  <w:p w:rsidR="00C4513E" w:rsidRDefault="00C451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3E" w:rsidRDefault="00C451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07" w:rsidRDefault="00B27107" w:rsidP="008C42F0">
      <w:pPr>
        <w:spacing w:after="0" w:line="240" w:lineRule="auto"/>
      </w:pPr>
      <w:r>
        <w:separator/>
      </w:r>
    </w:p>
  </w:footnote>
  <w:footnote w:type="continuationSeparator" w:id="0">
    <w:p w:rsidR="00B27107" w:rsidRDefault="00B27107" w:rsidP="008C4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3E" w:rsidRDefault="00C451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3E" w:rsidRDefault="00C451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3E" w:rsidRDefault="00C451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7697"/>
    <w:multiLevelType w:val="hybridMultilevel"/>
    <w:tmpl w:val="897E2CD0"/>
    <w:lvl w:ilvl="0" w:tplc="6CEC3A20">
      <w:start w:val="1"/>
      <w:numFmt w:val="bullet"/>
      <w:lvlText w:val=""/>
      <w:lvlJc w:val="left"/>
      <w:pPr>
        <w:tabs>
          <w:tab w:val="num" w:pos="720"/>
        </w:tabs>
        <w:ind w:left="720" w:hanging="360"/>
      </w:pPr>
      <w:rPr>
        <w:rFonts w:ascii="Wingdings" w:hAnsi="Wingdings" w:hint="default"/>
      </w:rPr>
    </w:lvl>
    <w:lvl w:ilvl="1" w:tplc="3864CD4E" w:tentative="1">
      <w:start w:val="1"/>
      <w:numFmt w:val="bullet"/>
      <w:lvlText w:val=""/>
      <w:lvlJc w:val="left"/>
      <w:pPr>
        <w:tabs>
          <w:tab w:val="num" w:pos="1440"/>
        </w:tabs>
        <w:ind w:left="1440" w:hanging="360"/>
      </w:pPr>
      <w:rPr>
        <w:rFonts w:ascii="Wingdings" w:hAnsi="Wingdings" w:hint="default"/>
      </w:rPr>
    </w:lvl>
    <w:lvl w:ilvl="2" w:tplc="A3826020" w:tentative="1">
      <w:start w:val="1"/>
      <w:numFmt w:val="bullet"/>
      <w:lvlText w:val=""/>
      <w:lvlJc w:val="left"/>
      <w:pPr>
        <w:tabs>
          <w:tab w:val="num" w:pos="2160"/>
        </w:tabs>
        <w:ind w:left="2160" w:hanging="360"/>
      </w:pPr>
      <w:rPr>
        <w:rFonts w:ascii="Wingdings" w:hAnsi="Wingdings" w:hint="default"/>
      </w:rPr>
    </w:lvl>
    <w:lvl w:ilvl="3" w:tplc="2A485AB0" w:tentative="1">
      <w:start w:val="1"/>
      <w:numFmt w:val="bullet"/>
      <w:lvlText w:val=""/>
      <w:lvlJc w:val="left"/>
      <w:pPr>
        <w:tabs>
          <w:tab w:val="num" w:pos="2880"/>
        </w:tabs>
        <w:ind w:left="2880" w:hanging="360"/>
      </w:pPr>
      <w:rPr>
        <w:rFonts w:ascii="Wingdings" w:hAnsi="Wingdings" w:hint="default"/>
      </w:rPr>
    </w:lvl>
    <w:lvl w:ilvl="4" w:tplc="9DF0827A" w:tentative="1">
      <w:start w:val="1"/>
      <w:numFmt w:val="bullet"/>
      <w:lvlText w:val=""/>
      <w:lvlJc w:val="left"/>
      <w:pPr>
        <w:tabs>
          <w:tab w:val="num" w:pos="3600"/>
        </w:tabs>
        <w:ind w:left="3600" w:hanging="360"/>
      </w:pPr>
      <w:rPr>
        <w:rFonts w:ascii="Wingdings" w:hAnsi="Wingdings" w:hint="default"/>
      </w:rPr>
    </w:lvl>
    <w:lvl w:ilvl="5" w:tplc="EE8892EE" w:tentative="1">
      <w:start w:val="1"/>
      <w:numFmt w:val="bullet"/>
      <w:lvlText w:val=""/>
      <w:lvlJc w:val="left"/>
      <w:pPr>
        <w:tabs>
          <w:tab w:val="num" w:pos="4320"/>
        </w:tabs>
        <w:ind w:left="4320" w:hanging="360"/>
      </w:pPr>
      <w:rPr>
        <w:rFonts w:ascii="Wingdings" w:hAnsi="Wingdings" w:hint="default"/>
      </w:rPr>
    </w:lvl>
    <w:lvl w:ilvl="6" w:tplc="49E8C5FA" w:tentative="1">
      <w:start w:val="1"/>
      <w:numFmt w:val="bullet"/>
      <w:lvlText w:val=""/>
      <w:lvlJc w:val="left"/>
      <w:pPr>
        <w:tabs>
          <w:tab w:val="num" w:pos="5040"/>
        </w:tabs>
        <w:ind w:left="5040" w:hanging="360"/>
      </w:pPr>
      <w:rPr>
        <w:rFonts w:ascii="Wingdings" w:hAnsi="Wingdings" w:hint="default"/>
      </w:rPr>
    </w:lvl>
    <w:lvl w:ilvl="7" w:tplc="AF4C809C" w:tentative="1">
      <w:start w:val="1"/>
      <w:numFmt w:val="bullet"/>
      <w:lvlText w:val=""/>
      <w:lvlJc w:val="left"/>
      <w:pPr>
        <w:tabs>
          <w:tab w:val="num" w:pos="5760"/>
        </w:tabs>
        <w:ind w:left="5760" w:hanging="360"/>
      </w:pPr>
      <w:rPr>
        <w:rFonts w:ascii="Wingdings" w:hAnsi="Wingdings" w:hint="default"/>
      </w:rPr>
    </w:lvl>
    <w:lvl w:ilvl="8" w:tplc="7CEA8AD6" w:tentative="1">
      <w:start w:val="1"/>
      <w:numFmt w:val="bullet"/>
      <w:lvlText w:val=""/>
      <w:lvlJc w:val="left"/>
      <w:pPr>
        <w:tabs>
          <w:tab w:val="num" w:pos="6480"/>
        </w:tabs>
        <w:ind w:left="6480" w:hanging="360"/>
      </w:pPr>
      <w:rPr>
        <w:rFonts w:ascii="Wingdings" w:hAnsi="Wingdings" w:hint="default"/>
      </w:rPr>
    </w:lvl>
  </w:abstractNum>
  <w:abstractNum w:abstractNumId="1">
    <w:nsid w:val="166F5478"/>
    <w:multiLevelType w:val="multilevel"/>
    <w:tmpl w:val="B418A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80952"/>
    <w:multiLevelType w:val="multilevel"/>
    <w:tmpl w:val="8F428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6B6D94"/>
    <w:multiLevelType w:val="hybridMultilevel"/>
    <w:tmpl w:val="4D5AE5F8"/>
    <w:lvl w:ilvl="0" w:tplc="E460DE8C">
      <w:start w:val="1"/>
      <w:numFmt w:val="bullet"/>
      <w:lvlText w:val=""/>
      <w:lvlJc w:val="left"/>
      <w:pPr>
        <w:tabs>
          <w:tab w:val="num" w:pos="720"/>
        </w:tabs>
        <w:ind w:left="720" w:hanging="360"/>
      </w:pPr>
      <w:rPr>
        <w:rFonts w:ascii="Wingdings" w:hAnsi="Wingdings" w:hint="default"/>
      </w:rPr>
    </w:lvl>
    <w:lvl w:ilvl="1" w:tplc="4AE83948" w:tentative="1">
      <w:start w:val="1"/>
      <w:numFmt w:val="bullet"/>
      <w:lvlText w:val=""/>
      <w:lvlJc w:val="left"/>
      <w:pPr>
        <w:tabs>
          <w:tab w:val="num" w:pos="1440"/>
        </w:tabs>
        <w:ind w:left="1440" w:hanging="360"/>
      </w:pPr>
      <w:rPr>
        <w:rFonts w:ascii="Wingdings" w:hAnsi="Wingdings" w:hint="default"/>
      </w:rPr>
    </w:lvl>
    <w:lvl w:ilvl="2" w:tplc="DDAC8A1E" w:tentative="1">
      <w:start w:val="1"/>
      <w:numFmt w:val="bullet"/>
      <w:lvlText w:val=""/>
      <w:lvlJc w:val="left"/>
      <w:pPr>
        <w:tabs>
          <w:tab w:val="num" w:pos="2160"/>
        </w:tabs>
        <w:ind w:left="2160" w:hanging="360"/>
      </w:pPr>
      <w:rPr>
        <w:rFonts w:ascii="Wingdings" w:hAnsi="Wingdings" w:hint="default"/>
      </w:rPr>
    </w:lvl>
    <w:lvl w:ilvl="3" w:tplc="2D1AC0E6" w:tentative="1">
      <w:start w:val="1"/>
      <w:numFmt w:val="bullet"/>
      <w:lvlText w:val=""/>
      <w:lvlJc w:val="left"/>
      <w:pPr>
        <w:tabs>
          <w:tab w:val="num" w:pos="2880"/>
        </w:tabs>
        <w:ind w:left="2880" w:hanging="360"/>
      </w:pPr>
      <w:rPr>
        <w:rFonts w:ascii="Wingdings" w:hAnsi="Wingdings" w:hint="default"/>
      </w:rPr>
    </w:lvl>
    <w:lvl w:ilvl="4" w:tplc="B6989D56" w:tentative="1">
      <w:start w:val="1"/>
      <w:numFmt w:val="bullet"/>
      <w:lvlText w:val=""/>
      <w:lvlJc w:val="left"/>
      <w:pPr>
        <w:tabs>
          <w:tab w:val="num" w:pos="3600"/>
        </w:tabs>
        <w:ind w:left="3600" w:hanging="360"/>
      </w:pPr>
      <w:rPr>
        <w:rFonts w:ascii="Wingdings" w:hAnsi="Wingdings" w:hint="default"/>
      </w:rPr>
    </w:lvl>
    <w:lvl w:ilvl="5" w:tplc="5F64F6AC" w:tentative="1">
      <w:start w:val="1"/>
      <w:numFmt w:val="bullet"/>
      <w:lvlText w:val=""/>
      <w:lvlJc w:val="left"/>
      <w:pPr>
        <w:tabs>
          <w:tab w:val="num" w:pos="4320"/>
        </w:tabs>
        <w:ind w:left="4320" w:hanging="360"/>
      </w:pPr>
      <w:rPr>
        <w:rFonts w:ascii="Wingdings" w:hAnsi="Wingdings" w:hint="default"/>
      </w:rPr>
    </w:lvl>
    <w:lvl w:ilvl="6" w:tplc="A4D2B7D6" w:tentative="1">
      <w:start w:val="1"/>
      <w:numFmt w:val="bullet"/>
      <w:lvlText w:val=""/>
      <w:lvlJc w:val="left"/>
      <w:pPr>
        <w:tabs>
          <w:tab w:val="num" w:pos="5040"/>
        </w:tabs>
        <w:ind w:left="5040" w:hanging="360"/>
      </w:pPr>
      <w:rPr>
        <w:rFonts w:ascii="Wingdings" w:hAnsi="Wingdings" w:hint="default"/>
      </w:rPr>
    </w:lvl>
    <w:lvl w:ilvl="7" w:tplc="1470870A" w:tentative="1">
      <w:start w:val="1"/>
      <w:numFmt w:val="bullet"/>
      <w:lvlText w:val=""/>
      <w:lvlJc w:val="left"/>
      <w:pPr>
        <w:tabs>
          <w:tab w:val="num" w:pos="5760"/>
        </w:tabs>
        <w:ind w:left="5760" w:hanging="360"/>
      </w:pPr>
      <w:rPr>
        <w:rFonts w:ascii="Wingdings" w:hAnsi="Wingdings" w:hint="default"/>
      </w:rPr>
    </w:lvl>
    <w:lvl w:ilvl="8" w:tplc="2CB45C82" w:tentative="1">
      <w:start w:val="1"/>
      <w:numFmt w:val="bullet"/>
      <w:lvlText w:val=""/>
      <w:lvlJc w:val="left"/>
      <w:pPr>
        <w:tabs>
          <w:tab w:val="num" w:pos="6480"/>
        </w:tabs>
        <w:ind w:left="6480" w:hanging="360"/>
      </w:pPr>
      <w:rPr>
        <w:rFonts w:ascii="Wingdings" w:hAnsi="Wingdings" w:hint="default"/>
      </w:rPr>
    </w:lvl>
  </w:abstractNum>
  <w:abstractNum w:abstractNumId="4">
    <w:nsid w:val="1E671D6F"/>
    <w:multiLevelType w:val="multilevel"/>
    <w:tmpl w:val="DE701F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B03582"/>
    <w:multiLevelType w:val="multilevel"/>
    <w:tmpl w:val="F2843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1E181A"/>
    <w:multiLevelType w:val="hybridMultilevel"/>
    <w:tmpl w:val="A9163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16A2F"/>
    <w:multiLevelType w:val="hybridMultilevel"/>
    <w:tmpl w:val="6F4E9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6A7609"/>
    <w:multiLevelType w:val="multilevel"/>
    <w:tmpl w:val="1D301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E73289"/>
    <w:multiLevelType w:val="hybridMultilevel"/>
    <w:tmpl w:val="F0082D60"/>
    <w:lvl w:ilvl="0" w:tplc="32BA684A">
      <w:start w:val="1"/>
      <w:numFmt w:val="bullet"/>
      <w:lvlText w:val=""/>
      <w:lvlJc w:val="left"/>
      <w:pPr>
        <w:tabs>
          <w:tab w:val="num" w:pos="720"/>
        </w:tabs>
        <w:ind w:left="720" w:hanging="360"/>
      </w:pPr>
      <w:rPr>
        <w:rFonts w:ascii="Wingdings" w:hAnsi="Wingdings" w:hint="default"/>
      </w:rPr>
    </w:lvl>
    <w:lvl w:ilvl="1" w:tplc="5A06F37E" w:tentative="1">
      <w:start w:val="1"/>
      <w:numFmt w:val="bullet"/>
      <w:lvlText w:val=""/>
      <w:lvlJc w:val="left"/>
      <w:pPr>
        <w:tabs>
          <w:tab w:val="num" w:pos="1440"/>
        </w:tabs>
        <w:ind w:left="1440" w:hanging="360"/>
      </w:pPr>
      <w:rPr>
        <w:rFonts w:ascii="Wingdings" w:hAnsi="Wingdings" w:hint="default"/>
      </w:rPr>
    </w:lvl>
    <w:lvl w:ilvl="2" w:tplc="B77CAC16" w:tentative="1">
      <w:start w:val="1"/>
      <w:numFmt w:val="bullet"/>
      <w:lvlText w:val=""/>
      <w:lvlJc w:val="left"/>
      <w:pPr>
        <w:tabs>
          <w:tab w:val="num" w:pos="2160"/>
        </w:tabs>
        <w:ind w:left="2160" w:hanging="360"/>
      </w:pPr>
      <w:rPr>
        <w:rFonts w:ascii="Wingdings" w:hAnsi="Wingdings" w:hint="default"/>
      </w:rPr>
    </w:lvl>
    <w:lvl w:ilvl="3" w:tplc="3DDA3B86" w:tentative="1">
      <w:start w:val="1"/>
      <w:numFmt w:val="bullet"/>
      <w:lvlText w:val=""/>
      <w:lvlJc w:val="left"/>
      <w:pPr>
        <w:tabs>
          <w:tab w:val="num" w:pos="2880"/>
        </w:tabs>
        <w:ind w:left="2880" w:hanging="360"/>
      </w:pPr>
      <w:rPr>
        <w:rFonts w:ascii="Wingdings" w:hAnsi="Wingdings" w:hint="default"/>
      </w:rPr>
    </w:lvl>
    <w:lvl w:ilvl="4" w:tplc="E2A43F84" w:tentative="1">
      <w:start w:val="1"/>
      <w:numFmt w:val="bullet"/>
      <w:lvlText w:val=""/>
      <w:lvlJc w:val="left"/>
      <w:pPr>
        <w:tabs>
          <w:tab w:val="num" w:pos="3600"/>
        </w:tabs>
        <w:ind w:left="3600" w:hanging="360"/>
      </w:pPr>
      <w:rPr>
        <w:rFonts w:ascii="Wingdings" w:hAnsi="Wingdings" w:hint="default"/>
      </w:rPr>
    </w:lvl>
    <w:lvl w:ilvl="5" w:tplc="3E5E2D78" w:tentative="1">
      <w:start w:val="1"/>
      <w:numFmt w:val="bullet"/>
      <w:lvlText w:val=""/>
      <w:lvlJc w:val="left"/>
      <w:pPr>
        <w:tabs>
          <w:tab w:val="num" w:pos="4320"/>
        </w:tabs>
        <w:ind w:left="4320" w:hanging="360"/>
      </w:pPr>
      <w:rPr>
        <w:rFonts w:ascii="Wingdings" w:hAnsi="Wingdings" w:hint="default"/>
      </w:rPr>
    </w:lvl>
    <w:lvl w:ilvl="6" w:tplc="B2CCB484" w:tentative="1">
      <w:start w:val="1"/>
      <w:numFmt w:val="bullet"/>
      <w:lvlText w:val=""/>
      <w:lvlJc w:val="left"/>
      <w:pPr>
        <w:tabs>
          <w:tab w:val="num" w:pos="5040"/>
        </w:tabs>
        <w:ind w:left="5040" w:hanging="360"/>
      </w:pPr>
      <w:rPr>
        <w:rFonts w:ascii="Wingdings" w:hAnsi="Wingdings" w:hint="default"/>
      </w:rPr>
    </w:lvl>
    <w:lvl w:ilvl="7" w:tplc="DBD2884A" w:tentative="1">
      <w:start w:val="1"/>
      <w:numFmt w:val="bullet"/>
      <w:lvlText w:val=""/>
      <w:lvlJc w:val="left"/>
      <w:pPr>
        <w:tabs>
          <w:tab w:val="num" w:pos="5760"/>
        </w:tabs>
        <w:ind w:left="5760" w:hanging="360"/>
      </w:pPr>
      <w:rPr>
        <w:rFonts w:ascii="Wingdings" w:hAnsi="Wingdings" w:hint="default"/>
      </w:rPr>
    </w:lvl>
    <w:lvl w:ilvl="8" w:tplc="19DC712A" w:tentative="1">
      <w:start w:val="1"/>
      <w:numFmt w:val="bullet"/>
      <w:lvlText w:val=""/>
      <w:lvlJc w:val="left"/>
      <w:pPr>
        <w:tabs>
          <w:tab w:val="num" w:pos="6480"/>
        </w:tabs>
        <w:ind w:left="6480" w:hanging="360"/>
      </w:pPr>
      <w:rPr>
        <w:rFonts w:ascii="Wingdings" w:hAnsi="Wingdings" w:hint="default"/>
      </w:rPr>
    </w:lvl>
  </w:abstractNum>
  <w:abstractNum w:abstractNumId="10">
    <w:nsid w:val="3CFB3731"/>
    <w:multiLevelType w:val="multilevel"/>
    <w:tmpl w:val="1CE4D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F1485"/>
    <w:multiLevelType w:val="multilevel"/>
    <w:tmpl w:val="BAE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6B6DBB"/>
    <w:multiLevelType w:val="multilevel"/>
    <w:tmpl w:val="C9B847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FB4DC8"/>
    <w:multiLevelType w:val="multilevel"/>
    <w:tmpl w:val="90CC4D3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E75F9"/>
    <w:multiLevelType w:val="multilevel"/>
    <w:tmpl w:val="4A96CD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C37D14"/>
    <w:multiLevelType w:val="hybridMultilevel"/>
    <w:tmpl w:val="78D63A3A"/>
    <w:lvl w:ilvl="0" w:tplc="0AD87D90">
      <w:start w:val="1"/>
      <w:numFmt w:val="bullet"/>
      <w:lvlText w:val=""/>
      <w:lvlJc w:val="left"/>
      <w:pPr>
        <w:tabs>
          <w:tab w:val="num" w:pos="720"/>
        </w:tabs>
        <w:ind w:left="720" w:hanging="360"/>
      </w:pPr>
      <w:rPr>
        <w:rFonts w:ascii="Wingdings" w:hAnsi="Wingdings" w:hint="default"/>
      </w:rPr>
    </w:lvl>
    <w:lvl w:ilvl="1" w:tplc="8EA8414E" w:tentative="1">
      <w:start w:val="1"/>
      <w:numFmt w:val="bullet"/>
      <w:lvlText w:val=""/>
      <w:lvlJc w:val="left"/>
      <w:pPr>
        <w:tabs>
          <w:tab w:val="num" w:pos="1440"/>
        </w:tabs>
        <w:ind w:left="1440" w:hanging="360"/>
      </w:pPr>
      <w:rPr>
        <w:rFonts w:ascii="Wingdings" w:hAnsi="Wingdings" w:hint="default"/>
      </w:rPr>
    </w:lvl>
    <w:lvl w:ilvl="2" w:tplc="E0A4780A" w:tentative="1">
      <w:start w:val="1"/>
      <w:numFmt w:val="bullet"/>
      <w:lvlText w:val=""/>
      <w:lvlJc w:val="left"/>
      <w:pPr>
        <w:tabs>
          <w:tab w:val="num" w:pos="2160"/>
        </w:tabs>
        <w:ind w:left="2160" w:hanging="360"/>
      </w:pPr>
      <w:rPr>
        <w:rFonts w:ascii="Wingdings" w:hAnsi="Wingdings" w:hint="default"/>
      </w:rPr>
    </w:lvl>
    <w:lvl w:ilvl="3" w:tplc="7BD63784" w:tentative="1">
      <w:start w:val="1"/>
      <w:numFmt w:val="bullet"/>
      <w:lvlText w:val=""/>
      <w:lvlJc w:val="left"/>
      <w:pPr>
        <w:tabs>
          <w:tab w:val="num" w:pos="2880"/>
        </w:tabs>
        <w:ind w:left="2880" w:hanging="360"/>
      </w:pPr>
      <w:rPr>
        <w:rFonts w:ascii="Wingdings" w:hAnsi="Wingdings" w:hint="default"/>
      </w:rPr>
    </w:lvl>
    <w:lvl w:ilvl="4" w:tplc="23FCFC0A" w:tentative="1">
      <w:start w:val="1"/>
      <w:numFmt w:val="bullet"/>
      <w:lvlText w:val=""/>
      <w:lvlJc w:val="left"/>
      <w:pPr>
        <w:tabs>
          <w:tab w:val="num" w:pos="3600"/>
        </w:tabs>
        <w:ind w:left="3600" w:hanging="360"/>
      </w:pPr>
      <w:rPr>
        <w:rFonts w:ascii="Wingdings" w:hAnsi="Wingdings" w:hint="default"/>
      </w:rPr>
    </w:lvl>
    <w:lvl w:ilvl="5" w:tplc="CD8C1C1A" w:tentative="1">
      <w:start w:val="1"/>
      <w:numFmt w:val="bullet"/>
      <w:lvlText w:val=""/>
      <w:lvlJc w:val="left"/>
      <w:pPr>
        <w:tabs>
          <w:tab w:val="num" w:pos="4320"/>
        </w:tabs>
        <w:ind w:left="4320" w:hanging="360"/>
      </w:pPr>
      <w:rPr>
        <w:rFonts w:ascii="Wingdings" w:hAnsi="Wingdings" w:hint="default"/>
      </w:rPr>
    </w:lvl>
    <w:lvl w:ilvl="6" w:tplc="7820F7F6" w:tentative="1">
      <w:start w:val="1"/>
      <w:numFmt w:val="bullet"/>
      <w:lvlText w:val=""/>
      <w:lvlJc w:val="left"/>
      <w:pPr>
        <w:tabs>
          <w:tab w:val="num" w:pos="5040"/>
        </w:tabs>
        <w:ind w:left="5040" w:hanging="360"/>
      </w:pPr>
      <w:rPr>
        <w:rFonts w:ascii="Wingdings" w:hAnsi="Wingdings" w:hint="default"/>
      </w:rPr>
    </w:lvl>
    <w:lvl w:ilvl="7" w:tplc="3844E742" w:tentative="1">
      <w:start w:val="1"/>
      <w:numFmt w:val="bullet"/>
      <w:lvlText w:val=""/>
      <w:lvlJc w:val="left"/>
      <w:pPr>
        <w:tabs>
          <w:tab w:val="num" w:pos="5760"/>
        </w:tabs>
        <w:ind w:left="5760" w:hanging="360"/>
      </w:pPr>
      <w:rPr>
        <w:rFonts w:ascii="Wingdings" w:hAnsi="Wingdings" w:hint="default"/>
      </w:rPr>
    </w:lvl>
    <w:lvl w:ilvl="8" w:tplc="5D3E6A4A" w:tentative="1">
      <w:start w:val="1"/>
      <w:numFmt w:val="bullet"/>
      <w:lvlText w:val=""/>
      <w:lvlJc w:val="left"/>
      <w:pPr>
        <w:tabs>
          <w:tab w:val="num" w:pos="6480"/>
        </w:tabs>
        <w:ind w:left="6480" w:hanging="360"/>
      </w:pPr>
      <w:rPr>
        <w:rFonts w:ascii="Wingdings" w:hAnsi="Wingdings" w:hint="default"/>
      </w:rPr>
    </w:lvl>
  </w:abstractNum>
  <w:abstractNum w:abstractNumId="16">
    <w:nsid w:val="5E9375F0"/>
    <w:multiLevelType w:val="hybridMultilevel"/>
    <w:tmpl w:val="56B26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E4CBB"/>
    <w:multiLevelType w:val="multilevel"/>
    <w:tmpl w:val="E49A7E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622328"/>
    <w:multiLevelType w:val="multilevel"/>
    <w:tmpl w:val="BAB2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2B3B0D"/>
    <w:multiLevelType w:val="hybridMultilevel"/>
    <w:tmpl w:val="28E41106"/>
    <w:lvl w:ilvl="0" w:tplc="73CCF6A6">
      <w:start w:val="1"/>
      <w:numFmt w:val="bullet"/>
      <w:lvlText w:val=""/>
      <w:lvlJc w:val="left"/>
      <w:pPr>
        <w:tabs>
          <w:tab w:val="num" w:pos="720"/>
        </w:tabs>
        <w:ind w:left="720" w:hanging="360"/>
      </w:pPr>
      <w:rPr>
        <w:rFonts w:ascii="Wingdings" w:hAnsi="Wingdings" w:hint="default"/>
      </w:rPr>
    </w:lvl>
    <w:lvl w:ilvl="1" w:tplc="EAE2646C" w:tentative="1">
      <w:start w:val="1"/>
      <w:numFmt w:val="bullet"/>
      <w:lvlText w:val=""/>
      <w:lvlJc w:val="left"/>
      <w:pPr>
        <w:tabs>
          <w:tab w:val="num" w:pos="1440"/>
        </w:tabs>
        <w:ind w:left="1440" w:hanging="360"/>
      </w:pPr>
      <w:rPr>
        <w:rFonts w:ascii="Wingdings" w:hAnsi="Wingdings" w:hint="default"/>
      </w:rPr>
    </w:lvl>
    <w:lvl w:ilvl="2" w:tplc="06C4D31E" w:tentative="1">
      <w:start w:val="1"/>
      <w:numFmt w:val="bullet"/>
      <w:lvlText w:val=""/>
      <w:lvlJc w:val="left"/>
      <w:pPr>
        <w:tabs>
          <w:tab w:val="num" w:pos="2160"/>
        </w:tabs>
        <w:ind w:left="2160" w:hanging="360"/>
      </w:pPr>
      <w:rPr>
        <w:rFonts w:ascii="Wingdings" w:hAnsi="Wingdings" w:hint="default"/>
      </w:rPr>
    </w:lvl>
    <w:lvl w:ilvl="3" w:tplc="C8BE9A68" w:tentative="1">
      <w:start w:val="1"/>
      <w:numFmt w:val="bullet"/>
      <w:lvlText w:val=""/>
      <w:lvlJc w:val="left"/>
      <w:pPr>
        <w:tabs>
          <w:tab w:val="num" w:pos="2880"/>
        </w:tabs>
        <w:ind w:left="2880" w:hanging="360"/>
      </w:pPr>
      <w:rPr>
        <w:rFonts w:ascii="Wingdings" w:hAnsi="Wingdings" w:hint="default"/>
      </w:rPr>
    </w:lvl>
    <w:lvl w:ilvl="4" w:tplc="1B84D57A" w:tentative="1">
      <w:start w:val="1"/>
      <w:numFmt w:val="bullet"/>
      <w:lvlText w:val=""/>
      <w:lvlJc w:val="left"/>
      <w:pPr>
        <w:tabs>
          <w:tab w:val="num" w:pos="3600"/>
        </w:tabs>
        <w:ind w:left="3600" w:hanging="360"/>
      </w:pPr>
      <w:rPr>
        <w:rFonts w:ascii="Wingdings" w:hAnsi="Wingdings" w:hint="default"/>
      </w:rPr>
    </w:lvl>
    <w:lvl w:ilvl="5" w:tplc="487A0670" w:tentative="1">
      <w:start w:val="1"/>
      <w:numFmt w:val="bullet"/>
      <w:lvlText w:val=""/>
      <w:lvlJc w:val="left"/>
      <w:pPr>
        <w:tabs>
          <w:tab w:val="num" w:pos="4320"/>
        </w:tabs>
        <w:ind w:left="4320" w:hanging="360"/>
      </w:pPr>
      <w:rPr>
        <w:rFonts w:ascii="Wingdings" w:hAnsi="Wingdings" w:hint="default"/>
      </w:rPr>
    </w:lvl>
    <w:lvl w:ilvl="6" w:tplc="65DAF004" w:tentative="1">
      <w:start w:val="1"/>
      <w:numFmt w:val="bullet"/>
      <w:lvlText w:val=""/>
      <w:lvlJc w:val="left"/>
      <w:pPr>
        <w:tabs>
          <w:tab w:val="num" w:pos="5040"/>
        </w:tabs>
        <w:ind w:left="5040" w:hanging="360"/>
      </w:pPr>
      <w:rPr>
        <w:rFonts w:ascii="Wingdings" w:hAnsi="Wingdings" w:hint="default"/>
      </w:rPr>
    </w:lvl>
    <w:lvl w:ilvl="7" w:tplc="65F49CE6" w:tentative="1">
      <w:start w:val="1"/>
      <w:numFmt w:val="bullet"/>
      <w:lvlText w:val=""/>
      <w:lvlJc w:val="left"/>
      <w:pPr>
        <w:tabs>
          <w:tab w:val="num" w:pos="5760"/>
        </w:tabs>
        <w:ind w:left="5760" w:hanging="360"/>
      </w:pPr>
      <w:rPr>
        <w:rFonts w:ascii="Wingdings" w:hAnsi="Wingdings" w:hint="default"/>
      </w:rPr>
    </w:lvl>
    <w:lvl w:ilvl="8" w:tplc="A8C636B2" w:tentative="1">
      <w:start w:val="1"/>
      <w:numFmt w:val="bullet"/>
      <w:lvlText w:val=""/>
      <w:lvlJc w:val="left"/>
      <w:pPr>
        <w:tabs>
          <w:tab w:val="num" w:pos="6480"/>
        </w:tabs>
        <w:ind w:left="6480" w:hanging="360"/>
      </w:pPr>
      <w:rPr>
        <w:rFonts w:ascii="Wingdings" w:hAnsi="Wingdings" w:hint="default"/>
      </w:rPr>
    </w:lvl>
  </w:abstractNum>
  <w:abstractNum w:abstractNumId="20">
    <w:nsid w:val="69006D8E"/>
    <w:multiLevelType w:val="multilevel"/>
    <w:tmpl w:val="8356F7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CA6F1D"/>
    <w:multiLevelType w:val="multilevel"/>
    <w:tmpl w:val="DA5ECB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CF41C7"/>
    <w:multiLevelType w:val="multilevel"/>
    <w:tmpl w:val="428A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62973"/>
    <w:multiLevelType w:val="multilevel"/>
    <w:tmpl w:val="ADFA0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3D7E04"/>
    <w:multiLevelType w:val="multilevel"/>
    <w:tmpl w:val="81FE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8F68E2"/>
    <w:multiLevelType w:val="hybridMultilevel"/>
    <w:tmpl w:val="CED08A8A"/>
    <w:lvl w:ilvl="0" w:tplc="87F674FE">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
  </w:num>
  <w:num w:numId="3">
    <w:abstractNumId w:val="16"/>
  </w:num>
  <w:num w:numId="4">
    <w:abstractNumId w:val="13"/>
  </w:num>
  <w:num w:numId="5">
    <w:abstractNumId w:val="11"/>
  </w:num>
  <w:num w:numId="6">
    <w:abstractNumId w:val="18"/>
  </w:num>
  <w:num w:numId="7">
    <w:abstractNumId w:val="10"/>
  </w:num>
  <w:num w:numId="8">
    <w:abstractNumId w:val="5"/>
  </w:num>
  <w:num w:numId="9">
    <w:abstractNumId w:val="23"/>
  </w:num>
  <w:num w:numId="10">
    <w:abstractNumId w:val="1"/>
  </w:num>
  <w:num w:numId="11">
    <w:abstractNumId w:val="2"/>
  </w:num>
  <w:num w:numId="12">
    <w:abstractNumId w:val="20"/>
  </w:num>
  <w:num w:numId="13">
    <w:abstractNumId w:val="22"/>
  </w:num>
  <w:num w:numId="14">
    <w:abstractNumId w:val="8"/>
  </w:num>
  <w:num w:numId="15">
    <w:abstractNumId w:val="12"/>
  </w:num>
  <w:num w:numId="16">
    <w:abstractNumId w:val="4"/>
  </w:num>
  <w:num w:numId="17">
    <w:abstractNumId w:val="21"/>
  </w:num>
  <w:num w:numId="18">
    <w:abstractNumId w:val="14"/>
  </w:num>
  <w:num w:numId="19">
    <w:abstractNumId w:val="17"/>
  </w:num>
  <w:num w:numId="20">
    <w:abstractNumId w:val="24"/>
  </w:num>
  <w:num w:numId="21">
    <w:abstractNumId w:val="0"/>
  </w:num>
  <w:num w:numId="22">
    <w:abstractNumId w:val="9"/>
  </w:num>
  <w:num w:numId="23">
    <w:abstractNumId w:val="19"/>
  </w:num>
  <w:num w:numId="24">
    <w:abstractNumId w:val="15"/>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42F0"/>
    <w:rsid w:val="00055BAC"/>
    <w:rsid w:val="000E0289"/>
    <w:rsid w:val="001211A5"/>
    <w:rsid w:val="00170544"/>
    <w:rsid w:val="00171657"/>
    <w:rsid w:val="001907DB"/>
    <w:rsid w:val="001F5776"/>
    <w:rsid w:val="00212282"/>
    <w:rsid w:val="002122F6"/>
    <w:rsid w:val="00274E46"/>
    <w:rsid w:val="002836B9"/>
    <w:rsid w:val="00306484"/>
    <w:rsid w:val="00353022"/>
    <w:rsid w:val="003A6E10"/>
    <w:rsid w:val="004665F0"/>
    <w:rsid w:val="00492CD5"/>
    <w:rsid w:val="004D11B3"/>
    <w:rsid w:val="005257B8"/>
    <w:rsid w:val="005558DB"/>
    <w:rsid w:val="005579C7"/>
    <w:rsid w:val="005D1FF3"/>
    <w:rsid w:val="005F447F"/>
    <w:rsid w:val="00767219"/>
    <w:rsid w:val="007A0489"/>
    <w:rsid w:val="007D105A"/>
    <w:rsid w:val="007D2A84"/>
    <w:rsid w:val="008022E5"/>
    <w:rsid w:val="008131A6"/>
    <w:rsid w:val="008149A9"/>
    <w:rsid w:val="00821990"/>
    <w:rsid w:val="0083503F"/>
    <w:rsid w:val="00852316"/>
    <w:rsid w:val="0089106C"/>
    <w:rsid w:val="008A0849"/>
    <w:rsid w:val="008C2269"/>
    <w:rsid w:val="008C42F0"/>
    <w:rsid w:val="008E451E"/>
    <w:rsid w:val="00910B1B"/>
    <w:rsid w:val="00943826"/>
    <w:rsid w:val="009525AA"/>
    <w:rsid w:val="00962319"/>
    <w:rsid w:val="00990EDF"/>
    <w:rsid w:val="009A5A22"/>
    <w:rsid w:val="009C24EE"/>
    <w:rsid w:val="00A357C8"/>
    <w:rsid w:val="00A9780A"/>
    <w:rsid w:val="00AC3C9D"/>
    <w:rsid w:val="00AD1768"/>
    <w:rsid w:val="00B27107"/>
    <w:rsid w:val="00B347ED"/>
    <w:rsid w:val="00BB1D24"/>
    <w:rsid w:val="00BB67DA"/>
    <w:rsid w:val="00C4513E"/>
    <w:rsid w:val="00C5719B"/>
    <w:rsid w:val="00E01598"/>
    <w:rsid w:val="00E76453"/>
    <w:rsid w:val="00EB01FF"/>
    <w:rsid w:val="00EC1779"/>
    <w:rsid w:val="00EF5FE3"/>
    <w:rsid w:val="00EF6EC5"/>
    <w:rsid w:val="00F65C33"/>
    <w:rsid w:val="00F837CA"/>
    <w:rsid w:val="00FA6795"/>
    <w:rsid w:val="00FF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42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42F0"/>
  </w:style>
  <w:style w:type="paragraph" w:styleId="a5">
    <w:name w:val="footer"/>
    <w:basedOn w:val="a"/>
    <w:link w:val="a6"/>
    <w:uiPriority w:val="99"/>
    <w:unhideWhenUsed/>
    <w:rsid w:val="008C42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42F0"/>
  </w:style>
  <w:style w:type="paragraph" w:customStyle="1" w:styleId="Default">
    <w:name w:val="Default"/>
    <w:rsid w:val="00171657"/>
    <w:pPr>
      <w:autoSpaceDE w:val="0"/>
      <w:autoSpaceDN w:val="0"/>
      <w:adjustRightInd w:val="0"/>
      <w:spacing w:after="0" w:line="240" w:lineRule="auto"/>
    </w:pPr>
    <w:rPr>
      <w:rFonts w:ascii="Century Schoolbook" w:hAnsi="Century Schoolbook" w:cs="Century Schoolbook"/>
      <w:color w:val="000000"/>
      <w:sz w:val="24"/>
      <w:szCs w:val="24"/>
    </w:rPr>
  </w:style>
  <w:style w:type="paragraph" w:customStyle="1" w:styleId="Pa11">
    <w:name w:val="Pa11"/>
    <w:basedOn w:val="Default"/>
    <w:next w:val="Default"/>
    <w:uiPriority w:val="99"/>
    <w:rsid w:val="00171657"/>
    <w:pPr>
      <w:spacing w:line="241" w:lineRule="atLeast"/>
    </w:pPr>
    <w:rPr>
      <w:rFonts w:cstheme="minorBidi"/>
      <w:color w:val="auto"/>
    </w:rPr>
  </w:style>
  <w:style w:type="character" w:customStyle="1" w:styleId="A40">
    <w:name w:val="A4"/>
    <w:uiPriority w:val="99"/>
    <w:rsid w:val="00171657"/>
    <w:rPr>
      <w:rFonts w:cs="Century Schoolbook"/>
      <w:i/>
      <w:iCs/>
      <w:color w:val="000000"/>
      <w:sz w:val="20"/>
      <w:szCs w:val="20"/>
    </w:rPr>
  </w:style>
  <w:style w:type="paragraph" w:customStyle="1" w:styleId="Pa9">
    <w:name w:val="Pa9"/>
    <w:basedOn w:val="Default"/>
    <w:next w:val="Default"/>
    <w:uiPriority w:val="99"/>
    <w:rsid w:val="00171657"/>
    <w:pPr>
      <w:spacing w:line="241" w:lineRule="atLeast"/>
    </w:pPr>
    <w:rPr>
      <w:rFonts w:cstheme="minorBidi"/>
      <w:color w:val="auto"/>
    </w:rPr>
  </w:style>
  <w:style w:type="paragraph" w:styleId="a7">
    <w:name w:val="Normal (Web)"/>
    <w:basedOn w:val="a"/>
    <w:uiPriority w:val="99"/>
    <w:unhideWhenUsed/>
    <w:rsid w:val="00055BA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B67DA"/>
    <w:pPr>
      <w:ind w:left="720"/>
      <w:contextualSpacing/>
    </w:pPr>
    <w:rPr>
      <w:rFonts w:eastAsiaTheme="minorHAnsi"/>
      <w:lang w:eastAsia="en-US"/>
    </w:rPr>
  </w:style>
  <w:style w:type="paragraph" w:customStyle="1" w:styleId="description-paragraph">
    <w:name w:val="description-paragraph"/>
    <w:basedOn w:val="a"/>
    <w:rsid w:val="00A35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itysearchhint">
    <w:name w:val="entitysearchhint"/>
    <w:basedOn w:val="a0"/>
    <w:rsid w:val="00A357C8"/>
  </w:style>
  <w:style w:type="character" w:styleId="a9">
    <w:name w:val="Hyperlink"/>
    <w:basedOn w:val="a0"/>
    <w:uiPriority w:val="99"/>
    <w:semiHidden/>
    <w:unhideWhenUsed/>
    <w:rsid w:val="00A357C8"/>
    <w:rPr>
      <w:color w:val="0000FF"/>
      <w:u w:val="single"/>
    </w:rPr>
  </w:style>
  <w:style w:type="paragraph" w:styleId="aa">
    <w:name w:val="Balloon Text"/>
    <w:basedOn w:val="a"/>
    <w:link w:val="ab"/>
    <w:uiPriority w:val="99"/>
    <w:semiHidden/>
    <w:unhideWhenUsed/>
    <w:rsid w:val="00E764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6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53129">
      <w:bodyDiv w:val="1"/>
      <w:marLeft w:val="0"/>
      <w:marRight w:val="0"/>
      <w:marTop w:val="0"/>
      <w:marBottom w:val="0"/>
      <w:divBdr>
        <w:top w:val="none" w:sz="0" w:space="0" w:color="auto"/>
        <w:left w:val="none" w:sz="0" w:space="0" w:color="auto"/>
        <w:bottom w:val="none" w:sz="0" w:space="0" w:color="auto"/>
        <w:right w:val="none" w:sz="0" w:space="0" w:color="auto"/>
      </w:divBdr>
      <w:divsChild>
        <w:div w:id="1069688941">
          <w:marLeft w:val="0"/>
          <w:marRight w:val="0"/>
          <w:marTop w:val="0"/>
          <w:marBottom w:val="79"/>
          <w:divBdr>
            <w:top w:val="none" w:sz="0" w:space="0" w:color="auto"/>
            <w:left w:val="none" w:sz="0" w:space="0" w:color="auto"/>
            <w:bottom w:val="none" w:sz="0" w:space="0" w:color="auto"/>
            <w:right w:val="none" w:sz="0" w:space="0" w:color="auto"/>
          </w:divBdr>
        </w:div>
        <w:div w:id="1318825">
          <w:marLeft w:val="0"/>
          <w:marRight w:val="0"/>
          <w:marTop w:val="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4157</Words>
  <Characters>23700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кабинет</dc:creator>
  <cp:keywords/>
  <dc:description/>
  <cp:lastModifiedBy>koxanya_89@mail.ru</cp:lastModifiedBy>
  <cp:revision>37</cp:revision>
  <dcterms:created xsi:type="dcterms:W3CDTF">2023-01-23T06:20:00Z</dcterms:created>
  <dcterms:modified xsi:type="dcterms:W3CDTF">2023-01-29T13:45:00Z</dcterms:modified>
</cp:coreProperties>
</file>