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0893" w14:textId="225BFE3D" w:rsidR="004D3094" w:rsidRDefault="004D3094" w:rsidP="004D3094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НОД ФКЦМ </w:t>
      </w:r>
    </w:p>
    <w:p w14:paraId="1000D8C1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Тема: «На чем ездят люди»</w:t>
      </w:r>
    </w:p>
    <w:p w14:paraId="0B88266E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Возрастная группа</w:t>
      </w:r>
      <w:r>
        <w:rPr>
          <w:rFonts w:ascii="Times New Roman" w:hAnsi="Times New Roman"/>
          <w:sz w:val="20"/>
          <w:szCs w:val="20"/>
        </w:rPr>
        <w:t>: Старшая группа</w:t>
      </w:r>
    </w:p>
    <w:p w14:paraId="0136F3ED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Цель</w:t>
      </w:r>
      <w:r>
        <w:rPr>
          <w:rFonts w:ascii="Times New Roman" w:hAnsi="Times New Roman"/>
          <w:sz w:val="20"/>
          <w:szCs w:val="20"/>
        </w:rPr>
        <w:t>: Закрепить знания детей об обобщающем понятии «Транспорт».</w:t>
      </w:r>
    </w:p>
    <w:p w14:paraId="343873C9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Приоритетная образовательная область/ задачи:</w:t>
      </w:r>
    </w:p>
    <w:p w14:paraId="74BEB1B2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Образовательные  </w:t>
      </w:r>
      <w:r>
        <w:rPr>
          <w:rFonts w:ascii="Times New Roman" w:hAnsi="Times New Roman"/>
          <w:sz w:val="20"/>
          <w:szCs w:val="20"/>
        </w:rPr>
        <w:t>Формировать общее представление о классификации видов транспорта «Наземный, водный и воздушный». Уточнить знания о профессиях людей, работающих на транспорте.</w:t>
      </w:r>
    </w:p>
    <w:p w14:paraId="52B3F089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Развивающие</w:t>
      </w:r>
      <w:r>
        <w:rPr>
          <w:rFonts w:ascii="Times New Roman" w:hAnsi="Times New Roman"/>
          <w:color w:val="111111"/>
          <w:sz w:val="20"/>
          <w:szCs w:val="20"/>
        </w:rPr>
        <w:t>: развивать наблюдательность, логическое мышление.</w:t>
      </w:r>
    </w:p>
    <w:p w14:paraId="5C1FAB88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Воспитательные</w:t>
      </w:r>
      <w:r>
        <w:rPr>
          <w:rFonts w:ascii="Times New Roman" w:hAnsi="Times New Roman"/>
          <w:color w:val="111111"/>
          <w:sz w:val="20"/>
          <w:szCs w:val="20"/>
        </w:rPr>
        <w:t>: воспитывать</w:t>
      </w:r>
      <w:r>
        <w:rPr>
          <w:rFonts w:ascii="Times New Roman" w:hAnsi="Times New Roman"/>
          <w:sz w:val="20"/>
          <w:szCs w:val="20"/>
        </w:rPr>
        <w:t xml:space="preserve"> уважение к работникам транспорта.</w:t>
      </w:r>
    </w:p>
    <w:p w14:paraId="46047299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Методы и приемы:</w:t>
      </w:r>
      <w:r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 xml:space="preserve"> Словесные – беседа, художественное слово; Наглядные: показ слайдов «Транспорт,» Практические – игровые упражнения, д/и, динамическая пауза; Игровые – игровая мотивация, загадки; Метод похвалы.</w:t>
      </w:r>
    </w:p>
    <w:p w14:paraId="33AD2A87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Технологии</w:t>
      </w:r>
      <w:r>
        <w:rPr>
          <w:rFonts w:ascii="Times New Roman" w:hAnsi="Times New Roman"/>
          <w:sz w:val="20"/>
          <w:szCs w:val="20"/>
        </w:rPr>
        <w:t>: Здоровье сберегающие, игровые технологии.</w:t>
      </w:r>
    </w:p>
    <w:p w14:paraId="154559CF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Словарная работа:</w:t>
      </w:r>
      <w:r>
        <w:rPr>
          <w:rFonts w:ascii="Times New Roman" w:hAnsi="Times New Roman"/>
          <w:sz w:val="20"/>
          <w:szCs w:val="20"/>
        </w:rPr>
        <w:t xml:space="preserve"> «наземный, водный, воздушный транспорт»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209308BB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Предварительная </w:t>
      </w:r>
      <w:proofErr w:type="spellStart"/>
      <w:r>
        <w:rPr>
          <w:rFonts w:ascii="Times New Roman" w:hAnsi="Times New Roman"/>
          <w:b/>
          <w:sz w:val="20"/>
          <w:szCs w:val="20"/>
        </w:rPr>
        <w:t>работа:</w:t>
      </w:r>
      <w:r>
        <w:rPr>
          <w:rFonts w:ascii="Times New Roman" w:hAnsi="Times New Roman"/>
          <w:color w:val="000000"/>
          <w:sz w:val="20"/>
          <w:szCs w:val="20"/>
        </w:rPr>
        <w:t>Беседа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«На чем раньше ездили люди». «Правила и безопасность дорожного движения». чтение стихотворений о транспорте.</w:t>
      </w:r>
    </w:p>
    <w:p w14:paraId="43C2C00E" w14:textId="77777777" w:rsidR="004D3094" w:rsidRDefault="004D3094" w:rsidP="004D3094">
      <w:pPr>
        <w:spacing w:after="0" w:line="36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Создание среды для организации и проведения образовательной деятельности</w:t>
      </w:r>
      <w:r>
        <w:rPr>
          <w:rFonts w:ascii="Times New Roman" w:hAnsi="Times New Roman"/>
          <w:sz w:val="20"/>
          <w:szCs w:val="20"/>
        </w:rPr>
        <w:t xml:space="preserve">: Магнитная доска, кукла </w:t>
      </w:r>
      <w:proofErr w:type="spellStart"/>
      <w:r>
        <w:rPr>
          <w:rFonts w:ascii="Times New Roman" w:hAnsi="Times New Roman"/>
          <w:sz w:val="20"/>
          <w:szCs w:val="20"/>
        </w:rPr>
        <w:t>Маша,предметные</w:t>
      </w:r>
      <w:proofErr w:type="spellEnd"/>
      <w:r>
        <w:rPr>
          <w:rFonts w:ascii="Times New Roman" w:hAnsi="Times New Roman"/>
          <w:sz w:val="20"/>
          <w:szCs w:val="20"/>
        </w:rPr>
        <w:t xml:space="preserve"> картинки видов транспорта, транспортные игрушки, письмо, билеты на транспорт. Раздаточное: зеленые флажки.</w:t>
      </w:r>
    </w:p>
    <w:p w14:paraId="214EB5ED" w14:textId="77777777" w:rsidR="004D3094" w:rsidRDefault="004D3094" w:rsidP="004D3094">
      <w:pPr>
        <w:spacing w:after="0"/>
        <w:ind w:left="-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Организация и методика проведения образовательной деятельности.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8"/>
        <w:gridCol w:w="2434"/>
        <w:gridCol w:w="2471"/>
        <w:gridCol w:w="1994"/>
        <w:gridCol w:w="2967"/>
        <w:gridCol w:w="2070"/>
      </w:tblGrid>
      <w:tr w:rsidR="004D3094" w14:paraId="2897639A" w14:textId="77777777" w:rsidTr="004D3094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FA98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  <w:p w14:paraId="718B8D94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6A58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14:paraId="10D363F3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Область/ Вид детской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1AAD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1791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8F02C6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6A2B63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5D6A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7F8D71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61EB1D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80D0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ABA9A1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результат( целевые ориентиры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3094" w14:paraId="283127AA" w14:textId="77777777" w:rsidTr="004D3094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C3D1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Вводная часть (подготовительный этап)</w:t>
            </w:r>
          </w:p>
          <w:p w14:paraId="4768FD98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стихотворений о транспорте.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93CD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 Социально коммуникативное , речевое.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3E250" w14:textId="77777777" w:rsidR="004D3094" w:rsidRDefault="004D3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Беседа «Правила и безопасность дорожного движения»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CB70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форма</w:t>
            </w:r>
          </w:p>
          <w:p w14:paraId="7E526040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6BEA" w14:textId="77777777" w:rsidR="004D3094" w:rsidRDefault="004D3094">
            <w:pPr>
              <w:spacing w:after="0"/>
              <w:ind w:left="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Закрепили  знания детей о ПДД, 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C2CD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отвечают на вопросы воспитателя.</w:t>
            </w:r>
          </w:p>
        </w:tc>
      </w:tr>
      <w:tr w:rsidR="004D3094" w14:paraId="444559A9" w14:textId="77777777" w:rsidTr="004D3094">
        <w:trPr>
          <w:trHeight w:val="155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5B89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Основная часть</w:t>
            </w:r>
          </w:p>
          <w:p w14:paraId="148341C8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Сюрпризный момент: Приходит письмо, в котором рассказывается о том, что у куклы Маши день рождения и воспитатель предлагает детям отправиться к ней в гости.</w:t>
            </w:r>
          </w:p>
          <w:p w14:paraId="0A7F532D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«Веселый автобус»</w:t>
            </w:r>
          </w:p>
          <w:p w14:paraId="51A6A932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говорит, что прежде чем попасть к Маше в гости, нужно отгадать загадки.</w:t>
            </w:r>
          </w:p>
          <w:p w14:paraId="01B5BC12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транспорте.</w:t>
            </w:r>
          </w:p>
          <w:p w14:paraId="33FCB2B1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и«Назови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вид транспорта»</w:t>
            </w:r>
          </w:p>
          <w:p w14:paraId="005FF3F8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«Правильно- неправильно»</w:t>
            </w:r>
          </w:p>
          <w:p w14:paraId="7C1F1608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профессии»</w:t>
            </w:r>
          </w:p>
          <w:p w14:paraId="4F9D1FCD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четверостишьяТ.Собакина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«Пешеход-пассажир».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DD1A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Познание, развитие речи, коммуникация, физическое развитие, художественно-эстетическое, музыкальное.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224A" w14:textId="77777777" w:rsidR="004D3094" w:rsidRDefault="004D3094">
            <w:pPr>
              <w:spacing w:after="0"/>
              <w:ind w:left="31" w:hanging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Магнитная доска,</w:t>
            </w:r>
          </w:p>
          <w:p w14:paraId="37A41D51" w14:textId="77777777" w:rsidR="004D3094" w:rsidRDefault="004D3094">
            <w:pPr>
              <w:spacing w:after="0"/>
              <w:ind w:left="31" w:hanging="3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кукла Маша, предметные картинки транспорта, транспортные игрушки, пригласительное письмо, зеленые флажки.</w:t>
            </w:r>
          </w:p>
          <w:p w14:paraId="2E057B40" w14:textId="77777777" w:rsidR="004D3094" w:rsidRDefault="004D3094">
            <w:pPr>
              <w:spacing w:after="0"/>
              <w:ind w:left="-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2363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Индивидуальна,</w:t>
            </w:r>
          </w:p>
          <w:p w14:paraId="3A985E56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0267ED20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09CF8" w14:textId="77777777" w:rsidR="004D3094" w:rsidRDefault="004D3094">
            <w:pPr>
              <w:spacing w:after="0"/>
              <w:ind w:left="126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Обобщилипредставление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видах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>.Формировали</w:t>
            </w:r>
            <w:proofErr w:type="spellEnd"/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общее представление о классификации видов транспорта «Наземный, водный и воздушный». Уточнили знания о профессиях людей, работающих на транспорте</w:t>
            </w:r>
            <w:r>
              <w:rPr>
                <w:rFonts w:ascii="Times New Roman" w:hAnsi="Times New Roman"/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C6B6" w14:textId="77777777" w:rsidR="004D3094" w:rsidRDefault="004D3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проявляют любознательность, интерес к окружающему пространству, к предметам, находящимся вокруг. Задают вопросы взрослым и</w:t>
            </w:r>
          </w:p>
          <w:p w14:paraId="6BDE252E" w14:textId="77777777" w:rsidR="004D3094" w:rsidRDefault="004D3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сверстникам, склонны наблюдать.</w:t>
            </w:r>
          </w:p>
        </w:tc>
      </w:tr>
      <w:tr w:rsidR="004D3094" w14:paraId="26A69A7E" w14:textId="77777777" w:rsidTr="004D3094">
        <w:trPr>
          <w:trHeight w:val="7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7D4A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Заключ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часть</w:t>
            </w:r>
          </w:p>
          <w:p w14:paraId="560C5201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рефлексивный этап)</w:t>
            </w:r>
          </w:p>
          <w:p w14:paraId="31B2CD33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рефлексия.П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/и «Карусели»</w:t>
            </w:r>
          </w:p>
          <w:p w14:paraId="3376F964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3F53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Речевая+, игровая, +личностно-ориентированная, физическая..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56BB" w14:textId="77777777" w:rsidR="004D3094" w:rsidRDefault="004D309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Интеграция областей</w:t>
            </w:r>
            <w:r>
              <w:rPr>
                <w:color w:val="111111"/>
                <w:sz w:val="20"/>
                <w:szCs w:val="20"/>
              </w:rPr>
              <w:t>: познавательное, социально- коммуникативное, речевое , физическое.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F5E9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1FB1CB68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Фронтальная,</w:t>
            </w:r>
          </w:p>
          <w:p w14:paraId="02D50DA8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формы.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9456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Обратили внимание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то,что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нужнобережно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относиться к своему здоровью, играть коллективно.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8AD3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Проявляют интерес к активным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играм.Понимают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необходимость  и важность подвижных игр.</w:t>
            </w:r>
          </w:p>
        </w:tc>
      </w:tr>
    </w:tbl>
    <w:p w14:paraId="6081A572" w14:textId="77777777" w:rsidR="004D3094" w:rsidRDefault="004D3094" w:rsidP="004D30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8B4DFCD" w14:textId="77777777" w:rsidR="004D3094" w:rsidRDefault="004D3094" w:rsidP="004D30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DFAB00F" w14:textId="77777777" w:rsidR="004D3094" w:rsidRDefault="004D3094" w:rsidP="004D30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5412191" w14:textId="04E1B986" w:rsidR="004D3094" w:rsidRDefault="004D3094" w:rsidP="004D30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НОД Рисование </w:t>
      </w:r>
    </w:p>
    <w:p w14:paraId="7EB183B9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«Автобус едет по улице.</w:t>
      </w:r>
      <w:r>
        <w:rPr>
          <w:rFonts w:ascii="Times New Roman" w:hAnsi="Times New Roman"/>
          <w:sz w:val="20"/>
          <w:szCs w:val="20"/>
        </w:rPr>
        <w:t>»</w:t>
      </w:r>
    </w:p>
    <w:p w14:paraId="7B175E6B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Возрастная группа</w:t>
      </w:r>
      <w:r>
        <w:rPr>
          <w:rFonts w:ascii="Times New Roman" w:hAnsi="Times New Roman"/>
          <w:sz w:val="20"/>
          <w:szCs w:val="20"/>
        </w:rPr>
        <w:t>: Старшая  группа</w:t>
      </w:r>
    </w:p>
    <w:p w14:paraId="4A8E25C8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Цель: </w:t>
      </w:r>
      <w:proofErr w:type="spellStart"/>
      <w:r>
        <w:rPr>
          <w:rFonts w:ascii="Times New Roman" w:hAnsi="Times New Roman"/>
          <w:sz w:val="20"/>
          <w:szCs w:val="20"/>
        </w:rPr>
        <w:t>Учитьпередавать</w:t>
      </w:r>
      <w:proofErr w:type="spellEnd"/>
      <w:r>
        <w:rPr>
          <w:rFonts w:ascii="Times New Roman" w:hAnsi="Times New Roman"/>
          <w:sz w:val="20"/>
          <w:szCs w:val="20"/>
        </w:rPr>
        <w:t xml:space="preserve"> форму основных частей предмета, их величину и расположение.</w:t>
      </w:r>
    </w:p>
    <w:p w14:paraId="4A4C4DAF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Приоритетная образовательная область/ задачи:</w:t>
      </w:r>
    </w:p>
    <w:p w14:paraId="6C4D1F38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Образовательные </w:t>
      </w:r>
      <w:proofErr w:type="spellStart"/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>
        <w:rPr>
          <w:rFonts w:ascii="Times New Roman" w:hAnsi="Times New Roman"/>
          <w:color w:val="111111"/>
          <w:sz w:val="20"/>
          <w:szCs w:val="20"/>
        </w:rPr>
        <w:t>:Учить</w:t>
      </w:r>
      <w:proofErr w:type="spellEnd"/>
      <w:r>
        <w:rPr>
          <w:rFonts w:ascii="Times New Roman" w:hAnsi="Times New Roman"/>
          <w:color w:val="111111"/>
          <w:sz w:val="20"/>
          <w:szCs w:val="20"/>
        </w:rPr>
        <w:t xml:space="preserve"> закрашивать рисунок, используя разный нажим карандаша для получения оттенков цвета.</w:t>
      </w:r>
    </w:p>
    <w:p w14:paraId="65B38FB8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Развивающие </w:t>
      </w:r>
      <w:proofErr w:type="spellStart"/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>:Развивать</w:t>
      </w:r>
      <w:proofErr w:type="spellEnd"/>
      <w:r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 xml:space="preserve"> эстетический вкус</w:t>
      </w:r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, </w:t>
      </w:r>
      <w:r>
        <w:rPr>
          <w:rFonts w:ascii="Times New Roman" w:hAnsi="Times New Roman"/>
          <w:color w:val="111111"/>
          <w:sz w:val="20"/>
          <w:szCs w:val="20"/>
          <w:bdr w:val="none" w:sz="0" w:space="0" w:color="auto" w:frame="1"/>
        </w:rPr>
        <w:t>развивать мелкую моторику рук, самостоятельность и творчество.</w:t>
      </w:r>
    </w:p>
    <w:p w14:paraId="349D60BC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  <w:u w:val="single"/>
          <w:bdr w:val="none" w:sz="0" w:space="0" w:color="auto" w:frame="1"/>
        </w:rPr>
        <w:lastRenderedPageBreak/>
        <w:t>Воспитывающие задачи</w:t>
      </w:r>
      <w:r>
        <w:rPr>
          <w:rFonts w:ascii="Times New Roman" w:hAnsi="Times New Roman"/>
          <w:color w:val="111111"/>
          <w:sz w:val="20"/>
          <w:szCs w:val="20"/>
        </w:rPr>
        <w:t>:  Воспитывать у детей любовь к рисованию.  Воспитывать добрые чувства, любознательность, вкус, эстетическое восприятие. Формировать необходимость соблюдения ПДД.</w:t>
      </w:r>
    </w:p>
    <w:p w14:paraId="1494CC70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 xml:space="preserve">Методы и приемы: </w:t>
      </w:r>
      <w:r>
        <w:rPr>
          <w:rFonts w:ascii="Times New Roman" w:hAnsi="Times New Roman"/>
          <w:color w:val="000000"/>
          <w:sz w:val="20"/>
          <w:szCs w:val="20"/>
        </w:rPr>
        <w:t>Худ. слово, наглядный материал, динамическая пауза, сюрпризный момент, беседа, игра, поощрение, рефлексия, итог занятия.</w:t>
      </w:r>
    </w:p>
    <w:p w14:paraId="2B73AABF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Технологии</w:t>
      </w:r>
      <w:r>
        <w:rPr>
          <w:rFonts w:ascii="Times New Roman" w:hAnsi="Times New Roman"/>
          <w:sz w:val="20"/>
          <w:szCs w:val="20"/>
        </w:rPr>
        <w:t>: Здоровье сберегающие, игровые технологии.</w:t>
      </w:r>
    </w:p>
    <w:p w14:paraId="0F6A34DC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Словарная работа: Словарь </w:t>
      </w:r>
      <w:r>
        <w:rPr>
          <w:rFonts w:ascii="Times New Roman" w:hAnsi="Times New Roman"/>
          <w:sz w:val="20"/>
          <w:szCs w:val="20"/>
        </w:rPr>
        <w:t>«автобус, пассажир, транспорт»</w:t>
      </w:r>
    </w:p>
    <w:p w14:paraId="787A9CBB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Предварительная работа: </w:t>
      </w:r>
      <w:r>
        <w:rPr>
          <w:rFonts w:ascii="Times New Roman" w:hAnsi="Times New Roman"/>
          <w:sz w:val="20"/>
          <w:szCs w:val="20"/>
        </w:rPr>
        <w:t>Чтение произведений о видах транспорта, наблюдение на прогулке за автобусами.</w:t>
      </w:r>
    </w:p>
    <w:p w14:paraId="12DBB6B6" w14:textId="77777777" w:rsidR="004D3094" w:rsidRDefault="004D3094" w:rsidP="004D3094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Создание среды для организации и проведения образовательной деятельности: </w:t>
      </w:r>
      <w:r>
        <w:rPr>
          <w:rFonts w:ascii="Times New Roman" w:hAnsi="Times New Roman"/>
          <w:sz w:val="20"/>
          <w:szCs w:val="20"/>
        </w:rPr>
        <w:t>Кукла Маша, предметные картинки транспорта, альбомы, простые и цветные карандаши.</w:t>
      </w:r>
    </w:p>
    <w:p w14:paraId="11FD1280" w14:textId="77777777" w:rsidR="004D3094" w:rsidRDefault="004D3094" w:rsidP="004D30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4BB7CB0" w14:textId="77777777" w:rsidR="004D3094" w:rsidRDefault="004D3094" w:rsidP="004D309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Организация и методика проведения образовательной деятельности.</w:t>
      </w:r>
    </w:p>
    <w:tbl>
      <w:tblPr>
        <w:tblpPr w:leftFromText="180" w:rightFromText="180" w:vertAnchor="text" w:horzAnchor="margin" w:tblpXSpec="center" w:tblpY="136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9"/>
        <w:gridCol w:w="2269"/>
        <w:gridCol w:w="2552"/>
        <w:gridCol w:w="2126"/>
        <w:gridCol w:w="2430"/>
        <w:gridCol w:w="2564"/>
      </w:tblGrid>
      <w:tr w:rsidR="004D3094" w14:paraId="349E614A" w14:textId="77777777" w:rsidTr="004D309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2AA8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  <w:p w14:paraId="1C9023C9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84B3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14:paraId="4824A716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Область/ Вид детской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ACB96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161B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49D0C3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DAC991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BEA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312A7C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37C604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1AA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13AB45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результат( целевые ориентиры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3094" w14:paraId="699F07A8" w14:textId="77777777" w:rsidTr="004D3094">
        <w:trPr>
          <w:trHeight w:val="9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2AF3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Вводная часть (подготовительный этап)</w:t>
            </w:r>
          </w:p>
          <w:p w14:paraId="1D0788AB" w14:textId="77777777" w:rsidR="004D3094" w:rsidRDefault="004D30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видах транспорта.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BA2C" w14:textId="77777777" w:rsidR="004D3094" w:rsidRDefault="004D309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+  худ.-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эстетическоеразвитие+речевое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10B5" w14:textId="77777777" w:rsidR="004D3094" w:rsidRDefault="004D3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видов транспорта, кукла Маша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F115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форма</w:t>
            </w:r>
          </w:p>
          <w:p w14:paraId="5E8B79E2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форма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C957" w14:textId="77777777" w:rsidR="004D3094" w:rsidRDefault="004D309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передавать форму основных частей предмета, их величину и расположение.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DA35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познанию окружающего мира, желание делиться своими впечатлениями.</w:t>
            </w:r>
          </w:p>
        </w:tc>
      </w:tr>
      <w:tr w:rsidR="004D3094" w14:paraId="15E38751" w14:textId="77777777" w:rsidTr="004D3094">
        <w:trPr>
          <w:trHeight w:val="33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A129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  <w:p w14:paraId="2E344F4D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Сюрпризный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момент:приходит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куклаМаша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напоминает детям, что они обещали приехать к ней на день рождения.</w:t>
            </w:r>
          </w:p>
          <w:p w14:paraId="27D319A9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спрашивает, на чем мы поедем и просит детей нарисовать автобусы.</w:t>
            </w:r>
          </w:p>
          <w:p w14:paraId="688C3651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предлагает вспомнить, как нужно рисовать транспорт, из каких частей состоит автобус и с чего нужно начинать рисовать рисунок.</w:t>
            </w:r>
          </w:p>
          <w:p w14:paraId="660CBE08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Обсуждение способов рисования простыми и цветными карандашами.</w:t>
            </w:r>
          </w:p>
          <w:p w14:paraId="11E3155F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:«Весёлый автобус».</w:t>
            </w:r>
          </w:p>
          <w:p w14:paraId="4FB79688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Рсование</w:t>
            </w:r>
            <w:proofErr w:type="spellEnd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C203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Худ.-эстетическое+ коммуникация Социально коммуникативное + +физическое + познавательное развитие + речевое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DC86D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раздаточное:бумага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формата А-4,простые и цветные карандаши, билеты на автобус.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E78C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5125B9B4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2F52120C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формы.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2029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Побуждали детей  анализировать образец рисунка, отвечать на вопросы воспитателя о последовательности рисования.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Учить закрашивать рисунок, используя разный нажим карандаша для получения оттенков цвета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C1E0" w14:textId="77777777" w:rsidR="004D3094" w:rsidRDefault="004D30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Способны самостоятельно выбирать и рисовать рисунок, располагать его на всей плоскости листа.</w:t>
            </w:r>
          </w:p>
        </w:tc>
      </w:tr>
      <w:tr w:rsidR="004D3094" w14:paraId="07D8A76F" w14:textId="77777777" w:rsidTr="004D309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F934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  <w:p w14:paraId="09C72460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рефлексивный этап)</w:t>
            </w:r>
          </w:p>
          <w:p w14:paraId="37CB1A3E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Поощрение, рефлексия, Анализ занятия.</w:t>
            </w:r>
          </w:p>
          <w:p w14:paraId="05BA8C2D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П/игра « Найди свое место в автобусе»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510B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Продуктивная +, игровая,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речевая+Двигательная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03C4" w14:textId="77777777" w:rsidR="004D3094" w:rsidRDefault="004D309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Интеграция областей</w:t>
            </w:r>
            <w:r>
              <w:rPr>
                <w:color w:val="111111"/>
                <w:sz w:val="20"/>
                <w:szCs w:val="20"/>
              </w:rPr>
              <w:t>: Худ.-эстетическое+,</w:t>
            </w:r>
            <w:r>
              <w:rPr>
                <w:sz w:val="20"/>
                <w:szCs w:val="20"/>
              </w:rPr>
              <w:t xml:space="preserve"> Социально коммуникативное + речевое,</w:t>
            </w:r>
            <w:r>
              <w:rPr>
                <w:color w:val="111111"/>
                <w:sz w:val="20"/>
                <w:szCs w:val="20"/>
              </w:rPr>
              <w:t xml:space="preserve"> физическое.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37D7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</w:t>
            </w:r>
          </w:p>
          <w:p w14:paraId="0CD61172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Фронтальная,</w:t>
            </w:r>
          </w:p>
          <w:p w14:paraId="0B67F54B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формы.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FE89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Научились анализировать результаты своего труда и товарищей.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A1C5" w14:textId="77777777" w:rsidR="004D3094" w:rsidRDefault="004D309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Проявляют интерес к оценке своей работы, и оценке работ своих друзей.</w:t>
            </w:r>
          </w:p>
        </w:tc>
      </w:tr>
    </w:tbl>
    <w:p w14:paraId="5C3E7458" w14:textId="77777777" w:rsidR="00F12C76" w:rsidRDefault="00F12C76" w:rsidP="006C0B77">
      <w:pPr>
        <w:spacing w:after="0"/>
        <w:ind w:firstLine="709"/>
        <w:jc w:val="both"/>
      </w:pPr>
    </w:p>
    <w:sectPr w:rsidR="00F12C76" w:rsidSect="004D309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8FE0" w14:textId="77777777" w:rsidR="004D3094" w:rsidRDefault="004D3094" w:rsidP="004D3094">
      <w:pPr>
        <w:spacing w:after="0" w:line="240" w:lineRule="auto"/>
      </w:pPr>
      <w:r>
        <w:separator/>
      </w:r>
    </w:p>
  </w:endnote>
  <w:endnote w:type="continuationSeparator" w:id="0">
    <w:p w14:paraId="4918BC0E" w14:textId="77777777" w:rsidR="004D3094" w:rsidRDefault="004D3094" w:rsidP="004D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5F0F" w14:textId="77777777" w:rsidR="004D3094" w:rsidRDefault="004D3094" w:rsidP="004D3094">
      <w:pPr>
        <w:spacing w:after="0" w:line="240" w:lineRule="auto"/>
      </w:pPr>
      <w:r>
        <w:separator/>
      </w:r>
    </w:p>
  </w:footnote>
  <w:footnote w:type="continuationSeparator" w:id="0">
    <w:p w14:paraId="562F40A8" w14:textId="77777777" w:rsidR="004D3094" w:rsidRDefault="004D3094" w:rsidP="004D3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DC"/>
    <w:rsid w:val="000165DC"/>
    <w:rsid w:val="004D30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8E6E"/>
  <w15:chartTrackingRefBased/>
  <w15:docId w15:val="{A6047316-F8AC-4564-A0F5-3CD44B3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9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094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4D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09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Милаевский</dc:creator>
  <cp:keywords/>
  <dc:description/>
  <cp:lastModifiedBy>Денис Милаевский</cp:lastModifiedBy>
  <cp:revision>2</cp:revision>
  <dcterms:created xsi:type="dcterms:W3CDTF">2023-11-27T09:48:00Z</dcterms:created>
  <dcterms:modified xsi:type="dcterms:W3CDTF">2023-11-27T09:49:00Z</dcterms:modified>
</cp:coreProperties>
</file>