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C6" w:rsidRPr="00AF7AC6" w:rsidRDefault="00AF7AC6" w:rsidP="00AF7AC6">
      <w:pPr>
        <w:pStyle w:val="1"/>
        <w:spacing w:before="0"/>
        <w:jc w:val="center"/>
        <w:rPr>
          <w:rFonts w:ascii="Times New Roman" w:hAnsi="Times New Roman" w:cs="Times New Roman"/>
          <w:b w:val="0"/>
          <w:color w:val="111111"/>
        </w:rPr>
      </w:pPr>
      <w:r w:rsidRPr="00AF7AC6">
        <w:rPr>
          <w:rFonts w:ascii="Times New Roman" w:hAnsi="Times New Roman" w:cs="Times New Roman"/>
          <w:b w:val="0"/>
          <w:color w:val="111111"/>
        </w:rPr>
        <w:t>МДОУ «Детский сад комбинированного вида №124»</w:t>
      </w:r>
    </w:p>
    <w:p w:rsidR="00AF7AC6" w:rsidRPr="00AF7AC6" w:rsidRDefault="00AF7AC6" w:rsidP="00AF7AC6">
      <w:pPr>
        <w:pStyle w:val="1"/>
        <w:spacing w:before="0"/>
        <w:jc w:val="center"/>
        <w:rPr>
          <w:rFonts w:ascii="Times New Roman" w:hAnsi="Times New Roman" w:cs="Times New Roman"/>
          <w:color w:val="111111"/>
        </w:rPr>
      </w:pPr>
      <w:r w:rsidRPr="00AF7AC6">
        <w:rPr>
          <w:rFonts w:ascii="Times New Roman" w:hAnsi="Times New Roman" w:cs="Times New Roman"/>
          <w:b w:val="0"/>
          <w:color w:val="111111"/>
        </w:rPr>
        <w:t>Заводского района города Саратова</w:t>
      </w: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Pr="00AF7AC6" w:rsidRDefault="00AF7AC6" w:rsidP="00AF7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C6">
        <w:rPr>
          <w:rFonts w:ascii="Times New Roman" w:hAnsi="Times New Roman" w:cs="Times New Roman"/>
          <w:b/>
          <w:sz w:val="52"/>
          <w:szCs w:val="52"/>
        </w:rPr>
        <w:t>Проект на тему:</w:t>
      </w:r>
    </w:p>
    <w:p w:rsidR="00AF7AC6" w:rsidRPr="00371137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Pr="00AF7AC6" w:rsidRDefault="00AF7AC6" w:rsidP="00AF7AC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F7AC6">
        <w:rPr>
          <w:rFonts w:ascii="Times New Roman" w:hAnsi="Times New Roman" w:cs="Times New Roman"/>
          <w:sz w:val="40"/>
          <w:szCs w:val="40"/>
        </w:rPr>
        <w:t>«</w:t>
      </w:r>
      <w:r w:rsidRPr="0078403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Маленьким </w:t>
      </w:r>
      <w:proofErr w:type="spellStart"/>
      <w:proofErr w:type="gramStart"/>
      <w:r w:rsidRPr="0078403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детям-большие</w:t>
      </w:r>
      <w:proofErr w:type="spellEnd"/>
      <w:proofErr w:type="gramEnd"/>
      <w:r w:rsidRPr="0078403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права»</w:t>
      </w:r>
    </w:p>
    <w:p w:rsidR="00AF7AC6" w:rsidRPr="00AF7AC6" w:rsidRDefault="00AF7AC6" w:rsidP="00AF7AC6">
      <w:pPr>
        <w:tabs>
          <w:tab w:val="left" w:pos="26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AC6" w:rsidRPr="00371137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Pr="00371137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1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F7AC6" w:rsidRDefault="00AF7AC6" w:rsidP="00AF7AC6">
      <w:pPr>
        <w:tabs>
          <w:tab w:val="left" w:pos="5722"/>
          <w:tab w:val="left" w:pos="6225"/>
          <w:tab w:val="left" w:pos="78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AC6" w:rsidRDefault="00AF7AC6" w:rsidP="00AF7AC6">
      <w:pPr>
        <w:tabs>
          <w:tab w:val="left" w:pos="5722"/>
          <w:tab w:val="left" w:pos="6225"/>
          <w:tab w:val="left" w:pos="78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tabs>
          <w:tab w:val="left" w:pos="5722"/>
          <w:tab w:val="left" w:pos="6225"/>
          <w:tab w:val="left" w:pos="78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AC6" w:rsidRDefault="00AF7AC6" w:rsidP="00AF7AC6">
      <w:pPr>
        <w:tabs>
          <w:tab w:val="left" w:pos="5722"/>
          <w:tab w:val="left" w:pos="6225"/>
          <w:tab w:val="left" w:pos="78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Воспитатели: </w:t>
      </w:r>
      <w:proofErr w:type="spellStart"/>
      <w:r w:rsidR="00F62B95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F62B9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  <w:r w:rsidRPr="003711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71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AC6" w:rsidRDefault="00AF7AC6" w:rsidP="00AF7AC6">
      <w:pPr>
        <w:rPr>
          <w:rFonts w:ascii="Times New Roman" w:hAnsi="Times New Roman" w:cs="Times New Roman"/>
          <w:sz w:val="28"/>
          <w:szCs w:val="28"/>
        </w:rPr>
      </w:pPr>
    </w:p>
    <w:p w:rsidR="00AF7AC6" w:rsidRDefault="00F62B95" w:rsidP="00AF7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F7AC6" w:rsidRPr="00371137">
        <w:rPr>
          <w:rFonts w:ascii="Times New Roman" w:hAnsi="Times New Roman" w:cs="Times New Roman"/>
          <w:sz w:val="28"/>
          <w:szCs w:val="28"/>
        </w:rPr>
        <w:t>г.</w:t>
      </w:r>
    </w:p>
    <w:p w:rsidR="0078403B" w:rsidRPr="0078403B" w:rsidRDefault="0078403B" w:rsidP="00AF7AC6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Проект «Маленьким </w:t>
      </w:r>
      <w:proofErr w:type="spellStart"/>
      <w:proofErr w:type="gramStart"/>
      <w:r w:rsidRPr="007840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детям-большие</w:t>
      </w:r>
      <w:proofErr w:type="spellEnd"/>
      <w:proofErr w:type="gramEnd"/>
      <w:r w:rsidRPr="007840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права»</w:t>
      </w:r>
    </w:p>
    <w:p w:rsidR="0078403B" w:rsidRPr="0078403B" w:rsidRDefault="0078403B" w:rsidP="0078403B">
      <w:pPr>
        <w:shd w:val="clear" w:color="auto" w:fill="FFFFFF"/>
        <w:spacing w:before="125" w:after="25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реализации проекта: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имею право быть чёрным и белым.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имею право быть ловким и смелым.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имеешь право иметь своё имя.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имеешь право быть просто любимым.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имеем право на всём белом свете.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имеем право! Мы – дети!»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слова из детской песенки, которую слышал, наверное, каждый ребёнок.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действительно, каждый человек на земле имеет свои права. Их не нужно заслуживать, их невозможно купить. Они одинаковы для всех людей. Задача воспитателя, ещё в детстве сформировать правовое сознание ребёнка. Ведь чем раньше ребёнок узнает о своих правах, тем быстрее он поймёт и примет окружающий его мир таким, какой он есть.  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мы, взрослые, должны помочь детям понять, что каждый человек в </w:t>
      </w:r>
      <w:proofErr w:type="gramStart"/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ребёнок в частности имеет свои права и должен их знать.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Создание условий для формирования правосознания  у детей среднего дошкольного возраста.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познакомить детей с понятием «право»;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дать детям возможность «увидеть» свои права в произведениях писателей, поэтов, сценаристов;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обозначить основные права детей в доступной для их возраста форме;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самоуважения и уважения к окружающим его детям и взрослым;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общаться в детском коллективе, уметь слушать и слышать, анализировать, делать выводы, высказывать своё мнение;</w:t>
      </w:r>
    </w:p>
    <w:p w:rsid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детей через совместную и индивидуальную деятельность.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</w:t>
      </w: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1 ноября по 1 декабря 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творческий, информационно-исследовательский.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семейный, групповой.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не имеют достаточных знаний о своих правах.</w:t>
      </w:r>
    </w:p>
    <w:p w:rsidR="0078403B" w:rsidRPr="0078403B" w:rsidRDefault="0078403B" w:rsidP="0078403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78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78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приобретение детьми начальных правовых знаний; воспитание чувства самоуважения и уважения к окружающим, приобщать родителей и детей к совместной деятельности,  установить с ними доверительные и партнёрские отношения.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Режим работы:</w:t>
      </w:r>
      <w:r w:rsidRPr="0078403B">
        <w:rPr>
          <w:color w:val="000000"/>
        </w:rPr>
        <w:t> во время и вне занятий.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Участники</w:t>
      </w:r>
      <w:r w:rsidRPr="0078403B">
        <w:rPr>
          <w:rStyle w:val="a4"/>
          <w:color w:val="000000"/>
          <w:bdr w:val="none" w:sz="0" w:space="0" w:color="auto" w:frame="1"/>
        </w:rPr>
        <w:t xml:space="preserve"> проекта</w:t>
      </w:r>
      <w:r>
        <w:rPr>
          <w:color w:val="000000"/>
        </w:rPr>
        <w:t xml:space="preserve">: воспитатели, дети, </w:t>
      </w:r>
      <w:r w:rsidRPr="0078403B">
        <w:rPr>
          <w:color w:val="000000"/>
        </w:rPr>
        <w:t>родители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Возраст детей</w:t>
      </w:r>
      <w:r w:rsidRPr="0078403B">
        <w:rPr>
          <w:color w:val="000000"/>
        </w:rPr>
        <w:t>: 4 – 5 лет.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Форма проведения: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proofErr w:type="gramStart"/>
      <w:r w:rsidRPr="0078403B">
        <w:rPr>
          <w:color w:val="000000"/>
        </w:rPr>
        <w:t xml:space="preserve">Игровая деятельность, беседы, просмотр презентации «Права детей», мультфильма </w:t>
      </w:r>
      <w:proofErr w:type="spellStart"/>
      <w:r w:rsidRPr="0078403B">
        <w:rPr>
          <w:color w:val="000000"/>
        </w:rPr>
        <w:t>Смешарики</w:t>
      </w:r>
      <w:proofErr w:type="spellEnd"/>
      <w:r w:rsidRPr="0078403B">
        <w:rPr>
          <w:color w:val="000000"/>
        </w:rPr>
        <w:t xml:space="preserve"> «Каждый ребёнок имеет право», слушание и разучивание песен, выставки  «Ребёнок имеет право», «Моя семья», «Мой детский сад», коллективн</w:t>
      </w:r>
      <w:r w:rsidR="00BD2644">
        <w:rPr>
          <w:color w:val="000000"/>
        </w:rPr>
        <w:t>ая работа «Мы все равны», прошло развлечение «Правовое воспитание»</w:t>
      </w:r>
      <w:r w:rsidRPr="0078403B">
        <w:rPr>
          <w:color w:val="000000"/>
        </w:rPr>
        <w:t>.</w:t>
      </w:r>
      <w:proofErr w:type="gramEnd"/>
    </w:p>
    <w:p w:rsid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lastRenderedPageBreak/>
        <w:t xml:space="preserve">Материал и оборудование:  </w:t>
      </w:r>
      <w:proofErr w:type="gramStart"/>
      <w:r w:rsidRPr="0078403B">
        <w:rPr>
          <w:color w:val="000000"/>
        </w:rPr>
        <w:t>Кукла Маша, стихи, пословицы, маски для театрализованной деятельности, атрибуты для сюжетно-ролевых игр,  музыкальная аппаратура, подборки детских песен, цветная и простая  бумага, гуашь, карандаши, клей - карандаш, набор демонстрационных картинок «Права детей», проектор, ноутбук, колонки, презентация «Права детей», записи детских песен, мультфильмов.</w:t>
      </w:r>
      <w:proofErr w:type="gramEnd"/>
    </w:p>
    <w:p w:rsidR="00BD2644" w:rsidRPr="0078403B" w:rsidRDefault="00BD2644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</w:p>
    <w:p w:rsidR="0078403B" w:rsidRPr="00BD2644" w:rsidRDefault="0078403B" w:rsidP="0078403B">
      <w:pPr>
        <w:pStyle w:val="3"/>
        <w:shd w:val="clear" w:color="auto" w:fill="FFFFFF"/>
        <w:spacing w:before="125" w:beforeAutospacing="0" w:after="25" w:afterAutospacing="0"/>
        <w:rPr>
          <w:color w:val="000000" w:themeColor="text1"/>
          <w:sz w:val="24"/>
          <w:szCs w:val="24"/>
        </w:rPr>
      </w:pPr>
      <w:r w:rsidRPr="00BD2644">
        <w:rPr>
          <w:color w:val="000000" w:themeColor="text1"/>
          <w:sz w:val="24"/>
          <w:szCs w:val="24"/>
        </w:rPr>
        <w:t>1 этап.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Постановка проблемы: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Мы с ребятами очень </w:t>
      </w:r>
      <w:proofErr w:type="gramStart"/>
      <w:r w:rsidRPr="0078403B">
        <w:rPr>
          <w:color w:val="000000"/>
        </w:rPr>
        <w:t>любим</w:t>
      </w:r>
      <w:proofErr w:type="gramEnd"/>
      <w:r w:rsidRPr="0078403B">
        <w:rPr>
          <w:color w:val="000000"/>
        </w:rPr>
        <w:t xml:space="preserve"> смотреть мультфильмы. Жаль, что свободного времени очень мало. Но вот появилась минутка и стали смотреть мультфильм с любимыми героями – </w:t>
      </w:r>
      <w:proofErr w:type="spellStart"/>
      <w:r w:rsidRPr="0078403B">
        <w:rPr>
          <w:color w:val="000000"/>
        </w:rPr>
        <w:t>Смешариками</w:t>
      </w:r>
      <w:proofErr w:type="spellEnd"/>
      <w:r w:rsidRPr="0078403B">
        <w:rPr>
          <w:color w:val="000000"/>
        </w:rPr>
        <w:t xml:space="preserve">. С непонятным для нас названием - «Каждый ребёнок имеет право…»  Ребятам очень понравился мультфильм, когда мы перешли к обсуждению </w:t>
      </w:r>
      <w:proofErr w:type="gramStart"/>
      <w:r w:rsidRPr="0078403B">
        <w:rPr>
          <w:color w:val="000000"/>
        </w:rPr>
        <w:t>увиденного</w:t>
      </w:r>
      <w:proofErr w:type="gramEnd"/>
      <w:r w:rsidRPr="0078403B">
        <w:rPr>
          <w:color w:val="000000"/>
        </w:rPr>
        <w:t>, то выяснилось, что на эту тему они никогда не разговаривали. Мы все вместе решили, что нам обязательно нужно поподробнее познакомиться с правами детей.</w:t>
      </w:r>
    </w:p>
    <w:p w:rsidR="0078403B" w:rsidRPr="00BD2644" w:rsidRDefault="0078403B" w:rsidP="0078403B">
      <w:pPr>
        <w:pStyle w:val="3"/>
        <w:shd w:val="clear" w:color="auto" w:fill="FFFFFF"/>
        <w:spacing w:before="125" w:beforeAutospacing="0" w:after="25" w:afterAutospacing="0"/>
        <w:rPr>
          <w:color w:val="000000" w:themeColor="text1"/>
          <w:sz w:val="24"/>
          <w:szCs w:val="24"/>
        </w:rPr>
      </w:pPr>
      <w:r w:rsidRPr="00BD2644">
        <w:rPr>
          <w:color w:val="000000" w:themeColor="text1"/>
          <w:sz w:val="24"/>
          <w:szCs w:val="24"/>
        </w:rPr>
        <w:t>2 этап.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Ввод в игровую ситуацию.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Планируемая деятельность.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Воспитатель:  Ребята! Сегодня к нам на занятие пришла наша кукла. Но что-то она сегодня грустная. Давайте спросим у неё, что случилось. Дети, куколка мне сказала, что ей очень грустно, у неё нет друзей. Давайте </w:t>
      </w:r>
      <w:proofErr w:type="gramStart"/>
      <w:r w:rsidRPr="0078403B">
        <w:rPr>
          <w:color w:val="000000"/>
        </w:rPr>
        <w:t>подружимся с ней и нам вместе будет</w:t>
      </w:r>
      <w:proofErr w:type="gramEnd"/>
      <w:r w:rsidRPr="0078403B">
        <w:rPr>
          <w:color w:val="000000"/>
        </w:rPr>
        <w:t xml:space="preserve"> весело и интересно. Для того</w:t>
      </w:r>
      <w:proofErr w:type="gramStart"/>
      <w:r w:rsidRPr="0078403B">
        <w:rPr>
          <w:color w:val="000000"/>
        </w:rPr>
        <w:t>,</w:t>
      </w:r>
      <w:proofErr w:type="gramEnd"/>
      <w:r w:rsidRPr="0078403B">
        <w:rPr>
          <w:color w:val="000000"/>
        </w:rPr>
        <w:t xml:space="preserve"> чтобы нам познакомиться, нам нужно сказать друг другу как нас зовут. Ребята давайте громко крикнем наши имена, чтобы наша гостья их услышала.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Дети хором говорят свои имена.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Воспитатель: Странно, а куколка нам не сказала своё имя, а стала ещё грустнее. Ребята, да ведь у неё просто нет имени. Нам срочно нужно придумать ей имя, ведь каждый житель нашей планеты имеет право на имя. Ребята, а вы знаете о своих правах, знаете, что у вас есть права?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Ответы детей.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Воспитатель: Вспоминаем, что нам рассказывали </w:t>
      </w:r>
      <w:proofErr w:type="spellStart"/>
      <w:r w:rsidRPr="0078403B">
        <w:rPr>
          <w:color w:val="000000"/>
        </w:rPr>
        <w:t>Смешарики</w:t>
      </w:r>
      <w:proofErr w:type="spellEnd"/>
      <w:r w:rsidRPr="0078403B">
        <w:rPr>
          <w:color w:val="000000"/>
        </w:rPr>
        <w:t>!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Дети отвечают.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Воспитатель:  Дети, а давай те не просто расскажем, а ещё и покажем нашей Маше!  Давайте каждый из вас дома вместе родителями сделает работу «Каждый ребёнок имеет право». </w:t>
      </w:r>
      <w:proofErr w:type="gramStart"/>
      <w:r w:rsidRPr="0078403B">
        <w:rPr>
          <w:color w:val="000000"/>
        </w:rPr>
        <w:t>Вы вместе с родителями узнаете</w:t>
      </w:r>
      <w:proofErr w:type="gramEnd"/>
      <w:r w:rsidRPr="0078403B">
        <w:rPr>
          <w:color w:val="000000"/>
        </w:rPr>
        <w:t xml:space="preserve"> много интересного.  И наша куколка узнает, что же это такое права детей. Как себя ведут между собой окружающие нас люди.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 Мы рассказали родителям о нашем проекте, предложили им включиться в работу, помочь нам более детально рассмотреть интересующий нас вопрос. Заранее поблагодарили за сотрудничество и предложили свою помощь в случае необходимости. Порекомендовали чаще прислушиваться к мнению детей и помочь им реализовать их идеи и задумки.</w:t>
      </w:r>
    </w:p>
    <w:p w:rsidR="00AF7AC6" w:rsidRDefault="00AF7AC6" w:rsidP="0078403B">
      <w:pPr>
        <w:pStyle w:val="3"/>
        <w:shd w:val="clear" w:color="auto" w:fill="FFFFFF"/>
        <w:spacing w:before="125" w:beforeAutospacing="0" w:after="25" w:afterAutospacing="0"/>
        <w:rPr>
          <w:color w:val="000000" w:themeColor="text1"/>
          <w:sz w:val="24"/>
          <w:szCs w:val="24"/>
        </w:rPr>
      </w:pPr>
    </w:p>
    <w:p w:rsidR="0078403B" w:rsidRPr="00BD2644" w:rsidRDefault="0078403B" w:rsidP="0078403B">
      <w:pPr>
        <w:pStyle w:val="3"/>
        <w:shd w:val="clear" w:color="auto" w:fill="FFFFFF"/>
        <w:spacing w:before="125" w:beforeAutospacing="0" w:after="25" w:afterAutospacing="0"/>
        <w:rPr>
          <w:color w:val="000000" w:themeColor="text1"/>
          <w:sz w:val="24"/>
          <w:szCs w:val="24"/>
        </w:rPr>
      </w:pPr>
      <w:r w:rsidRPr="00BD2644">
        <w:rPr>
          <w:color w:val="000000" w:themeColor="text1"/>
          <w:sz w:val="24"/>
          <w:szCs w:val="24"/>
        </w:rPr>
        <w:t>3 этап.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Организация деятельности проекта.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3.1. Игровая деятельность.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***  Сюжетно-ролевая игра «Больница», «Детский сад»,  «Семья», «Школа», «В библиотеке».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развивать у детей умение играть самостоятельно, распределять роли в игре с учётом интересов всех участников, учить договариваться, находить компромиссы, расширять знания детей о социальном окружении.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*** Цель: развивать у детей аналитические способности, расширять словарный запас, уточнить понятия права и обязанности.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lastRenderedPageBreak/>
        <w:t>*** Малоподвижные игры «Назови ласково», «Кто рядом?».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учить детей уважать ближнего, его права, учить играть по правилам, проявляя самостоятельность в игре.</w:t>
      </w:r>
    </w:p>
    <w:p w:rsidR="00AF7AC6" w:rsidRDefault="00AF7AC6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rStyle w:val="a4"/>
          <w:color w:val="000000"/>
          <w:bdr w:val="none" w:sz="0" w:space="0" w:color="auto" w:frame="1"/>
        </w:rPr>
      </w:pP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3.2. Художественно-речевая деятельность.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Цель: формировать у детей понятие «права», воспитывать любовь и уважение к окружающим, на примера из литература дать понятия об основных правах ребёнка,  учить </w:t>
      </w:r>
      <w:proofErr w:type="gramStart"/>
      <w:r w:rsidRPr="0078403B">
        <w:rPr>
          <w:color w:val="000000"/>
        </w:rPr>
        <w:t>внимательно</w:t>
      </w:r>
      <w:proofErr w:type="gramEnd"/>
      <w:r w:rsidRPr="0078403B">
        <w:rPr>
          <w:color w:val="000000"/>
        </w:rPr>
        <w:t xml:space="preserve"> слушать, развивать речь и память.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 • Чтение и заучивание стихов и сказок о семье: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- Е. Благинина «Посидим в тишине».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- Рассказ Л. Н. Толстова «Бабушка и внучка», сказки: «Гуси-лебеди», «Кукушка», «Сестрица </w:t>
      </w:r>
      <w:proofErr w:type="spellStart"/>
      <w:r w:rsidRPr="0078403B">
        <w:rPr>
          <w:color w:val="000000"/>
        </w:rPr>
        <w:t>Алёнушка</w:t>
      </w:r>
      <w:proofErr w:type="spellEnd"/>
      <w:r w:rsidRPr="0078403B">
        <w:rPr>
          <w:color w:val="000000"/>
        </w:rPr>
        <w:t xml:space="preserve"> и братец Иванушка»,  «</w:t>
      </w:r>
      <w:proofErr w:type="spellStart"/>
      <w:r w:rsidRPr="0078403B">
        <w:rPr>
          <w:color w:val="000000"/>
        </w:rPr>
        <w:t>Морозко</w:t>
      </w:r>
      <w:proofErr w:type="spellEnd"/>
      <w:r w:rsidRPr="0078403B">
        <w:rPr>
          <w:color w:val="000000"/>
        </w:rPr>
        <w:t>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• Беседа: «Сколько разных имён», «Я и мои друзья», «У каждого ли есть семья», «мы такие разные, но мы равны».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• Чтение пословиц и поговорок о правах и обязанностях.</w:t>
      </w:r>
    </w:p>
    <w:p w:rsidR="00AF7AC6" w:rsidRDefault="00AF7AC6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rStyle w:val="a4"/>
          <w:color w:val="000000"/>
          <w:bdr w:val="none" w:sz="0" w:space="0" w:color="auto" w:frame="1"/>
        </w:rPr>
      </w:pP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3.3. Музыкально-театрализованная деятельность</w:t>
      </w:r>
      <w:r w:rsidRPr="0078403B">
        <w:rPr>
          <w:color w:val="000000"/>
        </w:rPr>
        <w:t>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учить слушать музыку, выполнять движения в такт музыки, умело входить в роли героев сказок, развивать дружелюбие по отношению друг к другу.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1.     Прослушивание и разучивание песен: «Песенка </w:t>
      </w:r>
      <w:proofErr w:type="spellStart"/>
      <w:r w:rsidRPr="0078403B">
        <w:rPr>
          <w:color w:val="000000"/>
        </w:rPr>
        <w:t>Чебурашки</w:t>
      </w:r>
      <w:proofErr w:type="spellEnd"/>
      <w:r w:rsidRPr="0078403B">
        <w:rPr>
          <w:color w:val="000000"/>
        </w:rPr>
        <w:t xml:space="preserve">», слова Александр </w:t>
      </w:r>
      <w:proofErr w:type="spellStart"/>
      <w:r w:rsidRPr="0078403B">
        <w:rPr>
          <w:color w:val="000000"/>
        </w:rPr>
        <w:t>Тимофеевский</w:t>
      </w:r>
      <w:proofErr w:type="spellEnd"/>
      <w:r w:rsidRPr="0078403B">
        <w:rPr>
          <w:color w:val="000000"/>
        </w:rPr>
        <w:t xml:space="preserve">, музыка Владимира </w:t>
      </w:r>
      <w:proofErr w:type="spellStart"/>
      <w:r w:rsidRPr="0078403B">
        <w:rPr>
          <w:color w:val="000000"/>
        </w:rPr>
        <w:t>Шаинского</w:t>
      </w:r>
      <w:proofErr w:type="spellEnd"/>
      <w:r w:rsidRPr="0078403B">
        <w:rPr>
          <w:color w:val="000000"/>
        </w:rPr>
        <w:t xml:space="preserve">; «Песенка Мамонтёнка», слова Непомнящий Д., музыка </w:t>
      </w:r>
      <w:proofErr w:type="spellStart"/>
      <w:r w:rsidRPr="0078403B">
        <w:rPr>
          <w:color w:val="000000"/>
        </w:rPr>
        <w:t>Шаинский</w:t>
      </w:r>
      <w:proofErr w:type="spellEnd"/>
      <w:r w:rsidRPr="0078403B">
        <w:rPr>
          <w:color w:val="000000"/>
        </w:rPr>
        <w:t xml:space="preserve"> В.; «Дважды два четыре», слова </w:t>
      </w:r>
      <w:proofErr w:type="spellStart"/>
      <w:r w:rsidRPr="0078403B">
        <w:rPr>
          <w:color w:val="000000"/>
        </w:rPr>
        <w:t>Пляцковский</w:t>
      </w:r>
      <w:proofErr w:type="spellEnd"/>
      <w:r w:rsidRPr="0078403B">
        <w:rPr>
          <w:color w:val="000000"/>
        </w:rPr>
        <w:t xml:space="preserve"> М., музыка </w:t>
      </w:r>
      <w:proofErr w:type="spellStart"/>
      <w:r w:rsidRPr="0078403B">
        <w:rPr>
          <w:color w:val="000000"/>
        </w:rPr>
        <w:t>Шаинский</w:t>
      </w:r>
      <w:proofErr w:type="spellEnd"/>
      <w:r w:rsidRPr="0078403B">
        <w:rPr>
          <w:color w:val="000000"/>
        </w:rPr>
        <w:t xml:space="preserve"> В.;  «Песенка про доктора» в исполнении  Леонида Сергеева; песни группы «</w:t>
      </w:r>
      <w:proofErr w:type="spellStart"/>
      <w:r w:rsidRPr="0078403B">
        <w:rPr>
          <w:color w:val="000000"/>
        </w:rPr>
        <w:t>Барбарики</w:t>
      </w:r>
      <w:proofErr w:type="spellEnd"/>
      <w:r w:rsidRPr="0078403B">
        <w:rPr>
          <w:color w:val="000000"/>
        </w:rPr>
        <w:t>» «Про дружбу», «Далеко от мамы»; «Моя семья» музыка и слова А. Ермолова.</w:t>
      </w:r>
    </w:p>
    <w:p w:rsid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 2. Драматизация по сказке «Репка», «Колобок», "Волк и семеро козлят", "Заячья избушка".</w:t>
      </w:r>
    </w:p>
    <w:p w:rsidR="00BD2644" w:rsidRDefault="00BD2644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3.4. Художественно-эстетическая деятельность.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развивать творческие способности детей, учить выражать в своих работах свои мысли и чувства, учить доводить начатое дело до конца, прививать аккуратность в работе.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3.4.1 Коллективная работа «Мы все равны»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учить выполнять коллективную работу, действовать сообща; развивать творческие способности детей; учить быть аккуратными при работе  с бумагой  клеем.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3.4.2. Выставка рисунков «Моя семья».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развивать творческие способности  детей в процессе рисования.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3.4.3. Выставка рисунков «Мой детский сад»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Каждый ребёнок имеет право на образование. Получают его ребята в детском саду. Жизнь ребят яркая и насыщенная. Именно это они и пытались отобразить в рисунке.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учить рисовать гуашью, рисовать по замыслу.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3.4.4. Выставка в группе «Каждый ребёнок имеет право»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Цель: привлечь внимание детей и родителей к вопросу о правах детей, сплотить детей и родителей посредствам совместной деятельности.</w:t>
      </w:r>
    </w:p>
    <w:p w:rsidR="0078403B" w:rsidRDefault="0078403B" w:rsidP="00BD264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 xml:space="preserve">3.5. </w:t>
      </w:r>
      <w:r w:rsidR="00BD2644">
        <w:rPr>
          <w:color w:val="000000"/>
        </w:rPr>
        <w:t xml:space="preserve">Развлечение «Правовое воспитание». (Баба Яга и </w:t>
      </w:r>
      <w:proofErr w:type="spellStart"/>
      <w:r w:rsidR="00BD2644">
        <w:rPr>
          <w:color w:val="000000"/>
        </w:rPr>
        <w:t>Лесовичок</w:t>
      </w:r>
      <w:proofErr w:type="spellEnd"/>
      <w:r w:rsidR="00BD2644">
        <w:rPr>
          <w:color w:val="000000"/>
        </w:rPr>
        <w:t xml:space="preserve"> рассказывают о правах)</w:t>
      </w:r>
    </w:p>
    <w:p w:rsidR="00BD2644" w:rsidRPr="0078403B" w:rsidRDefault="00BD2644" w:rsidP="00BD264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rStyle w:val="a4"/>
          <w:color w:val="000000"/>
          <w:bdr w:val="none" w:sz="0" w:space="0" w:color="auto" w:frame="1"/>
        </w:rPr>
        <w:t>4. Продукт проектной деятельности.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4.1. Коллективная работа «Мы все равны».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4.2. Выставка в группе «Ребёнок имеет право».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4.3. Выставка рисунков в группе «Каждый ребёнок имеет право на семью»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4.4. Выставка рисунков в группе «Мой детский сад»</w:t>
      </w:r>
    </w:p>
    <w:p w:rsidR="0078403B" w:rsidRPr="0078403B" w:rsidRDefault="0078403B" w:rsidP="0078403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78403B">
        <w:rPr>
          <w:color w:val="000000"/>
        </w:rPr>
        <w:t>4.5. Комплексное тематическое занятие «Моё право на имя…»</w:t>
      </w:r>
    </w:p>
    <w:p w:rsid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rFonts w:asciiTheme="minorHAnsi" w:hAnsiTheme="minorHAnsi"/>
          <w:b/>
          <w:bCs/>
          <w:color w:val="333333"/>
          <w:sz w:val="18"/>
          <w:szCs w:val="18"/>
        </w:rPr>
      </w:pP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AF7AC6">
        <w:rPr>
          <w:b/>
          <w:bCs/>
          <w:color w:val="000000" w:themeColor="text1"/>
        </w:rPr>
        <w:t>Список литературы: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 xml:space="preserve">1. Беседы о правах ребенка. Методическое пособие для занятий с детьми 5-10 лет. – </w:t>
      </w:r>
      <w:proofErr w:type="gramStart"/>
      <w:r w:rsidRPr="00AF7AC6">
        <w:rPr>
          <w:color w:val="333333"/>
        </w:rPr>
        <w:t>М.: ТЦ Сфера, 2007. – 144 с. (Вместе с детьми).</w:t>
      </w:r>
      <w:proofErr w:type="gramEnd"/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2. Всемирная декларация об обеспечении выживания, защиты и развития детей.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3. Декларация о правах ребенка.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4. Защита прав и достоинства маленького ребенка: Координация усилий семьи и дет</w:t>
      </w:r>
      <w:proofErr w:type="gramStart"/>
      <w:r w:rsidRPr="00AF7AC6">
        <w:rPr>
          <w:color w:val="333333"/>
        </w:rPr>
        <w:t>.</w:t>
      </w:r>
      <w:proofErr w:type="gramEnd"/>
      <w:r w:rsidRPr="00AF7AC6">
        <w:rPr>
          <w:color w:val="333333"/>
        </w:rPr>
        <w:t xml:space="preserve"> </w:t>
      </w:r>
      <w:proofErr w:type="gramStart"/>
      <w:r w:rsidRPr="00AF7AC6">
        <w:rPr>
          <w:color w:val="333333"/>
        </w:rPr>
        <w:t>с</w:t>
      </w:r>
      <w:proofErr w:type="gramEnd"/>
      <w:r w:rsidRPr="00AF7AC6">
        <w:rPr>
          <w:color w:val="333333"/>
        </w:rPr>
        <w:t xml:space="preserve">ада / Т.Н. </w:t>
      </w:r>
      <w:proofErr w:type="spellStart"/>
      <w:r w:rsidRPr="00AF7AC6">
        <w:rPr>
          <w:color w:val="333333"/>
        </w:rPr>
        <w:t>Доронова</w:t>
      </w:r>
      <w:proofErr w:type="spellEnd"/>
      <w:r w:rsidRPr="00AF7AC6">
        <w:rPr>
          <w:color w:val="333333"/>
        </w:rPr>
        <w:t xml:space="preserve">, А.Е. </w:t>
      </w:r>
      <w:proofErr w:type="spellStart"/>
      <w:r w:rsidRPr="00AF7AC6">
        <w:rPr>
          <w:color w:val="333333"/>
        </w:rPr>
        <w:t>Жичкина</w:t>
      </w:r>
      <w:proofErr w:type="spellEnd"/>
      <w:r w:rsidRPr="00AF7AC6">
        <w:rPr>
          <w:color w:val="333333"/>
        </w:rPr>
        <w:t xml:space="preserve">, Л.Г. </w:t>
      </w:r>
      <w:proofErr w:type="spellStart"/>
      <w:r w:rsidRPr="00AF7AC6">
        <w:rPr>
          <w:color w:val="333333"/>
        </w:rPr>
        <w:t>Голубева</w:t>
      </w:r>
      <w:proofErr w:type="spellEnd"/>
      <w:r w:rsidRPr="00AF7AC6">
        <w:rPr>
          <w:color w:val="333333"/>
        </w:rPr>
        <w:t xml:space="preserve"> и др. – М.: Просвещение, 2003. – 143 с.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 xml:space="preserve">5. Козлова, С.А. Мы имеем право!: </w:t>
      </w:r>
      <w:r w:rsidRPr="00AF7AC6">
        <w:rPr>
          <w:color w:val="333333"/>
        </w:rPr>
        <w:sym w:font="Symbol" w:char="F05B"/>
      </w:r>
      <w:proofErr w:type="spellStart"/>
      <w:r w:rsidRPr="00AF7AC6">
        <w:rPr>
          <w:color w:val="333333"/>
        </w:rPr>
        <w:t>учеб</w:t>
      </w:r>
      <w:proofErr w:type="gramStart"/>
      <w:r w:rsidRPr="00AF7AC6">
        <w:rPr>
          <w:color w:val="333333"/>
        </w:rPr>
        <w:t>.-</w:t>
      </w:r>
      <w:proofErr w:type="gramEnd"/>
      <w:r w:rsidRPr="00AF7AC6">
        <w:rPr>
          <w:color w:val="333333"/>
        </w:rPr>
        <w:t>метод</w:t>
      </w:r>
      <w:proofErr w:type="spellEnd"/>
      <w:r w:rsidRPr="00AF7AC6">
        <w:rPr>
          <w:color w:val="333333"/>
        </w:rPr>
        <w:t xml:space="preserve">. пособие для </w:t>
      </w:r>
      <w:proofErr w:type="spellStart"/>
      <w:r w:rsidRPr="00AF7AC6">
        <w:rPr>
          <w:color w:val="333333"/>
        </w:rPr>
        <w:t>пед</w:t>
      </w:r>
      <w:proofErr w:type="spellEnd"/>
      <w:r w:rsidRPr="00AF7AC6">
        <w:rPr>
          <w:color w:val="333333"/>
        </w:rPr>
        <w:t xml:space="preserve">. коллективов дет. </w:t>
      </w:r>
      <w:proofErr w:type="spellStart"/>
      <w:r w:rsidRPr="00AF7AC6">
        <w:rPr>
          <w:color w:val="333333"/>
        </w:rPr>
        <w:t>дошк</w:t>
      </w:r>
      <w:proofErr w:type="spellEnd"/>
      <w:r w:rsidRPr="00AF7AC6">
        <w:rPr>
          <w:color w:val="333333"/>
        </w:rPr>
        <w:t>. учреждений</w:t>
      </w:r>
      <w:r w:rsidRPr="00AF7AC6">
        <w:rPr>
          <w:color w:val="333333"/>
        </w:rPr>
        <w:sym w:font="Symbol" w:char="F05D"/>
      </w:r>
      <w:r w:rsidRPr="00AF7AC6">
        <w:rPr>
          <w:color w:val="333333"/>
        </w:rPr>
        <w:t xml:space="preserve"> / С. А. Козлова. – М.: Обруч, 2010. – 208 </w:t>
      </w:r>
      <w:proofErr w:type="gramStart"/>
      <w:r w:rsidRPr="00AF7AC6">
        <w:rPr>
          <w:color w:val="333333"/>
        </w:rPr>
        <w:t>с</w:t>
      </w:r>
      <w:proofErr w:type="gramEnd"/>
      <w:r w:rsidRPr="00AF7AC6">
        <w:rPr>
          <w:color w:val="333333"/>
        </w:rPr>
        <w:t>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6. Конвенция ООН о правах ребенка.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7. Конституция РФ.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 xml:space="preserve">8. </w:t>
      </w:r>
      <w:proofErr w:type="spellStart"/>
      <w:r w:rsidRPr="00AF7AC6">
        <w:rPr>
          <w:color w:val="333333"/>
        </w:rPr>
        <w:t>Претуляк</w:t>
      </w:r>
      <w:proofErr w:type="spellEnd"/>
      <w:r w:rsidRPr="00AF7AC6">
        <w:rPr>
          <w:color w:val="333333"/>
        </w:rPr>
        <w:t>, Л.Б. «Детская правовая школа «Росток» / Справочник старшего воспитателя дошкольного учреждения. Июнь, 2013.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9. Семейный кодекс РФ.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10. Федеральный Закон «Об основных гарантиях прав ребенка в РФ».</w:t>
      </w:r>
    </w:p>
    <w:p w:rsidR="00AF7AC6" w:rsidRPr="00AF7AC6" w:rsidRDefault="00AF7AC6" w:rsidP="00AF7AC6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AF7AC6">
        <w:rPr>
          <w:color w:val="333333"/>
        </w:rPr>
        <w:t>11. Федеральный закон РФ «Об образовании в Российской Федерации» № 273-ФЗ.</w:t>
      </w:r>
    </w:p>
    <w:p w:rsidR="00FC1BDF" w:rsidRPr="0078403B" w:rsidRDefault="00FC1BDF" w:rsidP="0078403B"/>
    <w:sectPr w:rsidR="00FC1BDF" w:rsidRPr="0078403B" w:rsidSect="00FC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03B"/>
    <w:rsid w:val="004B3B8F"/>
    <w:rsid w:val="0078403B"/>
    <w:rsid w:val="00983907"/>
    <w:rsid w:val="00AF7AC6"/>
    <w:rsid w:val="00BD2644"/>
    <w:rsid w:val="00DD3FCB"/>
    <w:rsid w:val="00F62B95"/>
    <w:rsid w:val="00F65BF6"/>
    <w:rsid w:val="00F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DF"/>
  </w:style>
  <w:style w:type="paragraph" w:styleId="1">
    <w:name w:val="heading 1"/>
    <w:basedOn w:val="a"/>
    <w:next w:val="a"/>
    <w:link w:val="10"/>
    <w:uiPriority w:val="9"/>
    <w:qFormat/>
    <w:rsid w:val="00AF7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4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0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0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2022-12-21T06:38:00Z</cp:lastPrinted>
  <dcterms:created xsi:type="dcterms:W3CDTF">2022-12-21T06:41:00Z</dcterms:created>
  <dcterms:modified xsi:type="dcterms:W3CDTF">2023-11-18T10:05:00Z</dcterms:modified>
</cp:coreProperties>
</file>