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92" w:rsidRDefault="001B6E92" w:rsidP="001B6E92"/>
    <w:p w:rsidR="00072472" w:rsidRPr="00C673E2" w:rsidRDefault="00072472" w:rsidP="00072472">
      <w:pPr>
        <w:pStyle w:val="1"/>
        <w:shd w:val="clear" w:color="auto" w:fill="FFFFFF"/>
        <w:spacing w:before="0" w:beforeAutospacing="0" w:after="150" w:afterAutospacing="0"/>
        <w:rPr>
          <w:rFonts w:cs="Arial"/>
          <w:b w:val="0"/>
          <w:bCs w:val="0"/>
          <w:color w:val="000000"/>
          <w:sz w:val="24"/>
          <w:szCs w:val="33"/>
        </w:rPr>
      </w:pPr>
      <w:r w:rsidRPr="00C673E2">
        <w:rPr>
          <w:rFonts w:ascii="Arial" w:hAnsi="Arial" w:cs="Arial"/>
          <w:b w:val="0"/>
          <w:bCs w:val="0"/>
          <w:color w:val="000000"/>
          <w:sz w:val="24"/>
          <w:szCs w:val="33"/>
        </w:rPr>
        <w:t xml:space="preserve">                               </w:t>
      </w:r>
      <w:r>
        <w:rPr>
          <w:rFonts w:ascii="Arial" w:hAnsi="Arial" w:cs="Arial"/>
          <w:b w:val="0"/>
          <w:bCs w:val="0"/>
          <w:color w:val="000000"/>
          <w:sz w:val="24"/>
          <w:szCs w:val="33"/>
        </w:rPr>
        <w:t xml:space="preserve">                     </w:t>
      </w:r>
      <w:r w:rsidRPr="00C673E2">
        <w:rPr>
          <w:rFonts w:ascii="Arial" w:hAnsi="Arial" w:cs="Arial"/>
          <w:b w:val="0"/>
          <w:bCs w:val="0"/>
          <w:color w:val="000000"/>
          <w:sz w:val="24"/>
          <w:szCs w:val="33"/>
        </w:rPr>
        <w:t xml:space="preserve"> </w:t>
      </w:r>
      <w:r w:rsidRPr="00C673E2">
        <w:rPr>
          <w:rFonts w:cs="Arial"/>
          <w:b w:val="0"/>
          <w:bCs w:val="0"/>
          <w:color w:val="000000"/>
          <w:sz w:val="24"/>
          <w:szCs w:val="33"/>
        </w:rPr>
        <w:t>Общение и подросток.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 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Пару лет назад друзья завидовали вашему счастью — иметь такого спокойного, умного, послушного ребенка. Но вот стукнуло 12, 13 лет... и сына или дочь стало не узнать. Вы не знаете, как общаться с подростком — ребенка подменили и перед вами совсем другой человек: холодный, агрессивный, а иногда даже жестокий</w:t>
      </w:r>
      <w:proofErr w:type="gramStart"/>
      <w:r w:rsidRPr="00C673E2">
        <w:rPr>
          <w:rFonts w:cs="Arial"/>
          <w:color w:val="000000"/>
          <w:szCs w:val="25"/>
        </w:rPr>
        <w:t>.</w:t>
      </w:r>
      <w:r w:rsidRPr="00C673E2">
        <w:rPr>
          <w:rFonts w:cs="Arial"/>
          <w:color w:val="000000"/>
          <w:szCs w:val="25"/>
        </w:rPr>
        <w:br/>
        <w:t>.</w:t>
      </w:r>
      <w:proofErr w:type="gramEnd"/>
      <w:r w:rsidRPr="00C673E2">
        <w:rPr>
          <w:rFonts w:cs="Arial"/>
          <w:color w:val="000000"/>
          <w:szCs w:val="25"/>
        </w:rPr>
        <w:t>Но вот стукнуло 12, 13 лет... и сына или дочь стало не узнать.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«Он стал совсем другим. Раньше мы могли разговаривать о чем угодно, ходили вместе в парк и на речку. Я знала обо всех его друзьях и обо всех красивых девочках в его классе. Сейчас его как будто подменили. Была бы возможность, замок бы повесил на комнату. Злится, когда захожу без стука, на все вопросы отвечает „не твое дело“, связался с какими-то непонятными типами. Приходит из школы, сразу закрывается в комнате и врубает на всю мощь свою непонятную музыку».</w:t>
      </w:r>
      <w:r w:rsidRPr="00C673E2">
        <w:rPr>
          <w:rFonts w:cs="Arial"/>
          <w:color w:val="000000"/>
          <w:szCs w:val="25"/>
        </w:rPr>
        <w:br/>
        <w:t xml:space="preserve">      «Я вырос, но мама по-прежнему видит во мне маленького ребенка. Она требует, чтобы я отчитывался перед ней за каждую минуту моей жизни. Как будто ей больше нечем заняться! Она все время лезет в мою жизнь, в мою комнату, в мои дела. Когда она уже поймет, я взрослый, у меня могут быть свои друзья, своя комната, своя жизнь. Только моя...»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Вот так по-разному видят два близких человека одну и ту же ситуацию. Взрослые словно забыли, что двадцать, тридцать лет назад они сами были подростками, жаловались на родителей, добивались свободы, отстаивали личное пространство и свои интересы. И ненависть тут ни </w:t>
      </w:r>
      <w:proofErr w:type="gramStart"/>
      <w:r w:rsidRPr="00C673E2">
        <w:rPr>
          <w:rFonts w:cs="Arial"/>
          <w:color w:val="000000"/>
          <w:szCs w:val="25"/>
        </w:rPr>
        <w:t>при чем</w:t>
      </w:r>
      <w:proofErr w:type="gramEnd"/>
      <w:r w:rsidRPr="00C673E2">
        <w:rPr>
          <w:rFonts w:cs="Arial"/>
          <w:color w:val="000000"/>
          <w:szCs w:val="25"/>
        </w:rPr>
        <w:t>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Как разговаривать с подростками, чтобы они слышали родителей? На что </w:t>
      </w:r>
      <w:proofErr w:type="gramStart"/>
      <w:r w:rsidRPr="00C673E2">
        <w:rPr>
          <w:rFonts w:cs="Arial"/>
          <w:color w:val="000000"/>
          <w:szCs w:val="25"/>
        </w:rPr>
        <w:t>обратить внимание папе</w:t>
      </w:r>
      <w:proofErr w:type="gramEnd"/>
      <w:r w:rsidRPr="00C673E2">
        <w:rPr>
          <w:rFonts w:cs="Arial"/>
          <w:color w:val="000000"/>
          <w:szCs w:val="25"/>
        </w:rPr>
        <w:t xml:space="preserve"> и маме? Сначала нужно поговорить про подростковый возраст в целом.</w:t>
      </w:r>
    </w:p>
    <w:p w:rsidR="00072472" w:rsidRPr="00C673E2" w:rsidRDefault="00072472" w:rsidP="00072472">
      <w:pPr>
        <w:pStyle w:val="2"/>
        <w:shd w:val="clear" w:color="auto" w:fill="FFFFFF"/>
        <w:spacing w:before="0" w:after="120"/>
        <w:rPr>
          <w:rFonts w:ascii="Times New Roman" w:hAnsi="Times New Roman" w:cs="Arial"/>
          <w:b w:val="0"/>
          <w:bCs w:val="0"/>
          <w:color w:val="000000"/>
          <w:sz w:val="24"/>
          <w:szCs w:val="29"/>
        </w:rPr>
      </w:pPr>
      <w:r w:rsidRPr="00C673E2">
        <w:rPr>
          <w:rFonts w:ascii="Times New Roman" w:hAnsi="Times New Roman" w:cs="Arial"/>
          <w:b w:val="0"/>
          <w:bCs w:val="0"/>
          <w:color w:val="000000"/>
          <w:sz w:val="24"/>
          <w:szCs w:val="29"/>
        </w:rPr>
        <w:t xml:space="preserve">                                 Что происходит с подростком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К двенадцати-тринадцати годам во всех сферах наступают перемены, назревает </w:t>
      </w:r>
      <w:proofErr w:type="spellStart"/>
      <w:r w:rsidRPr="00C673E2">
        <w:rPr>
          <w:rFonts w:cs="Arial"/>
          <w:color w:val="000000"/>
          <w:szCs w:val="25"/>
        </w:rPr>
        <w:t>кризис</w:t>
      </w:r>
      <w:proofErr w:type="gramStart"/>
      <w:r w:rsidRPr="00C673E2">
        <w:rPr>
          <w:rFonts w:cs="Arial"/>
          <w:color w:val="000000"/>
          <w:szCs w:val="25"/>
        </w:rPr>
        <w:t>.Т</w:t>
      </w:r>
      <w:proofErr w:type="gramEnd"/>
      <w:r w:rsidRPr="00C673E2">
        <w:rPr>
          <w:rFonts w:cs="Arial"/>
          <w:color w:val="000000"/>
          <w:szCs w:val="25"/>
        </w:rPr>
        <w:t>ело</w:t>
      </w:r>
      <w:proofErr w:type="spellEnd"/>
      <w:r w:rsidRPr="00C673E2">
        <w:rPr>
          <w:rFonts w:cs="Arial"/>
          <w:color w:val="000000"/>
          <w:szCs w:val="25"/>
        </w:rPr>
        <w:t>. Ребенок растет, меняется его тело, которое из-за неравномерного роста часто кажется смешным и нелепым.</w:t>
      </w:r>
      <w:r w:rsidRPr="00C673E2">
        <w:rPr>
          <w:rFonts w:cs="Arial"/>
          <w:color w:val="000000"/>
          <w:szCs w:val="25"/>
        </w:rPr>
        <w:br/>
        <w:t xml:space="preserve">     Настроение. Из-за игры гормонов постоянно меняется настроение: ярость сменяет эйфорию, обида тут же переходит в радость. Только что он смеялся над нелепым персонажем в </w:t>
      </w:r>
      <w:proofErr w:type="spellStart"/>
      <w:r w:rsidRPr="00C673E2">
        <w:rPr>
          <w:rFonts w:cs="Arial"/>
          <w:color w:val="000000"/>
          <w:szCs w:val="25"/>
        </w:rPr>
        <w:t>ютубе</w:t>
      </w:r>
      <w:proofErr w:type="spellEnd"/>
      <w:r w:rsidRPr="00C673E2">
        <w:rPr>
          <w:rFonts w:cs="Arial"/>
          <w:color w:val="000000"/>
          <w:szCs w:val="25"/>
        </w:rPr>
        <w:t>, а сейчас до слез обиделся на друзей, которые забыли позвать во двор. Такие нагрузки не каждый взрослый выдержит</w:t>
      </w:r>
      <w:r w:rsidRPr="00C673E2">
        <w:rPr>
          <w:rFonts w:cs="Arial"/>
          <w:color w:val="000000"/>
          <w:szCs w:val="25"/>
        </w:rPr>
        <w:br/>
        <w:t xml:space="preserve">      Противоречивое отношение взрослых. Он чувствует себя взрослым. Всем существом стремится им стать. Родители продолжают видеть в нем ребенка и начинают требовать взрослой ответственности. С одной стороны: «чтоб в 9 уже был дома», «сейчас же иди и делай уроки», «не общайся больше с Пашей, он мне не нравится». С другой: «в твоем возрасте я уже банки консервные закрывала», «какой пример ты подаешь брату», «вон какой вымахал, а толку», «пора уже о будущем думать».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5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                                     </w:t>
      </w:r>
      <w:r w:rsidRPr="00C673E2">
        <w:rPr>
          <w:rFonts w:cs="Arial"/>
          <w:bCs/>
          <w:color w:val="000000"/>
          <w:szCs w:val="29"/>
        </w:rPr>
        <w:t>Что нормально для подростка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Резкие перемены в поведении и образе жизни, скрытность. Да, это вас пугает. Да, вам кажется, что с ребенком что-то не так и он попал в дурную компанию, насмотрелся фильмов, а может и вовсе пробует алкоголь или наркотики. Это не обязательно. Ребенок находится как бы между двух берегов: детством и взрослостью. Он всеми силами </w:t>
      </w:r>
      <w:r w:rsidRPr="00C673E2">
        <w:rPr>
          <w:rFonts w:cs="Arial"/>
          <w:color w:val="000000"/>
          <w:szCs w:val="25"/>
        </w:rPr>
        <w:lastRenderedPageBreak/>
        <w:t>стремится стать взрослым, самостоятельным. Он требует уважения к себе, своему личному пространству, своим интересам. Поэтому не стоит переживать, если он в очередной раз попросит постучать в дверь комнаты и не лезть в его шкаф. И он имеет право отказаться рассказывать, как прошел день в школе.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Кажется, что подросток ничем не интересуется, ничего не хочет и ни о чем не думает. На самом деле интересы подростка просто не входят в систему ценностей мамы и папы. Часто родители не замечают «мелочей», а сам подросток не готов поделиться: не поймут, осудят, отвергнут.</w:t>
      </w:r>
      <w:r w:rsidRPr="00C673E2">
        <w:rPr>
          <w:rFonts w:cs="Arial"/>
          <w:color w:val="000000"/>
          <w:szCs w:val="25"/>
        </w:rPr>
        <w:br/>
        <w:t xml:space="preserve">     Возможно, вы не видите, как сын или дочь освоили технику игры на гитаре. Как стали петь и писать стихи. Как ищут поддержки и оценки в своих достижениях от самых близких людей. Как общаться с подростками родителям? В первую очередь снизить требования и принять то, что есть.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Тяга к новым людям и большим компаниям. В этот непростой период подростку особенно важно понимание, принятие, личное общение. Поэтому его так тянет к друзьям, к себе подобным. Туда, где его могут понять и выслушать на равных, где он будет чувствовать себя частью коллектива, знать, что он такой не один.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Лень, снижение успеваемости, отказ от домашних дел. Подросток меняется физически и эмоционально. Эти перемены вызывают большой стресс для еще не окрепшего организма, забирают много сил и энергии. Поэтому возможны «приступы лени», спад успеваемости в школе.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Резкая смена интересов. Вчера он весь день носился с фотоаппаратом, сегодня рисует акварелью, завтра будет писать стихи. Он пробует и ищет себя. Попробовав самые разнообразные занятия, он найдет что-то по душе. Возможно то, что станет его будущей профессией или хобби.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Слабый контроль над эмоциями. Эмоции в этом возрасте очень сильные. Для них характерна частая и резкая смена. Научиться их контролировать он пока не в состоянии. Как бы ни было обидно вам, для подростка нормально выражать резкий протест на ваши замечания, грубо реагировать на попытки вторгнуться в его жизнь, отвергать любые советы. Как разговаривать с подростком, если он грубит? Сохранять достоинство и самообладание.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Ложь. Часто подростки начинают врать. За этим стоит желание приукрасить действительность, понравиться окружающим. А иногда скрыть что-то от родителей, чтобы избежать наказания.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Приступы меланхолии. Частые раздумья, мысли, фантазии, ведение дневников также естественны для детей, вступивших в переходный возраст. Они познают себя, часто бывают собой недовольны. Их волнует внешность, статус в коллективе, реакция противоположного пола. Но за этим стоит стремление к лучшему. Они хотят стать лучше, сильнее, красивее физически и духовно.</w:t>
      </w:r>
    </w:p>
    <w:p w:rsidR="00072472" w:rsidRPr="00C673E2" w:rsidRDefault="00072472" w:rsidP="00072472">
      <w:pPr>
        <w:pStyle w:val="2"/>
        <w:shd w:val="clear" w:color="auto" w:fill="FFFFFF"/>
        <w:spacing w:before="0" w:after="120"/>
        <w:rPr>
          <w:rFonts w:ascii="Times New Roman" w:hAnsi="Times New Roman" w:cs="Arial"/>
          <w:b w:val="0"/>
          <w:bCs w:val="0"/>
          <w:color w:val="000000"/>
          <w:sz w:val="24"/>
          <w:szCs w:val="29"/>
        </w:rPr>
      </w:pPr>
      <w:r w:rsidRPr="00C673E2">
        <w:rPr>
          <w:rFonts w:ascii="Times New Roman" w:hAnsi="Times New Roman" w:cs="Arial"/>
          <w:b w:val="0"/>
          <w:bCs w:val="0"/>
          <w:color w:val="000000"/>
          <w:sz w:val="24"/>
          <w:szCs w:val="29"/>
        </w:rPr>
        <w:t xml:space="preserve">                                    Когда стоит бить тревогу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На первый взгляд многие странные признаки подросткового возраста являются нормой. Но не следует забывать, что у всего должны быть разумные границы.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 xml:space="preserve">       Вот ситуации, когда стоит обратиться к специалисту: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5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lastRenderedPageBreak/>
        <w:t>       Подросток не может завести друзей среди одноклассников или соседских ребят. При обостренной потребности в общении, которую он никак не может удовлетворить, не исключено его попадание в компанию, связанную с криминалом. Такие компании прекрасно вписываются в подростковую систему ценностей: и общение, и протест, нарушение всех ценностей и требований взрослых. Целый коктейль эмоций и чувств, острые ощущения, романтика...</w:t>
      </w:r>
      <w:r w:rsidRPr="00C673E2">
        <w:rPr>
          <w:rFonts w:cs="Arial"/>
          <w:color w:val="000000"/>
          <w:szCs w:val="25"/>
        </w:rPr>
        <w:br/>
        <w:t xml:space="preserve">      Общается с ребятами намного старше себя, которые имеют дурную славу, совершают правонарушения и даже преступления.</w:t>
      </w:r>
      <w:r w:rsidRPr="00C673E2">
        <w:rPr>
          <w:rFonts w:cs="Arial"/>
          <w:color w:val="000000"/>
          <w:szCs w:val="25"/>
        </w:rPr>
        <w:br/>
        <w:t xml:space="preserve">      Начал курить, употреблять алкоголь, пробовать наркотики.</w:t>
      </w:r>
      <w:r w:rsidRPr="00C673E2">
        <w:rPr>
          <w:rFonts w:cs="Arial"/>
          <w:color w:val="000000"/>
          <w:szCs w:val="25"/>
        </w:rPr>
        <w:br/>
        <w:t xml:space="preserve">      Почти не выходит из комнаты, часто плачет, не общается с родителями и друзьями. Возможно, у него неприятности или даже начинается депрессия.</w:t>
      </w:r>
    </w:p>
    <w:p w:rsidR="00072472" w:rsidRPr="00C673E2" w:rsidRDefault="00072472" w:rsidP="00072472">
      <w:pPr>
        <w:pStyle w:val="2"/>
        <w:shd w:val="clear" w:color="auto" w:fill="FFFFFF"/>
        <w:spacing w:before="0" w:after="120"/>
        <w:rPr>
          <w:rFonts w:ascii="Times New Roman" w:hAnsi="Times New Roman" w:cs="Arial"/>
          <w:b w:val="0"/>
          <w:bCs w:val="0"/>
          <w:color w:val="000000"/>
          <w:sz w:val="24"/>
          <w:szCs w:val="29"/>
        </w:rPr>
      </w:pPr>
      <w:r w:rsidRPr="00C673E2">
        <w:rPr>
          <w:rFonts w:ascii="Times New Roman" w:hAnsi="Times New Roman" w:cs="Arial"/>
          <w:b w:val="0"/>
          <w:bCs w:val="0"/>
          <w:color w:val="000000"/>
          <w:sz w:val="24"/>
          <w:szCs w:val="29"/>
        </w:rPr>
        <w:t xml:space="preserve">                              Налаживаем контакт с подростком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Как разговаривать с подростком и найти общий язык с юным бунтарем? Прежде всего, помним, что он больше не маленький ребенок. Он требует уважения и имеет на это право.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1 Общение нужно строить на равных, как с лучшим другом. Позиция родитель-ребенок изживает себя.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2</w:t>
      </w:r>
      <w:proofErr w:type="gramStart"/>
      <w:r w:rsidRPr="00C673E2">
        <w:rPr>
          <w:rFonts w:cs="Arial"/>
          <w:color w:val="000000"/>
          <w:szCs w:val="25"/>
        </w:rPr>
        <w:t> Н</w:t>
      </w:r>
      <w:proofErr w:type="gramEnd"/>
      <w:r w:rsidRPr="00C673E2">
        <w:rPr>
          <w:rFonts w:cs="Arial"/>
          <w:color w:val="000000"/>
          <w:szCs w:val="25"/>
        </w:rPr>
        <w:t xml:space="preserve">е стоит настаивать на разговоре, если он не хочет. Пройдет </w:t>
      </w:r>
      <w:proofErr w:type="gramStart"/>
      <w:r w:rsidRPr="00C673E2">
        <w:rPr>
          <w:rFonts w:cs="Arial"/>
          <w:color w:val="000000"/>
          <w:szCs w:val="25"/>
        </w:rPr>
        <w:t>время</w:t>
      </w:r>
      <w:proofErr w:type="gramEnd"/>
      <w:r w:rsidRPr="00C673E2">
        <w:rPr>
          <w:rFonts w:cs="Arial"/>
          <w:color w:val="000000"/>
          <w:szCs w:val="25"/>
        </w:rPr>
        <w:t xml:space="preserve"> и он по собственному желанию подойдет поговорить.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3</w:t>
      </w:r>
      <w:proofErr w:type="gramStart"/>
      <w:r w:rsidRPr="00C673E2">
        <w:rPr>
          <w:rFonts w:cs="Arial"/>
          <w:color w:val="000000"/>
          <w:szCs w:val="25"/>
        </w:rPr>
        <w:t> В</w:t>
      </w:r>
      <w:proofErr w:type="gramEnd"/>
      <w:r w:rsidRPr="00C673E2">
        <w:rPr>
          <w:rFonts w:cs="Arial"/>
          <w:color w:val="000000"/>
          <w:szCs w:val="25"/>
        </w:rPr>
        <w:t xml:space="preserve"> комнату все-таки лучше стучаться. Это еще раз покажет ваше уважение к нему и его личному пространству, подкрепит его чувство значимости, так необходимое в этом возрасте.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4</w:t>
      </w:r>
      <w:proofErr w:type="gramStart"/>
      <w:r w:rsidRPr="00C673E2">
        <w:rPr>
          <w:rFonts w:cs="Arial"/>
          <w:color w:val="000000"/>
          <w:szCs w:val="25"/>
        </w:rPr>
        <w:t> Н</w:t>
      </w:r>
      <w:proofErr w:type="gramEnd"/>
      <w:r w:rsidRPr="00C673E2">
        <w:rPr>
          <w:rFonts w:cs="Arial"/>
          <w:color w:val="000000"/>
          <w:szCs w:val="25"/>
        </w:rPr>
        <w:t>е надо смеяться над одержимостью подростка своей внешностью, лучше помогите с этим справиться: отведите в парикмахерскую, спортзал или к врачу, поддержите, помогите.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Но при этом помним:</w:t>
      </w:r>
    </w:p>
    <w:p w:rsidR="00072472" w:rsidRPr="00C673E2" w:rsidRDefault="00072472" w:rsidP="00072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Arial"/>
          <w:color w:val="000000"/>
          <w:sz w:val="24"/>
          <w:szCs w:val="25"/>
        </w:rPr>
      </w:pPr>
      <w:r w:rsidRPr="00C673E2">
        <w:rPr>
          <w:rFonts w:ascii="Times New Roman" w:hAnsi="Times New Roman" w:cs="Arial"/>
          <w:color w:val="000000"/>
          <w:sz w:val="24"/>
          <w:szCs w:val="25"/>
        </w:rPr>
        <w:t>перед нами тот же ребенок, не стоит перегружать его обязанностями, делами и ответственностью, просьбы и поручения должны быть посильны;</w:t>
      </w:r>
    </w:p>
    <w:p w:rsidR="00072472" w:rsidRPr="00C673E2" w:rsidRDefault="00072472" w:rsidP="00072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Arial"/>
          <w:color w:val="000000"/>
          <w:sz w:val="24"/>
          <w:szCs w:val="25"/>
        </w:rPr>
      </w:pPr>
      <w:r w:rsidRPr="00C673E2">
        <w:rPr>
          <w:rFonts w:ascii="Times New Roman" w:hAnsi="Times New Roman" w:cs="Arial"/>
          <w:color w:val="000000"/>
          <w:sz w:val="24"/>
          <w:szCs w:val="25"/>
        </w:rPr>
        <w:t>его друзей лучше знать лично (устройте для ребенка праздник, пригласите всех его друзей);</w:t>
      </w:r>
    </w:p>
    <w:p w:rsidR="00072472" w:rsidRPr="00C673E2" w:rsidRDefault="00072472" w:rsidP="00072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Arial"/>
          <w:color w:val="000000"/>
          <w:sz w:val="24"/>
          <w:szCs w:val="25"/>
        </w:rPr>
      </w:pPr>
      <w:r w:rsidRPr="00C673E2">
        <w:rPr>
          <w:rFonts w:ascii="Times New Roman" w:hAnsi="Times New Roman" w:cs="Arial"/>
          <w:color w:val="000000"/>
          <w:sz w:val="24"/>
          <w:szCs w:val="25"/>
        </w:rPr>
        <w:t>общение поможет контролировать ситуацию и сохранить контакт (</w:t>
      </w:r>
      <w:proofErr w:type="gramStart"/>
      <w:r w:rsidRPr="00C673E2">
        <w:rPr>
          <w:rFonts w:ascii="Times New Roman" w:hAnsi="Times New Roman" w:cs="Arial"/>
          <w:color w:val="000000"/>
          <w:sz w:val="24"/>
          <w:szCs w:val="25"/>
        </w:rPr>
        <w:t>почаще</w:t>
      </w:r>
      <w:proofErr w:type="gramEnd"/>
      <w:r w:rsidRPr="00C673E2">
        <w:rPr>
          <w:rFonts w:ascii="Times New Roman" w:hAnsi="Times New Roman" w:cs="Arial"/>
          <w:color w:val="000000"/>
          <w:sz w:val="24"/>
          <w:szCs w:val="25"/>
        </w:rPr>
        <w:t xml:space="preserve"> делитесь с ним своими мыслями, чувствами, воспоминаниями о себе в его возрасте);</w:t>
      </w:r>
    </w:p>
    <w:p w:rsidR="00072472" w:rsidRPr="00C673E2" w:rsidRDefault="00072472" w:rsidP="00072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Arial"/>
          <w:color w:val="000000"/>
          <w:sz w:val="24"/>
          <w:szCs w:val="25"/>
        </w:rPr>
      </w:pPr>
      <w:r w:rsidRPr="00C673E2">
        <w:rPr>
          <w:rFonts w:ascii="Times New Roman" w:hAnsi="Times New Roman" w:cs="Arial"/>
          <w:color w:val="000000"/>
          <w:sz w:val="24"/>
          <w:szCs w:val="25"/>
        </w:rPr>
        <w:t>совместные хобби никто не отменял (попросите спеть его любимую песню или вместе посмотрите его любимый фильм, похвалите его картину или стихотворение);</w:t>
      </w:r>
    </w:p>
    <w:p w:rsidR="00072472" w:rsidRPr="00C673E2" w:rsidRDefault="00072472" w:rsidP="00072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Arial"/>
          <w:color w:val="000000"/>
          <w:sz w:val="24"/>
          <w:szCs w:val="25"/>
        </w:rPr>
      </w:pPr>
      <w:r w:rsidRPr="00C673E2">
        <w:rPr>
          <w:rFonts w:ascii="Times New Roman" w:hAnsi="Times New Roman" w:cs="Arial"/>
          <w:color w:val="000000"/>
          <w:sz w:val="24"/>
          <w:szCs w:val="25"/>
        </w:rPr>
        <w:t>он по-прежнему как ребенок нуждается в вашей любви (чаще говорите, как вы его любите).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Попытайтесь передать подростку ощущение безопасности и доверия вам. Он должен знать, что вы его примете, поймете, не станете наказывать, а постараетесь помочь. Тогда в сложной ситуации он пойдет за советом к вам, а не к неизвестным друзьям на улице.</w:t>
      </w:r>
    </w:p>
    <w:p w:rsidR="00072472" w:rsidRPr="00C673E2" w:rsidRDefault="00072472" w:rsidP="00072472">
      <w:pPr>
        <w:pStyle w:val="a3"/>
        <w:shd w:val="clear" w:color="auto" w:fill="FFFFFF"/>
        <w:spacing w:before="0" w:beforeAutospacing="0" w:after="240" w:afterAutospacing="0"/>
        <w:rPr>
          <w:rFonts w:cs="Arial"/>
          <w:color w:val="000000"/>
          <w:szCs w:val="25"/>
        </w:rPr>
      </w:pPr>
      <w:r w:rsidRPr="00C673E2">
        <w:rPr>
          <w:rFonts w:cs="Arial"/>
          <w:color w:val="000000"/>
          <w:szCs w:val="25"/>
        </w:rPr>
        <w:t>И, наверное, самое главное, что поможет понять, как правильно общаться с подростком: вспомните себя в его годы. Чем вы жили, о чем мечтали, чем увлекались, на что обижались, с кем общались, как проводили свой день. Почувствуйте это состояние, эти эмоции. Делитесь ими со своим подростком, и снова чувствуйте. Вы были такими же, как и он. Вы его понимаете. Эта мысль, это чувство — ключ к построению доверительных отношений, к подписанию мирного договора между подростком и взрослым.</w:t>
      </w:r>
    </w:p>
    <w:p w:rsidR="00072472" w:rsidRPr="00C673E2" w:rsidRDefault="00072472" w:rsidP="00072472">
      <w:pPr>
        <w:rPr>
          <w:rFonts w:ascii="Times New Roman" w:hAnsi="Times New Roman"/>
          <w:sz w:val="24"/>
          <w:szCs w:val="28"/>
        </w:rPr>
      </w:pPr>
    </w:p>
    <w:p w:rsidR="005D4472" w:rsidRPr="001D45C5" w:rsidRDefault="005D4472" w:rsidP="001D45C5"/>
    <w:sectPr w:rsidR="005D4472" w:rsidRPr="001D45C5" w:rsidSect="0079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B3DE7"/>
    <w:multiLevelType w:val="multilevel"/>
    <w:tmpl w:val="FFD8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1D45C5"/>
    <w:rsid w:val="00072472"/>
    <w:rsid w:val="001B6E92"/>
    <w:rsid w:val="001D45C5"/>
    <w:rsid w:val="003465ED"/>
    <w:rsid w:val="005D4472"/>
    <w:rsid w:val="0079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ED"/>
  </w:style>
  <w:style w:type="paragraph" w:styleId="1">
    <w:name w:val="heading 1"/>
    <w:basedOn w:val="a"/>
    <w:link w:val="10"/>
    <w:uiPriority w:val="9"/>
    <w:qFormat/>
    <w:rsid w:val="00072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72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7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1334</Words>
  <Characters>7609</Characters>
  <Application>Microsoft Office Word</Application>
  <DocSecurity>0</DocSecurity>
  <Lines>63</Lines>
  <Paragraphs>17</Paragraphs>
  <ScaleCrop>false</ScaleCrop>
  <Company>Microsoft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2023-11-16T09:16:00Z</dcterms:created>
  <dcterms:modified xsi:type="dcterms:W3CDTF">2023-11-16T09:19:00Z</dcterms:modified>
</cp:coreProperties>
</file>