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3" w:rsidRDefault="00461083">
      <w:pPr>
        <w:pStyle w:val="a3"/>
        <w:ind w:left="54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spacing w:before="8"/>
        <w:ind w:left="0"/>
        <w:rPr>
          <w:sz w:val="26"/>
        </w:rPr>
      </w:pPr>
    </w:p>
    <w:p w:rsidR="00461083" w:rsidRDefault="0058045C">
      <w:pPr>
        <w:spacing w:before="89"/>
        <w:ind w:left="1494" w:right="1346"/>
        <w:jc w:val="center"/>
        <w:rPr>
          <w:sz w:val="28"/>
        </w:rPr>
      </w:pPr>
      <w:r>
        <w:rPr>
          <w:sz w:val="28"/>
        </w:rPr>
        <w:t>МБ</w:t>
      </w:r>
      <w:r w:rsidR="00B66776">
        <w:rPr>
          <w:sz w:val="28"/>
        </w:rPr>
        <w:t>ОУ</w:t>
      </w:r>
      <w:r w:rsidR="00B66776">
        <w:rPr>
          <w:spacing w:val="-2"/>
          <w:sz w:val="28"/>
        </w:rPr>
        <w:t xml:space="preserve"> </w:t>
      </w:r>
      <w:r>
        <w:rPr>
          <w:sz w:val="28"/>
        </w:rPr>
        <w:t xml:space="preserve">Новоключевская </w:t>
      </w:r>
      <w:r w:rsidR="00B66776">
        <w:rPr>
          <w:sz w:val="28"/>
        </w:rPr>
        <w:t>СОШ</w:t>
      </w:r>
      <w:r w:rsidR="00B66776">
        <w:rPr>
          <w:spacing w:val="-3"/>
          <w:sz w:val="28"/>
        </w:rPr>
        <w:t xml:space="preserve"> </w:t>
      </w:r>
      <w:r>
        <w:rPr>
          <w:spacing w:val="-3"/>
          <w:sz w:val="28"/>
        </w:rPr>
        <w:t>Купинского района</w:t>
      </w:r>
    </w:p>
    <w:p w:rsidR="00461083" w:rsidRDefault="00461083">
      <w:pPr>
        <w:pStyle w:val="a3"/>
        <w:ind w:left="0"/>
        <w:rPr>
          <w:sz w:val="30"/>
        </w:rPr>
      </w:pPr>
    </w:p>
    <w:p w:rsidR="00461083" w:rsidRDefault="00461083">
      <w:pPr>
        <w:pStyle w:val="a3"/>
        <w:ind w:left="0"/>
        <w:rPr>
          <w:sz w:val="30"/>
        </w:rPr>
      </w:pPr>
    </w:p>
    <w:p w:rsidR="00461083" w:rsidRDefault="00461083">
      <w:pPr>
        <w:pStyle w:val="a3"/>
        <w:ind w:left="0"/>
        <w:rPr>
          <w:sz w:val="30"/>
        </w:rPr>
      </w:pPr>
    </w:p>
    <w:p w:rsidR="00461083" w:rsidRDefault="00461083">
      <w:pPr>
        <w:pStyle w:val="a3"/>
        <w:ind w:left="0"/>
        <w:rPr>
          <w:sz w:val="30"/>
        </w:rPr>
      </w:pPr>
    </w:p>
    <w:p w:rsidR="00461083" w:rsidRDefault="00461083">
      <w:pPr>
        <w:pStyle w:val="a3"/>
        <w:ind w:left="0"/>
        <w:rPr>
          <w:sz w:val="30"/>
        </w:rPr>
      </w:pPr>
    </w:p>
    <w:p w:rsidR="00461083" w:rsidRDefault="00461083">
      <w:pPr>
        <w:pStyle w:val="a3"/>
        <w:ind w:left="0"/>
        <w:rPr>
          <w:sz w:val="30"/>
        </w:rPr>
      </w:pPr>
    </w:p>
    <w:p w:rsidR="00461083" w:rsidRDefault="00461083">
      <w:pPr>
        <w:pStyle w:val="a3"/>
        <w:spacing w:before="4"/>
        <w:ind w:left="0"/>
        <w:rPr>
          <w:sz w:val="40"/>
        </w:rPr>
      </w:pPr>
    </w:p>
    <w:p w:rsidR="00461083" w:rsidRDefault="00B66776">
      <w:pPr>
        <w:pStyle w:val="a4"/>
      </w:pPr>
      <w:r>
        <w:t>План-конспект урока математики</w:t>
      </w:r>
      <w:r>
        <w:rPr>
          <w:spacing w:val="-97"/>
        </w:rPr>
        <w:t xml:space="preserve"> </w:t>
      </w:r>
      <w:r>
        <w:t>"Теорема</w:t>
      </w:r>
      <w:r>
        <w:rPr>
          <w:spacing w:val="-2"/>
        </w:rPr>
        <w:t xml:space="preserve"> </w:t>
      </w:r>
      <w:r>
        <w:t>Пифагора"</w:t>
      </w:r>
    </w:p>
    <w:p w:rsidR="00461083" w:rsidRDefault="00461083">
      <w:pPr>
        <w:pStyle w:val="a3"/>
        <w:ind w:left="0"/>
        <w:rPr>
          <w:b/>
          <w:sz w:val="44"/>
        </w:rPr>
      </w:pPr>
    </w:p>
    <w:p w:rsidR="00461083" w:rsidRDefault="00461083">
      <w:pPr>
        <w:pStyle w:val="a3"/>
        <w:ind w:left="0"/>
        <w:rPr>
          <w:b/>
          <w:sz w:val="44"/>
        </w:rPr>
      </w:pPr>
    </w:p>
    <w:p w:rsidR="00461083" w:rsidRDefault="00461083">
      <w:pPr>
        <w:pStyle w:val="a3"/>
        <w:ind w:left="0"/>
        <w:rPr>
          <w:b/>
          <w:sz w:val="44"/>
        </w:rPr>
      </w:pPr>
    </w:p>
    <w:p w:rsidR="00461083" w:rsidRDefault="00461083">
      <w:pPr>
        <w:pStyle w:val="a3"/>
        <w:ind w:left="0"/>
        <w:rPr>
          <w:b/>
          <w:sz w:val="44"/>
        </w:rPr>
      </w:pPr>
    </w:p>
    <w:p w:rsidR="00461083" w:rsidRDefault="00461083">
      <w:pPr>
        <w:pStyle w:val="a3"/>
        <w:ind w:left="0"/>
        <w:rPr>
          <w:b/>
          <w:sz w:val="44"/>
        </w:rPr>
      </w:pPr>
    </w:p>
    <w:p w:rsidR="00461083" w:rsidRDefault="00B66776">
      <w:pPr>
        <w:spacing w:before="253"/>
        <w:ind w:left="5776"/>
        <w:rPr>
          <w:b/>
          <w:sz w:val="28"/>
        </w:rPr>
      </w:pPr>
      <w:r>
        <w:rPr>
          <w:b/>
          <w:sz w:val="28"/>
        </w:rPr>
        <w:t>Автор:</w:t>
      </w:r>
    </w:p>
    <w:p w:rsidR="00461083" w:rsidRDefault="0058045C">
      <w:pPr>
        <w:spacing w:before="161"/>
        <w:ind w:left="5776"/>
        <w:rPr>
          <w:b/>
          <w:sz w:val="28"/>
        </w:rPr>
      </w:pPr>
      <w:proofErr w:type="spellStart"/>
      <w:r>
        <w:rPr>
          <w:b/>
          <w:sz w:val="28"/>
        </w:rPr>
        <w:t>Казадаева</w:t>
      </w:r>
      <w:proofErr w:type="spellEnd"/>
      <w:r>
        <w:rPr>
          <w:b/>
          <w:sz w:val="28"/>
        </w:rPr>
        <w:t xml:space="preserve"> Елена Александр</w:t>
      </w:r>
      <w:r w:rsidR="00B66776">
        <w:rPr>
          <w:b/>
          <w:sz w:val="28"/>
        </w:rPr>
        <w:t>овна</w:t>
      </w:r>
    </w:p>
    <w:p w:rsidR="00461083" w:rsidRDefault="00461083">
      <w:pPr>
        <w:rPr>
          <w:sz w:val="28"/>
        </w:rPr>
        <w:sectPr w:rsidR="00461083">
          <w:type w:val="continuous"/>
          <w:pgSz w:w="11910" w:h="16840"/>
          <w:pgMar w:top="840" w:right="460" w:bottom="280" w:left="1020" w:header="720" w:footer="720" w:gutter="0"/>
          <w:cols w:space="720"/>
        </w:sectPr>
      </w:pPr>
    </w:p>
    <w:p w:rsidR="00461083" w:rsidRDefault="00B66776">
      <w:pPr>
        <w:spacing w:before="72" w:line="364" w:lineRule="exact"/>
        <w:ind w:left="1071" w:right="1346"/>
        <w:jc w:val="center"/>
        <w:rPr>
          <w:b/>
          <w:sz w:val="32"/>
        </w:rPr>
      </w:pPr>
      <w:r>
        <w:rPr>
          <w:b/>
          <w:sz w:val="32"/>
        </w:rPr>
        <w:lastRenderedPageBreak/>
        <w:t>«Теорема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Пифагора»</w:t>
      </w:r>
    </w:p>
    <w:p w:rsidR="00461083" w:rsidRDefault="00B66776">
      <w:pPr>
        <w:pStyle w:val="a3"/>
        <w:ind w:right="732"/>
        <w:rPr>
          <w:i/>
        </w:rPr>
      </w:pPr>
      <w:r>
        <w:t>Тип урока: урок изучения нового материала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учебнику “Геометрия, 7–9”, учебник для</w:t>
      </w:r>
      <w:r>
        <w:rPr>
          <w:spacing w:val="1"/>
        </w:rPr>
        <w:t xml:space="preserve"> </w:t>
      </w:r>
      <w:r>
        <w:t xml:space="preserve">общеобразовательных учреждений; Л.С. </w:t>
      </w:r>
      <w:proofErr w:type="spellStart"/>
      <w:r>
        <w:t>Атанасян</w:t>
      </w:r>
      <w:proofErr w:type="spellEnd"/>
      <w:r>
        <w:t xml:space="preserve"> и др. - 12-е изд. - М.: Просвещение, 2009).</w:t>
      </w:r>
      <w:r>
        <w:rPr>
          <w:spacing w:val="-57"/>
        </w:rPr>
        <w:t xml:space="preserve"> </w:t>
      </w:r>
      <w:r>
        <w:rPr>
          <w:i/>
        </w:rPr>
        <w:t>Цель:</w:t>
      </w:r>
    </w:p>
    <w:p w:rsidR="00461083" w:rsidRDefault="00B66776">
      <w:pPr>
        <w:pStyle w:val="a3"/>
        <w:ind w:right="566"/>
      </w:pPr>
      <w:r>
        <w:t>познакомить учащихся с теоремой Пифагора и историческими сведениями, связанными с этой</w:t>
      </w:r>
      <w:r>
        <w:rPr>
          <w:spacing w:val="-57"/>
        </w:rPr>
        <w:t xml:space="preserve"> </w:t>
      </w:r>
      <w:r>
        <w:t>теоремой;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изучению математики,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мышление;</w:t>
      </w:r>
      <w:r>
        <w:rPr>
          <w:spacing w:val="-1"/>
        </w:rPr>
        <w:t xml:space="preserve"> </w:t>
      </w:r>
      <w:r>
        <w:t>внимание.</w:t>
      </w:r>
    </w:p>
    <w:p w:rsidR="00461083" w:rsidRDefault="00461083">
      <w:pPr>
        <w:pStyle w:val="a3"/>
        <w:spacing w:before="1"/>
        <w:ind w:left="0"/>
      </w:pPr>
    </w:p>
    <w:p w:rsidR="00461083" w:rsidRDefault="00B66776">
      <w:pPr>
        <w:pStyle w:val="Heading1"/>
        <w:spacing w:line="240" w:lineRule="auto"/>
        <w:ind w:left="1072" w:right="1346" w:firstLine="0"/>
        <w:jc w:val="center"/>
      </w:pPr>
      <w:r>
        <w:t>Ход</w:t>
      </w:r>
      <w:r>
        <w:rPr>
          <w:spacing w:val="-1"/>
        </w:rPr>
        <w:t xml:space="preserve"> </w:t>
      </w:r>
      <w:r>
        <w:t>урока:</w:t>
      </w:r>
    </w:p>
    <w:p w:rsidR="00461083" w:rsidRDefault="00461083">
      <w:pPr>
        <w:pStyle w:val="a3"/>
        <w:ind w:left="0"/>
        <w:rPr>
          <w:b/>
        </w:rPr>
      </w:pPr>
    </w:p>
    <w:p w:rsidR="00461083" w:rsidRDefault="00B66776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момент.</w:t>
      </w:r>
    </w:p>
    <w:p w:rsidR="00461083" w:rsidRDefault="00B66776">
      <w:pPr>
        <w:pStyle w:val="a3"/>
        <w:spacing w:line="274" w:lineRule="exact"/>
      </w:pPr>
      <w:r>
        <w:t>СЛАЙД</w:t>
      </w:r>
      <w:r>
        <w:rPr>
          <w:spacing w:val="-2"/>
        </w:rPr>
        <w:t xml:space="preserve"> </w:t>
      </w:r>
      <w:r>
        <w:t>1</w:t>
      </w:r>
    </w:p>
    <w:p w:rsidR="00461083" w:rsidRDefault="00B66776">
      <w:pPr>
        <w:pStyle w:val="a3"/>
        <w:ind w:right="796"/>
      </w:pPr>
      <w:r>
        <w:t>Тема нашего урока «Теорема Пифагора». Сего</w:t>
      </w:r>
      <w:r>
        <w:t>дня на уроке мы познакомимся с биографией</w:t>
      </w:r>
      <w:r>
        <w:rPr>
          <w:spacing w:val="1"/>
        </w:rPr>
        <w:t xml:space="preserve"> </w:t>
      </w:r>
      <w:r>
        <w:t>Пифагора, изучим одну из самых известных геометрических теорем древности, называемую</w:t>
      </w:r>
      <w:r>
        <w:rPr>
          <w:spacing w:val="-57"/>
        </w:rPr>
        <w:t xml:space="preserve"> </w:t>
      </w:r>
      <w:r>
        <w:t>теоремой Пифагора, одну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теорем</w:t>
      </w:r>
      <w:r>
        <w:rPr>
          <w:spacing w:val="-1"/>
        </w:rPr>
        <w:t xml:space="preserve"> </w:t>
      </w:r>
      <w:r>
        <w:t>планиметрии.</w:t>
      </w:r>
    </w:p>
    <w:p w:rsidR="00461083" w:rsidRDefault="00B66776">
      <w:pPr>
        <w:pStyle w:val="a3"/>
      </w:pPr>
      <w:r>
        <w:t>Многим</w:t>
      </w:r>
      <w:r>
        <w:rPr>
          <w:spacing w:val="-3"/>
        </w:rPr>
        <w:t xml:space="preserve"> </w:t>
      </w:r>
      <w:r>
        <w:t>известен</w:t>
      </w:r>
      <w:r>
        <w:rPr>
          <w:spacing w:val="-1"/>
        </w:rPr>
        <w:t xml:space="preserve"> </w:t>
      </w:r>
      <w:r>
        <w:t>сонет</w:t>
      </w:r>
      <w:r>
        <w:rPr>
          <w:spacing w:val="-2"/>
        </w:rPr>
        <w:t xml:space="preserve"> </w:t>
      </w:r>
      <w:r>
        <w:t>Шамиссо:</w:t>
      </w:r>
    </w:p>
    <w:p w:rsidR="00461083" w:rsidRDefault="00B66776">
      <w:pPr>
        <w:pStyle w:val="a3"/>
        <w:ind w:left="352" w:right="6499" w:hanging="60"/>
      </w:pPr>
      <w:r>
        <w:t>Пребудет вечной истина, как скоро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познае</w:t>
      </w:r>
      <w:r>
        <w:t>т слабый человек!</w:t>
      </w:r>
    </w:p>
    <w:p w:rsidR="00461083" w:rsidRDefault="00B66776">
      <w:pPr>
        <w:pStyle w:val="a3"/>
        <w:ind w:left="352" w:right="6713"/>
      </w:pPr>
      <w:r>
        <w:t>И ныне теорема Пифагора</w:t>
      </w:r>
      <w:r>
        <w:rPr>
          <w:spacing w:val="1"/>
        </w:rPr>
        <w:t xml:space="preserve"> </w:t>
      </w:r>
      <w:r>
        <w:t>Верна,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далекий</w:t>
      </w:r>
      <w:r>
        <w:rPr>
          <w:spacing w:val="-2"/>
        </w:rPr>
        <w:t xml:space="preserve"> </w:t>
      </w:r>
      <w:r>
        <w:t>век.</w:t>
      </w:r>
    </w:p>
    <w:p w:rsidR="00461083" w:rsidRDefault="00461083">
      <w:pPr>
        <w:pStyle w:val="a3"/>
        <w:ind w:left="0"/>
      </w:pPr>
    </w:p>
    <w:p w:rsidR="00461083" w:rsidRDefault="00B66776">
      <w:pPr>
        <w:pStyle w:val="a3"/>
        <w:spacing w:before="1"/>
        <w:ind w:left="352" w:right="6502"/>
      </w:pPr>
      <w:r>
        <w:t>Обильно было жертвоприношение</w:t>
      </w:r>
      <w:r>
        <w:rPr>
          <w:spacing w:val="-57"/>
        </w:rPr>
        <w:t xml:space="preserve"> </w:t>
      </w:r>
      <w:r>
        <w:t>Богам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Сто быков</w:t>
      </w:r>
    </w:p>
    <w:p w:rsidR="00461083" w:rsidRDefault="00B66776">
      <w:pPr>
        <w:pStyle w:val="a3"/>
        <w:ind w:left="352" w:right="6368"/>
      </w:pPr>
      <w:r>
        <w:t>Он</w:t>
      </w:r>
      <w:r>
        <w:rPr>
          <w:spacing w:val="10"/>
        </w:rPr>
        <w:t xml:space="preserve"> </w:t>
      </w:r>
      <w:r>
        <w:t>отдал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закланье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сожженье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а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пришедший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облаков.</w:t>
      </w:r>
    </w:p>
    <w:p w:rsidR="00461083" w:rsidRDefault="00461083">
      <w:pPr>
        <w:pStyle w:val="a3"/>
        <w:spacing w:before="11"/>
        <w:ind w:left="0"/>
        <w:rPr>
          <w:sz w:val="23"/>
        </w:rPr>
      </w:pPr>
    </w:p>
    <w:p w:rsidR="00461083" w:rsidRDefault="00B66776">
      <w:pPr>
        <w:pStyle w:val="a3"/>
        <w:ind w:left="352" w:right="6698"/>
      </w:pPr>
      <w:r>
        <w:t>Поэтому всегда с тех самых пор,</w:t>
      </w:r>
      <w:r>
        <w:rPr>
          <w:spacing w:val="-57"/>
        </w:rPr>
        <w:t xml:space="preserve"> </w:t>
      </w:r>
      <w:r>
        <w:t>Чуть истина рождается на свет,</w:t>
      </w:r>
      <w:r>
        <w:rPr>
          <w:spacing w:val="1"/>
        </w:rPr>
        <w:t xml:space="preserve"> </w:t>
      </w:r>
      <w:r>
        <w:t>Быки ревут,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proofErr w:type="spellStart"/>
      <w:r>
        <w:t>почуя</w:t>
      </w:r>
      <w:proofErr w:type="spellEnd"/>
      <w:r>
        <w:t>,</w:t>
      </w:r>
      <w:r>
        <w:rPr>
          <w:spacing w:val="-1"/>
        </w:rPr>
        <w:t xml:space="preserve"> </w:t>
      </w:r>
      <w:r>
        <w:t>вслед.</w:t>
      </w:r>
    </w:p>
    <w:p w:rsidR="00461083" w:rsidRDefault="00461083">
      <w:pPr>
        <w:pStyle w:val="a3"/>
        <w:ind w:left="0"/>
      </w:pPr>
    </w:p>
    <w:p w:rsidR="00461083" w:rsidRDefault="00B66776">
      <w:pPr>
        <w:pStyle w:val="a3"/>
        <w:ind w:left="352"/>
      </w:pPr>
      <w:r>
        <w:t>Они 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силах</w:t>
      </w:r>
      <w:r>
        <w:rPr>
          <w:spacing w:val="2"/>
        </w:rPr>
        <w:t xml:space="preserve"> </w:t>
      </w:r>
      <w:r>
        <w:t>свету</w:t>
      </w:r>
      <w:r>
        <w:rPr>
          <w:spacing w:val="-6"/>
        </w:rPr>
        <w:t xml:space="preserve"> </w:t>
      </w:r>
      <w:r>
        <w:t>помешать</w:t>
      </w:r>
      <w:proofErr w:type="gramStart"/>
      <w:r>
        <w:t xml:space="preserve"> ,</w:t>
      </w:r>
      <w:proofErr w:type="gramEnd"/>
    </w:p>
    <w:p w:rsidR="00461083" w:rsidRDefault="00B66776">
      <w:pPr>
        <w:pStyle w:val="a3"/>
        <w:ind w:left="352" w:right="6213"/>
      </w:pPr>
      <w:r>
        <w:t>А могут лишь закрыв глаза дрожать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т</w:t>
      </w:r>
      <w:r>
        <w:rPr>
          <w:spacing w:val="-2"/>
        </w:rPr>
        <w:t xml:space="preserve"> </w:t>
      </w:r>
      <w:r>
        <w:t>страха,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вселил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 Пифагор.</w:t>
      </w:r>
    </w:p>
    <w:p w:rsidR="00461083" w:rsidRDefault="00461083">
      <w:pPr>
        <w:pStyle w:val="a3"/>
        <w:ind w:left="0"/>
      </w:pPr>
    </w:p>
    <w:p w:rsidR="00461083" w:rsidRDefault="00B66776">
      <w:pPr>
        <w:pStyle w:val="a5"/>
        <w:numPr>
          <w:ilvl w:val="0"/>
          <w:numId w:val="5"/>
        </w:numPr>
        <w:tabs>
          <w:tab w:val="left" w:pos="353"/>
        </w:tabs>
        <w:ind w:left="112" w:right="1408" w:firstLine="0"/>
        <w:rPr>
          <w:sz w:val="24"/>
        </w:rPr>
      </w:pPr>
      <w:r>
        <w:rPr>
          <w:b/>
          <w:sz w:val="24"/>
        </w:rPr>
        <w:t xml:space="preserve">Актуализация знаний. </w:t>
      </w:r>
      <w:r>
        <w:rPr>
          <w:sz w:val="24"/>
        </w:rPr>
        <w:t>(Подготовка к изучению нового материала, повторяется тот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нужен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теоремы)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2</w:t>
      </w:r>
    </w:p>
    <w:p w:rsidR="00461083" w:rsidRDefault="00B66776">
      <w:pPr>
        <w:pStyle w:val="a5"/>
        <w:numPr>
          <w:ilvl w:val="0"/>
          <w:numId w:val="4"/>
        </w:numPr>
        <w:tabs>
          <w:tab w:val="left" w:pos="372"/>
        </w:tabs>
        <w:rPr>
          <w:sz w:val="24"/>
        </w:rPr>
      </w:pPr>
      <w:r>
        <w:rPr>
          <w:sz w:val="24"/>
        </w:rPr>
        <w:t>Вопросы:</w:t>
      </w:r>
    </w:p>
    <w:p w:rsidR="00461083" w:rsidRDefault="00B66776">
      <w:pPr>
        <w:pStyle w:val="a3"/>
        <w:ind w:right="5397"/>
      </w:pPr>
      <w:r>
        <w:t>Какой четырехугольник называется квадратом?</w:t>
      </w:r>
      <w:r>
        <w:rPr>
          <w:spacing w:val="-57"/>
        </w:rPr>
        <w:t xml:space="preserve"> </w:t>
      </w:r>
      <w:r>
        <w:t>Как найти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квадрата?</w:t>
      </w:r>
    </w:p>
    <w:p w:rsidR="00461083" w:rsidRDefault="00B66776">
      <w:pPr>
        <w:pStyle w:val="a3"/>
      </w:pPr>
      <w:r>
        <w:t>Какой</w:t>
      </w:r>
      <w:r>
        <w:rPr>
          <w:spacing w:val="-3"/>
        </w:rPr>
        <w:t xml:space="preserve"> </w:t>
      </w:r>
      <w:r>
        <w:t>треугольник</w:t>
      </w:r>
      <w:r>
        <w:rPr>
          <w:spacing w:val="-3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прямоугольным?</w:t>
      </w:r>
    </w:p>
    <w:p w:rsidR="00461083" w:rsidRDefault="00B66776">
      <w:pPr>
        <w:pStyle w:val="a3"/>
        <w:ind w:right="4450"/>
      </w:pPr>
      <w:r>
        <w:t>Как называются стороны прямоугольного треугольника?</w:t>
      </w:r>
      <w:r>
        <w:rPr>
          <w:spacing w:val="-57"/>
        </w:rPr>
        <w:t xml:space="preserve"> </w:t>
      </w:r>
      <w:r>
        <w:t>Как найти площадь</w:t>
      </w:r>
      <w:r>
        <w:rPr>
          <w:spacing w:val="-3"/>
        </w:rPr>
        <w:t xml:space="preserve"> </w:t>
      </w:r>
      <w:r>
        <w:t>прямоуг</w:t>
      </w:r>
      <w:r>
        <w:t>ольного</w:t>
      </w:r>
      <w:r>
        <w:rPr>
          <w:spacing w:val="-1"/>
        </w:rPr>
        <w:t xml:space="preserve"> </w:t>
      </w:r>
      <w:r>
        <w:t>треугольника?</w:t>
      </w:r>
    </w:p>
    <w:p w:rsidR="00461083" w:rsidRDefault="00B66776">
      <w:pPr>
        <w:pStyle w:val="a3"/>
        <w:spacing w:before="1" w:line="267" w:lineRule="exact"/>
      </w:pPr>
      <w:r>
        <w:t>СЛАЙД</w:t>
      </w:r>
      <w:r>
        <w:rPr>
          <w:spacing w:val="-2"/>
        </w:rPr>
        <w:t xml:space="preserve"> </w:t>
      </w:r>
      <w:r>
        <w:t>3</w:t>
      </w:r>
    </w:p>
    <w:p w:rsidR="00461083" w:rsidRDefault="00B66776">
      <w:pPr>
        <w:pStyle w:val="a5"/>
        <w:numPr>
          <w:ilvl w:val="0"/>
          <w:numId w:val="4"/>
        </w:numPr>
        <w:tabs>
          <w:tab w:val="left" w:pos="372"/>
        </w:tabs>
        <w:spacing w:line="237" w:lineRule="auto"/>
        <w:ind w:left="652" w:right="536" w:hanging="540"/>
        <w:rPr>
          <w:sz w:val="24"/>
        </w:rPr>
      </w:pP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данным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 треугольника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АВС, если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</w:t>
      </w:r>
      <w:r>
        <w:rPr>
          <w:spacing w:val="-17"/>
          <w:sz w:val="24"/>
        </w:rPr>
        <w:t xml:space="preserve"> </w:t>
      </w:r>
      <w:r>
        <w:rPr>
          <w:sz w:val="24"/>
        </w:rPr>
        <w:t>А=60</w:t>
      </w:r>
      <w:r>
        <w:rPr>
          <w:sz w:val="24"/>
          <w:vertAlign w:val="superscript"/>
        </w:rPr>
        <w:t>0</w:t>
      </w:r>
      <w:r>
        <w:rPr>
          <w:sz w:val="24"/>
        </w:rPr>
        <w:t>, АВ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14,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spacing w:before="222"/>
        <w:ind w:left="3487"/>
      </w:pPr>
      <w:r>
        <w:pict>
          <v:group id="_x0000_s1080" style="position:absolute;left:0;text-align:left;margin-left:89.3pt;margin-top:-68.4pt;width:135.8pt;height:90.8pt;z-index:15728640;mso-position-horizontal-relative:page" coordorigin="1786,-1368" coordsize="2716,1816">
            <v:line id="_x0000_s1085" style="position:absolute" from="1793,-1361" to="1793,440"/>
            <v:line id="_x0000_s1084" style="position:absolute" from="1793,440" to="4494,440"/>
            <v:line id="_x0000_s1083" style="position:absolute" from="1793,-1361" to="4494,440"/>
            <v:line id="_x0000_s1082" style="position:absolute" from="1793,260" to="1973,260"/>
            <v:line id="_x0000_s1081" style="position:absolute" from="1973,440" to="1973,260"/>
            <w10:wrap anchorx="page"/>
          </v:group>
        </w:pict>
      </w:r>
      <w:r w:rsidR="00B66776">
        <w:t>В</w:t>
      </w:r>
    </w:p>
    <w:p w:rsidR="00461083" w:rsidRDefault="00B66776">
      <w:pPr>
        <w:pStyle w:val="a3"/>
        <w:ind w:right="9297" w:firstLine="540"/>
      </w:pPr>
      <w:r>
        <w:t>С</w:t>
      </w:r>
      <w:r>
        <w:rPr>
          <w:spacing w:val="1"/>
        </w:rPr>
        <w:t xml:space="preserve"> </w:t>
      </w:r>
      <w:r>
        <w:t>СЛАЙД</w:t>
      </w:r>
      <w:r>
        <w:rPr>
          <w:spacing w:val="-13"/>
        </w:rPr>
        <w:t xml:space="preserve"> </w:t>
      </w:r>
      <w:r>
        <w:t>4</w:t>
      </w:r>
    </w:p>
    <w:p w:rsidR="00461083" w:rsidRDefault="00B66776">
      <w:pPr>
        <w:pStyle w:val="a5"/>
        <w:numPr>
          <w:ilvl w:val="0"/>
          <w:numId w:val="4"/>
        </w:numPr>
        <w:tabs>
          <w:tab w:val="left" w:pos="372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 докажите,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LMN</w:t>
      </w:r>
      <w:r>
        <w:rPr>
          <w:spacing w:val="-2"/>
          <w:sz w:val="24"/>
        </w:rPr>
        <w:t xml:space="preserve"> </w:t>
      </w:r>
      <w:r>
        <w:rPr>
          <w:sz w:val="24"/>
        </w:rPr>
        <w:t>– квадрат.</w:t>
      </w:r>
    </w:p>
    <w:p w:rsidR="00461083" w:rsidRDefault="00461083">
      <w:pPr>
        <w:rPr>
          <w:sz w:val="24"/>
        </w:rPr>
        <w:sectPr w:rsidR="00461083">
          <w:pgSz w:w="11910" w:h="16840"/>
          <w:pgMar w:top="760" w:right="460" w:bottom="280" w:left="1020" w:header="720" w:footer="720" w:gutter="0"/>
          <w:cols w:space="720"/>
        </w:sectPr>
      </w:pPr>
    </w:p>
    <w:p w:rsidR="00461083" w:rsidRDefault="00461083">
      <w:pPr>
        <w:pStyle w:val="a3"/>
        <w:tabs>
          <w:tab w:val="left" w:pos="3213"/>
        </w:tabs>
        <w:spacing w:before="141"/>
        <w:ind w:left="1132"/>
      </w:pPr>
      <w:r>
        <w:lastRenderedPageBreak/>
        <w:pict>
          <v:group id="_x0000_s1048" style="position:absolute;left:0;text-align:left;margin-left:83.3pt;margin-top:-.35pt;width:139.1pt;height:153.8pt;z-index:-15862784;mso-position-horizontal-relative:page" coordorigin="1666,-7" coordsize="2782,3076">
            <v:rect id="_x0000_s1079" style="position:absolute;left:2281;top:616;width:1980;height:1980" filled="f"/>
            <v:shape id="_x0000_s1078" style="position:absolute;left:2281;top:616;width:1980;height:1440" coordorigin="2281,616" coordsize="1980,1440" o:spt="100" adj="0,,0" path="m2821,616l2281,2056m2821,616r1440,540e" filled="f">
              <v:stroke joinstyle="round"/>
              <v:formulas/>
              <v:path arrowok="t" o:connecttype="segments"/>
            </v:shape>
            <v:line id="_x0000_s1077" style="position:absolute" from="4261,1156" to="4261,1517"/>
            <v:line id="_x0000_s1076" style="position:absolute" from="2281,2056" to="3722,2596"/>
            <v:line id="_x0000_s1075" style="position:absolute" from="4261,1156" to="3722,2596"/>
            <v:shape id="_x0000_s1074" style="position:absolute;left:2461;top:616;width:2;height:2" coordorigin="2461,616" coordsize="0,0" o:spt="100" adj="0,,0" path="m2461,616r,m2461,616r,m2461,616r,m2461,616r,e" filled="f">
              <v:stroke joinstyle="round"/>
              <v:formulas/>
              <v:path arrowok="t" o:connecttype="segments"/>
            </v:shape>
            <v:line id="_x0000_s1073" style="position:absolute" from="2101,1156" to="2461,1158"/>
            <v:line id="_x0000_s1072" style="position:absolute" from="2101,1337" to="2461,1337"/>
            <v:line id="_x0000_s1071" style="position:absolute" from="3722,436" to="3722,796"/>
            <v:line id="_x0000_s1070" style="position:absolute" from="3901,436" to="3903,796"/>
            <v:line id="_x0000_s1069" style="position:absolute" from="2641,2416" to="2641,2776"/>
            <v:line id="_x0000_s1068" style="position:absolute" from="2821,2416" to="2821,2776"/>
            <v:line id="_x0000_s1067" style="position:absolute" from="4081,2236" to="4441,2236"/>
            <v:line id="_x0000_s1066" style="position:absolute" from="4081,2056" to="4441,2056"/>
            <v:line id="_x0000_s1065" style="position:absolute" from="2641,436" to="2643,796"/>
            <v:line id="_x0000_s1064" style="position:absolute" from="4081,976" to="4441,978"/>
            <v:line id="_x0000_s1063" style="position:absolute" from="2101,2236" to="2461,2237"/>
            <v:line id="_x0000_s1062" style="position:absolute" from="3901,2416" to="3902,2776"/>
            <v:line id="_x0000_s1061" style="position:absolute" from="2461,616" to="2461,796"/>
            <v:line id="_x0000_s1060" style="position:absolute" from="2281,796" to="2461,796"/>
            <v:line id="_x0000_s1059" style="position:absolute" from="4081,616" to="4081,796"/>
            <v:line id="_x0000_s1058" style="position:absolute" from="4261,796" to="4081,796"/>
            <v:line id="_x0000_s1057" style="position:absolute" from="2281,2416" to="2461,2416"/>
            <v:line id="_x0000_s1056" style="position:absolute" from="2461,2596" to="2461,2416"/>
            <v:line id="_x0000_s1055" style="position:absolute" from="4261,2416" to="4081,2416"/>
            <v:line id="_x0000_s1054" style="position:absolute" from="4081,2596" to="4081,2416"/>
            <v:shape id="_x0000_s1053" style="position:absolute;left:1674;top:1801;width:2160;height:1260" coordorigin="1674,1801" coordsize="2160,1260" o:spt="100" adj="0,,0" path="m3474,3061r360,l3834,2701r-360,l3474,3061xm1674,2161r360,l2034,1801r-360,l1674,2161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826;top:1884;width:194;height:266" filled="f" stroked="f">
              <v:textbox inset="0,0,0,0">
                <w:txbxContent>
                  <w:p w:rsidR="00461083" w:rsidRDefault="00B667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051" type="#_x0000_t202" style="position:absolute;left:1792;top:2575;width:194;height:266" filled="f" stroked="f">
              <v:textbox inset="0,0,0,0">
                <w:txbxContent>
                  <w:p w:rsidR="00461083" w:rsidRDefault="00B667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</v:shape>
            <v:shape id="_x0000_s1050" type="#_x0000_t202" style="position:absolute;left:3626;top:2784;width:194;height:266" filled="f" stroked="f">
              <v:textbox inset="0,0,0,0">
                <w:txbxContent>
                  <w:p w:rsidR="00461083" w:rsidRDefault="00B6677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49" type="#_x0000_t202" style="position:absolute;left:2754;width:360;height:534" filled="f">
              <v:textbox inset="0,0,0,0">
                <w:txbxContent>
                  <w:p w:rsidR="00461083" w:rsidRDefault="00B66776">
                    <w:pPr>
                      <w:spacing w:before="71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="00B66776">
        <w:t>B</w:t>
      </w:r>
      <w:r w:rsidR="00B66776">
        <w:tab/>
        <w:t>C</w:t>
      </w: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18"/>
        </w:rPr>
      </w:pPr>
      <w:r w:rsidRPr="00461083">
        <w:pict>
          <v:group id="_x0000_s1045" style="position:absolute;margin-left:227.3pt;margin-top:12.35pt;width:18.75pt;height:18.75pt;z-index:-15728128;mso-wrap-distance-left:0;mso-wrap-distance-right:0;mso-position-horizontal-relative:page" coordorigin="4546,247" coordsize="375,375">
            <v:rect id="_x0000_s1047" style="position:absolute;left:4554;top:254;width:360;height:360" filled="f"/>
            <v:shape id="_x0000_s1046" type="#_x0000_t202" style="position:absolute;left:4546;top:247;width:375;height:375" filled="f" stroked="f">
              <v:textbox inset="0,0,0,0">
                <w:txbxContent>
                  <w:p w:rsidR="00461083" w:rsidRDefault="00B66776">
                    <w:pPr>
                      <w:spacing w:before="80"/>
                      <w:ind w:left="159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ind w:left="0"/>
        <w:rPr>
          <w:sz w:val="20"/>
        </w:rPr>
      </w:pPr>
    </w:p>
    <w:p w:rsidR="00461083" w:rsidRDefault="00461083">
      <w:pPr>
        <w:pStyle w:val="a3"/>
        <w:spacing w:before="4"/>
        <w:ind w:left="0"/>
        <w:rPr>
          <w:sz w:val="22"/>
        </w:rPr>
      </w:pPr>
    </w:p>
    <w:p w:rsidR="00461083" w:rsidRDefault="00B66776">
      <w:pPr>
        <w:pStyle w:val="a3"/>
        <w:spacing w:before="90"/>
        <w:ind w:left="3436"/>
      </w:pPr>
      <w:r>
        <w:rPr>
          <w:w w:val="99"/>
        </w:rPr>
        <w:t>D</w:t>
      </w:r>
    </w:p>
    <w:p w:rsidR="00461083" w:rsidRDefault="00461083">
      <w:pPr>
        <w:pStyle w:val="a3"/>
        <w:ind w:left="0"/>
        <w:rPr>
          <w:sz w:val="26"/>
        </w:rPr>
      </w:pPr>
    </w:p>
    <w:p w:rsidR="00461083" w:rsidRDefault="00461083">
      <w:pPr>
        <w:pStyle w:val="a3"/>
        <w:spacing w:before="2"/>
        <w:ind w:left="0"/>
        <w:rPr>
          <w:sz w:val="22"/>
        </w:rPr>
      </w:pPr>
    </w:p>
    <w:p w:rsidR="00461083" w:rsidRDefault="00B66776">
      <w:pPr>
        <w:pStyle w:val="Heading1"/>
        <w:numPr>
          <w:ilvl w:val="0"/>
          <w:numId w:val="5"/>
        </w:numPr>
        <w:tabs>
          <w:tab w:val="left" w:pos="353"/>
        </w:tabs>
        <w:ind w:hanging="241"/>
      </w:pPr>
      <w:r>
        <w:t>Изучение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материала.</w:t>
      </w:r>
    </w:p>
    <w:p w:rsidR="00461083" w:rsidRDefault="00B66776">
      <w:pPr>
        <w:pStyle w:val="a5"/>
        <w:numPr>
          <w:ilvl w:val="0"/>
          <w:numId w:val="3"/>
        </w:numPr>
        <w:tabs>
          <w:tab w:val="left" w:pos="372"/>
        </w:tabs>
        <w:spacing w:line="274" w:lineRule="exact"/>
        <w:rPr>
          <w:i/>
          <w:sz w:val="24"/>
        </w:rPr>
      </w:pPr>
      <w:r>
        <w:rPr>
          <w:i/>
          <w:sz w:val="24"/>
        </w:rPr>
        <w:t>Историческая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справка.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5</w:t>
      </w:r>
    </w:p>
    <w:p w:rsidR="00461083" w:rsidRDefault="00B66776">
      <w:pPr>
        <w:pStyle w:val="a3"/>
        <w:ind w:right="438"/>
      </w:pPr>
      <w:r>
        <w:t xml:space="preserve">Великий ученый Пифагор родился около 570 г. </w:t>
      </w:r>
      <w:proofErr w:type="gramStart"/>
      <w:r>
        <w:t>до</w:t>
      </w:r>
      <w:proofErr w:type="gramEnd"/>
      <w:r>
        <w:t xml:space="preserve"> н.э. на острове </w:t>
      </w:r>
      <w:proofErr w:type="spellStart"/>
      <w:r>
        <w:t>Самосе</w:t>
      </w:r>
      <w:proofErr w:type="spellEnd"/>
      <w:r>
        <w:t>. Отцом Пифагора был</w:t>
      </w:r>
      <w:r>
        <w:rPr>
          <w:spacing w:val="-57"/>
        </w:rPr>
        <w:t xml:space="preserve"> </w:t>
      </w:r>
      <w:proofErr w:type="spellStart"/>
      <w:r>
        <w:t>Мнесарх</w:t>
      </w:r>
      <w:proofErr w:type="spellEnd"/>
      <w:r>
        <w:t>, резчик по драгоценным камням. Имя же матери Пифагора неизвестно. По многим</w:t>
      </w:r>
      <w:r>
        <w:rPr>
          <w:spacing w:val="1"/>
        </w:rPr>
        <w:t xml:space="preserve"> </w:t>
      </w:r>
      <w:r>
        <w:t>античным свидетельствам, родившийся мальчик был сказочно красив, а вскоре проявил и свои</w:t>
      </w:r>
      <w:r>
        <w:rPr>
          <w:spacing w:val="1"/>
        </w:rPr>
        <w:t xml:space="preserve"> </w:t>
      </w:r>
      <w:r>
        <w:t xml:space="preserve">незаурядные способности. Как всякий отец, </w:t>
      </w:r>
      <w:proofErr w:type="spellStart"/>
      <w:r>
        <w:t>Мнесарх</w:t>
      </w:r>
      <w:proofErr w:type="spellEnd"/>
      <w:r>
        <w:t xml:space="preserve"> мечтал, что сын будет продолжать его</w:t>
      </w:r>
      <w:r>
        <w:rPr>
          <w:spacing w:val="1"/>
        </w:rPr>
        <w:t xml:space="preserve"> </w:t>
      </w:r>
      <w:r>
        <w:t>дело — ремесло золотых дел мастера. Жизнь рассудила иначе. Будущий великий матем</w:t>
      </w:r>
      <w:r>
        <w:t>атик и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детстве обнаружил большие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наукам.</w:t>
      </w:r>
    </w:p>
    <w:p w:rsidR="00461083" w:rsidRDefault="00B66776">
      <w:pPr>
        <w:pStyle w:val="a3"/>
        <w:ind w:right="507"/>
      </w:pPr>
      <w:r>
        <w:t>Пифагору приписывается изучение свойств целых чисел и пропорций, доказательство теоремы</w:t>
      </w:r>
      <w:r>
        <w:rPr>
          <w:spacing w:val="-57"/>
        </w:rPr>
        <w:t xml:space="preserve"> </w:t>
      </w:r>
      <w:r>
        <w:t>Пифагора и др. Пифагор - это не имя, а прозвище, которое философ получил за то, что всегда</w:t>
      </w:r>
      <w:r>
        <w:rPr>
          <w:spacing w:val="1"/>
        </w:rPr>
        <w:t xml:space="preserve"> </w:t>
      </w:r>
      <w:r>
        <w:t xml:space="preserve">говорил </w:t>
      </w:r>
      <w:proofErr w:type="gramStart"/>
      <w:r>
        <w:t>верно</w:t>
      </w:r>
      <w:proofErr w:type="gramEnd"/>
      <w:r>
        <w:t xml:space="preserve"> и убедительно, как греческий оракул. (Пифагор - "убеждающий речью".)</w:t>
      </w:r>
      <w:r>
        <w:rPr>
          <w:spacing w:val="1"/>
        </w:rPr>
        <w:t xml:space="preserve"> </w:t>
      </w:r>
      <w:r>
        <w:t>СЛАЙД</w:t>
      </w:r>
      <w:r>
        <w:rPr>
          <w:spacing w:val="-2"/>
        </w:rPr>
        <w:t xml:space="preserve"> </w:t>
      </w:r>
      <w:r>
        <w:t>6</w:t>
      </w:r>
    </w:p>
    <w:p w:rsidR="00461083" w:rsidRDefault="00B66776">
      <w:pPr>
        <w:pStyle w:val="a3"/>
        <w:ind w:right="504"/>
      </w:pPr>
      <w:r>
        <w:t>Своими речами приобрёл 2000 учеников, которые вместе со своими семьями образовали</w:t>
      </w:r>
      <w:r>
        <w:rPr>
          <w:spacing w:val="1"/>
        </w:rPr>
        <w:t xml:space="preserve"> </w:t>
      </w:r>
      <w:r>
        <w:t>школу-государство, где действовали законы и правила Пифагора. Школа Пифагора, или, как ее</w:t>
      </w:r>
      <w:r>
        <w:rPr>
          <w:spacing w:val="-57"/>
        </w:rPr>
        <w:t xml:space="preserve"> </w:t>
      </w:r>
      <w:r>
        <w:t>е</w:t>
      </w:r>
      <w:r>
        <w:t>ще называют, пифагорейский союз, была одновременно и философской школой, и</w:t>
      </w:r>
      <w:r>
        <w:rPr>
          <w:spacing w:val="1"/>
        </w:rPr>
        <w:t xml:space="preserve"> </w:t>
      </w:r>
      <w:r>
        <w:t>политической партией,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братством.</w:t>
      </w:r>
    </w:p>
    <w:p w:rsidR="00461083" w:rsidRDefault="00B66776">
      <w:pPr>
        <w:pStyle w:val="a3"/>
        <w:spacing w:before="1"/>
      </w:pPr>
      <w:r>
        <w:t>СЛАЙД</w:t>
      </w:r>
      <w:r>
        <w:rPr>
          <w:spacing w:val="-2"/>
        </w:rPr>
        <w:t xml:space="preserve"> </w:t>
      </w:r>
      <w:r>
        <w:t>7</w:t>
      </w:r>
    </w:p>
    <w:p w:rsidR="00461083" w:rsidRDefault="00B66776">
      <w:pPr>
        <w:pStyle w:val="a3"/>
        <w:ind w:right="844"/>
      </w:pPr>
      <w:r>
        <w:t>Излюбленной геометрической фигурой пифагорейцев была пентаграмма, называемая также</w:t>
      </w:r>
      <w:r>
        <w:rPr>
          <w:spacing w:val="-57"/>
        </w:rPr>
        <w:t xml:space="preserve"> </w:t>
      </w:r>
      <w:r>
        <w:t>пифагорейской звездой. Пифагорейцы пользовались этой фигурой, вычерчивая ее на песке,</w:t>
      </w:r>
      <w:r>
        <w:rPr>
          <w:spacing w:val="-57"/>
        </w:rPr>
        <w:t xml:space="preserve"> </w:t>
      </w:r>
      <w:r>
        <w:t>чтобы приветствовать и узнавать друг друга. Пентаграмма служила им паролем и была</w:t>
      </w:r>
      <w:r>
        <w:rPr>
          <w:spacing w:val="1"/>
        </w:rPr>
        <w:t xml:space="preserve"> </w:t>
      </w:r>
      <w:r>
        <w:t>символом</w:t>
      </w:r>
      <w:r>
        <w:rPr>
          <w:spacing w:val="-2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счастья.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8</w:t>
      </w:r>
    </w:p>
    <w:p w:rsidR="00461083" w:rsidRDefault="00B66776">
      <w:pPr>
        <w:pStyle w:val="a3"/>
        <w:ind w:right="487"/>
        <w:jc w:val="both"/>
      </w:pPr>
      <w:r>
        <w:t>Несомненно, школа Пифагора сыграла большую роль в у</w:t>
      </w:r>
      <w:r>
        <w:t>совершенствовании научных методов</w:t>
      </w:r>
      <w:r>
        <w:rPr>
          <w:spacing w:val="1"/>
        </w:rPr>
        <w:t xml:space="preserve"> </w:t>
      </w:r>
      <w:r>
        <w:t>разрешения математических проблем: в математику твердо вошло положение о необходимости</w:t>
      </w:r>
      <w:r>
        <w:rPr>
          <w:spacing w:val="-57"/>
        </w:rPr>
        <w:t xml:space="preserve"> </w:t>
      </w:r>
      <w:r>
        <w:t>строгих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3"/>
        </w:rPr>
        <w:t xml:space="preserve"> </w:t>
      </w:r>
      <w:r>
        <w:t>что и</w:t>
      </w:r>
      <w:r>
        <w:rPr>
          <w:spacing w:val="1"/>
        </w:rPr>
        <w:t xml:space="preserve"> </w:t>
      </w:r>
      <w:r>
        <w:t>придало</w:t>
      </w:r>
      <w:r>
        <w:rPr>
          <w:spacing w:val="-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науки.</w:t>
      </w:r>
    </w:p>
    <w:p w:rsidR="00461083" w:rsidRDefault="00B66776">
      <w:pPr>
        <w:pStyle w:val="a3"/>
        <w:ind w:right="742" w:firstLine="240"/>
      </w:pPr>
      <w:r>
        <w:t>Предание гласит, что когда Пифагор пришёл к теореме, носящей его имя, он</w:t>
      </w:r>
      <w:r>
        <w:t xml:space="preserve"> принёс богам</w:t>
      </w:r>
      <w:r>
        <w:rPr>
          <w:spacing w:val="-57"/>
        </w:rPr>
        <w:t xml:space="preserve"> </w:t>
      </w:r>
      <w:r>
        <w:t>100 быков. В пятисотых годах до нашей эры Пифагор был убит в уличной схватке во время</w:t>
      </w:r>
      <w:r>
        <w:rPr>
          <w:spacing w:val="1"/>
        </w:rPr>
        <w:t xml:space="preserve"> </w:t>
      </w:r>
      <w:r>
        <w:t>народного восстания.</w:t>
      </w:r>
    </w:p>
    <w:p w:rsidR="00461083" w:rsidRDefault="00B66776">
      <w:pPr>
        <w:pStyle w:val="a3"/>
        <w:ind w:left="352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Пифагора.</w:t>
      </w:r>
    </w:p>
    <w:p w:rsidR="00461083" w:rsidRDefault="00B66776">
      <w:pPr>
        <w:ind w:left="112"/>
        <w:rPr>
          <w:i/>
          <w:sz w:val="24"/>
        </w:rPr>
      </w:pPr>
      <w:r>
        <w:rPr>
          <w:i/>
          <w:sz w:val="24"/>
        </w:rPr>
        <w:t>Формулировки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теоремы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9</w:t>
      </w:r>
    </w:p>
    <w:p w:rsidR="00461083" w:rsidRDefault="00B66776">
      <w:pPr>
        <w:pStyle w:val="a3"/>
      </w:pPr>
      <w:r>
        <w:t>У</w:t>
      </w:r>
      <w:r>
        <w:rPr>
          <w:spacing w:val="-2"/>
        </w:rPr>
        <w:t xml:space="preserve"> </w:t>
      </w:r>
      <w:r>
        <w:t>Евклида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теорема гласит</w:t>
      </w:r>
      <w:r>
        <w:rPr>
          <w:spacing w:val="-2"/>
        </w:rPr>
        <w:t xml:space="preserve"> </w:t>
      </w:r>
      <w:r>
        <w:t>(дословн</w:t>
      </w:r>
      <w:r>
        <w:t>ый перевод):</w:t>
      </w:r>
    </w:p>
    <w:p w:rsidR="00461083" w:rsidRDefault="00B66776">
      <w:pPr>
        <w:pStyle w:val="a3"/>
        <w:ind w:right="1333"/>
      </w:pPr>
      <w:r>
        <w:t>"В прямоугольном треугольнике квадрат стороны, натянутой над прямым углом, равен</w:t>
      </w:r>
      <w:r>
        <w:rPr>
          <w:spacing w:val="-57"/>
        </w:rPr>
        <w:t xml:space="preserve"> </w:t>
      </w:r>
      <w:r>
        <w:t>квадратам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сторонах, заключающих</w:t>
      </w:r>
      <w:r>
        <w:rPr>
          <w:spacing w:val="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угол".</w:t>
      </w:r>
    </w:p>
    <w:p w:rsidR="00461083" w:rsidRDefault="00B66776">
      <w:pPr>
        <w:pStyle w:val="a3"/>
      </w:pPr>
      <w:r>
        <w:t>В</w:t>
      </w:r>
      <w:r>
        <w:rPr>
          <w:spacing w:val="-3"/>
        </w:rPr>
        <w:t xml:space="preserve"> </w:t>
      </w:r>
      <w:proofErr w:type="spellStart"/>
      <w:r>
        <w:t>Geometria</w:t>
      </w:r>
      <w:proofErr w:type="spellEnd"/>
      <w:r>
        <w:rPr>
          <w:spacing w:val="-2"/>
        </w:rPr>
        <w:t xml:space="preserve"> </w:t>
      </w:r>
      <w:proofErr w:type="spellStart"/>
      <w:r>
        <w:t>Culmonensis</w:t>
      </w:r>
      <w:proofErr w:type="spellEnd"/>
      <w:r>
        <w:t xml:space="preserve"> (около</w:t>
      </w:r>
      <w:r>
        <w:rPr>
          <w:spacing w:val="-1"/>
        </w:rPr>
        <w:t xml:space="preserve"> </w:t>
      </w:r>
      <w:r>
        <w:t>1400</w:t>
      </w:r>
      <w:r>
        <w:rPr>
          <w:spacing w:val="-1"/>
        </w:rPr>
        <w:t xml:space="preserve"> </w:t>
      </w:r>
      <w:r>
        <w:t>г.)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читается</w:t>
      </w:r>
      <w:r>
        <w:rPr>
          <w:spacing w:val="-1"/>
        </w:rPr>
        <w:t xml:space="preserve"> </w:t>
      </w:r>
      <w:r>
        <w:t>так</w:t>
      </w:r>
      <w:proofErr w:type="gramStart"/>
      <w:r>
        <w:t xml:space="preserve"> :</w:t>
      </w:r>
      <w:proofErr w:type="gramEnd"/>
    </w:p>
    <w:p w:rsidR="00461083" w:rsidRDefault="00B66776">
      <w:pPr>
        <w:pStyle w:val="a3"/>
        <w:ind w:right="1257"/>
      </w:pPr>
      <w:r>
        <w:t>"</w:t>
      </w:r>
      <w:r>
        <w:t>Итак, площадь квадрата, измеренного по длинной стороне, столь же велика, как у двух</w:t>
      </w:r>
      <w:r>
        <w:rPr>
          <w:spacing w:val="-57"/>
        </w:rPr>
        <w:t xml:space="preserve"> </w:t>
      </w:r>
      <w:r>
        <w:t>квадратов,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измерены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двум сторонам</w:t>
      </w:r>
      <w:r>
        <w:rPr>
          <w:spacing w:val="-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примыкающим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прямому</w:t>
      </w:r>
      <w:r>
        <w:rPr>
          <w:spacing w:val="-1"/>
        </w:rPr>
        <w:t xml:space="preserve"> </w:t>
      </w:r>
      <w:r>
        <w:t>углу".</w:t>
      </w:r>
    </w:p>
    <w:p w:rsidR="00461083" w:rsidRDefault="00B66776">
      <w:pPr>
        <w:pStyle w:val="a3"/>
        <w:ind w:right="946"/>
      </w:pPr>
      <w:r>
        <w:t>В первом русском переводе евклидовых "Начал", сделанном Ф. И. Петрушевским, теорема</w:t>
      </w:r>
      <w:r>
        <w:rPr>
          <w:spacing w:val="-57"/>
        </w:rPr>
        <w:t xml:space="preserve"> </w:t>
      </w:r>
      <w:r>
        <w:t>Пифагора</w:t>
      </w:r>
      <w:r>
        <w:rPr>
          <w:spacing w:val="-2"/>
        </w:rPr>
        <w:t xml:space="preserve"> </w:t>
      </w:r>
      <w:r>
        <w:t>изложена</w:t>
      </w:r>
      <w:r>
        <w:rPr>
          <w:spacing w:val="-1"/>
        </w:rPr>
        <w:t xml:space="preserve"> </w:t>
      </w:r>
      <w:r>
        <w:t>так:</w:t>
      </w:r>
    </w:p>
    <w:p w:rsidR="00461083" w:rsidRDefault="00B66776">
      <w:pPr>
        <w:pStyle w:val="a3"/>
        <w:ind w:right="709"/>
      </w:pPr>
      <w:r>
        <w:t>"В прямоугольных треугольниках квадрат из стороны, противолежащей прямому углу, равен</w:t>
      </w:r>
      <w:r>
        <w:rPr>
          <w:spacing w:val="-57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квадратов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сторон, содержащих</w:t>
      </w:r>
      <w:r>
        <w:rPr>
          <w:spacing w:val="1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угол".</w:t>
      </w:r>
    </w:p>
    <w:p w:rsidR="00461083" w:rsidRDefault="00461083">
      <w:pPr>
        <w:sectPr w:rsidR="00461083">
          <w:pgSz w:w="11910" w:h="16840"/>
          <w:pgMar w:top="960" w:right="460" w:bottom="280" w:left="1020" w:header="720" w:footer="720" w:gutter="0"/>
          <w:cols w:space="720"/>
        </w:sectPr>
      </w:pPr>
    </w:p>
    <w:p w:rsidR="00461083" w:rsidRDefault="00B66776">
      <w:pPr>
        <w:pStyle w:val="a5"/>
        <w:numPr>
          <w:ilvl w:val="0"/>
          <w:numId w:val="3"/>
        </w:numPr>
        <w:tabs>
          <w:tab w:val="left" w:pos="372"/>
        </w:tabs>
        <w:spacing w:before="65"/>
        <w:rPr>
          <w:sz w:val="24"/>
        </w:rPr>
      </w:pPr>
      <w:r>
        <w:rPr>
          <w:i/>
          <w:sz w:val="24"/>
        </w:rPr>
        <w:lastRenderedPageBreak/>
        <w:t>Доказательство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теоремы</w:t>
      </w:r>
      <w:r>
        <w:rPr>
          <w:sz w:val="24"/>
        </w:rPr>
        <w:t>.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10</w:t>
      </w:r>
    </w:p>
    <w:p w:rsidR="00461083" w:rsidRDefault="00B66776">
      <w:pPr>
        <w:pStyle w:val="a3"/>
      </w:pPr>
      <w:r>
        <w:t>Достроим</w:t>
      </w:r>
      <w:r>
        <w:rPr>
          <w:spacing w:val="-2"/>
        </w:rPr>
        <w:t xml:space="preserve"> </w:t>
      </w:r>
      <w:r>
        <w:t>прямоугольник до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стороной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b</w:t>
      </w:r>
      <w:proofErr w:type="spellEnd"/>
      <w:r>
        <w:t>.</w:t>
      </w:r>
    </w:p>
    <w:p w:rsidR="00461083" w:rsidRDefault="00B66776">
      <w:pPr>
        <w:pStyle w:val="a3"/>
        <w:ind w:right="548"/>
      </w:pPr>
      <w:r>
        <w:t>Ребята с помощью учителя по чертежу доказывают теорему, затем записывают доказательство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тетради,</w:t>
      </w:r>
      <w:r>
        <w:rPr>
          <w:spacing w:val="-1"/>
        </w:rPr>
        <w:t xml:space="preserve"> </w:t>
      </w:r>
      <w:r>
        <w:t>проводится проверка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компьютера.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11</w:t>
      </w:r>
    </w:p>
    <w:p w:rsidR="00461083" w:rsidRDefault="00B66776">
      <w:pPr>
        <w:pStyle w:val="a3"/>
      </w:pPr>
      <w:r>
        <w:t>Доказательство:</w:t>
      </w:r>
    </w:p>
    <w:p w:rsidR="00461083" w:rsidRDefault="00B66776">
      <w:pPr>
        <w:pStyle w:val="a3"/>
        <w:spacing w:before="28"/>
        <w:ind w:left="153"/>
      </w:pPr>
      <w:r>
        <w:rPr>
          <w:i/>
        </w:rPr>
        <w:t>S</w:t>
      </w:r>
      <w:r>
        <w:rPr>
          <w:i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t>(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rFonts w:ascii="Symbol" w:hAnsi="Symbol"/>
        </w:rPr>
        <w:t></w:t>
      </w:r>
      <w:r>
        <w:rPr>
          <w:spacing w:val="-9"/>
        </w:rPr>
        <w:t xml:space="preserve"> </w:t>
      </w:r>
      <w:proofErr w:type="spellStart"/>
      <w:r>
        <w:rPr>
          <w:i/>
        </w:rPr>
        <w:t>b</w:t>
      </w:r>
      <w:proofErr w:type="spellEnd"/>
      <w:r>
        <w:t>)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</w:t>
      </w:r>
    </w:p>
    <w:p w:rsidR="00461083" w:rsidRPr="0058045C" w:rsidRDefault="00B66776">
      <w:pPr>
        <w:spacing w:before="44"/>
        <w:ind w:left="154"/>
        <w:rPr>
          <w:sz w:val="14"/>
          <w:lang w:val="en-US"/>
        </w:rPr>
      </w:pPr>
      <w:r w:rsidRPr="0058045C">
        <w:rPr>
          <w:i/>
          <w:sz w:val="24"/>
          <w:lang w:val="en-US"/>
        </w:rPr>
        <w:t>S</w:t>
      </w:r>
      <w:r w:rsidRPr="0058045C">
        <w:rPr>
          <w:i/>
          <w:spacing w:val="24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58045C">
        <w:rPr>
          <w:spacing w:val="11"/>
          <w:sz w:val="24"/>
          <w:lang w:val="en-US"/>
        </w:rPr>
        <w:t xml:space="preserve"> </w:t>
      </w:r>
      <w:r w:rsidRPr="0058045C">
        <w:rPr>
          <w:i/>
          <w:sz w:val="24"/>
          <w:lang w:val="en-US"/>
        </w:rPr>
        <w:t>S</w:t>
      </w:r>
      <w:r w:rsidRPr="0058045C">
        <w:rPr>
          <w:position w:val="-5"/>
          <w:sz w:val="14"/>
          <w:lang w:val="en-US"/>
        </w:rPr>
        <w:t>1</w:t>
      </w:r>
      <w:r w:rsidRPr="0058045C">
        <w:rPr>
          <w:spacing w:val="1"/>
          <w:position w:val="-5"/>
          <w:sz w:val="14"/>
          <w:lang w:val="en-US"/>
        </w:rPr>
        <w:t xml:space="preserve"> </w:t>
      </w:r>
      <w:r>
        <w:rPr>
          <w:rFonts w:ascii="Symbol" w:hAnsi="Symbol"/>
          <w:sz w:val="24"/>
        </w:rPr>
        <w:t></w:t>
      </w:r>
      <w:r w:rsidRPr="0058045C">
        <w:rPr>
          <w:spacing w:val="-3"/>
          <w:sz w:val="24"/>
          <w:lang w:val="en-US"/>
        </w:rPr>
        <w:t xml:space="preserve"> </w:t>
      </w:r>
      <w:r w:rsidRPr="0058045C">
        <w:rPr>
          <w:sz w:val="24"/>
          <w:lang w:val="en-US"/>
        </w:rPr>
        <w:t>4</w:t>
      </w:r>
      <w:r w:rsidRPr="0058045C">
        <w:rPr>
          <w:i/>
          <w:sz w:val="24"/>
          <w:lang w:val="en-US"/>
        </w:rPr>
        <w:t>S</w:t>
      </w:r>
      <w:r w:rsidRPr="0058045C">
        <w:rPr>
          <w:position w:val="-5"/>
          <w:sz w:val="14"/>
          <w:lang w:val="en-US"/>
        </w:rPr>
        <w:t>2</w:t>
      </w:r>
    </w:p>
    <w:p w:rsidR="00461083" w:rsidRPr="0058045C" w:rsidRDefault="00461083">
      <w:pPr>
        <w:spacing w:before="16" w:line="382" w:lineRule="exact"/>
        <w:ind w:left="145"/>
        <w:rPr>
          <w:i/>
          <w:sz w:val="24"/>
          <w:lang w:val="en-US"/>
        </w:rPr>
      </w:pPr>
      <w:r w:rsidRPr="00461083">
        <w:pict>
          <v:line id="_x0000_s1044" style="position:absolute;left:0;text-align:left;z-index:-15862272;mso-position-horizontal-relative:page" from="145.45pt,16.5pt" to="152.7pt,16.5pt" strokeweight=".5pt">
            <w10:wrap anchorx="page"/>
          </v:line>
        </w:pict>
      </w:r>
      <w:r w:rsidR="00B66776" w:rsidRPr="0058045C">
        <w:rPr>
          <w:w w:val="95"/>
          <w:sz w:val="24"/>
          <w:lang w:val="en-US"/>
        </w:rPr>
        <w:t>(</w:t>
      </w:r>
      <w:proofErr w:type="gramStart"/>
      <w:r w:rsidR="00B66776" w:rsidRPr="0058045C">
        <w:rPr>
          <w:i/>
          <w:w w:val="95"/>
          <w:sz w:val="24"/>
          <w:lang w:val="en-US"/>
        </w:rPr>
        <w:t>a</w:t>
      </w:r>
      <w:proofErr w:type="gramEnd"/>
      <w:r w:rsidR="00B66776" w:rsidRPr="0058045C">
        <w:rPr>
          <w:i/>
          <w:spacing w:val="11"/>
          <w:w w:val="95"/>
          <w:sz w:val="24"/>
          <w:lang w:val="en-US"/>
        </w:rPr>
        <w:t xml:space="preserve"> </w:t>
      </w:r>
      <w:r w:rsidR="00B66776">
        <w:rPr>
          <w:rFonts w:ascii="Symbol" w:hAnsi="Symbol"/>
          <w:w w:val="95"/>
          <w:sz w:val="24"/>
        </w:rPr>
        <w:t></w:t>
      </w:r>
      <w:r w:rsidR="00B66776" w:rsidRPr="0058045C">
        <w:rPr>
          <w:spacing w:val="1"/>
          <w:w w:val="95"/>
          <w:sz w:val="24"/>
          <w:lang w:val="en-US"/>
        </w:rPr>
        <w:t xml:space="preserve"> </w:t>
      </w:r>
      <w:r w:rsidR="00B66776" w:rsidRPr="0058045C">
        <w:rPr>
          <w:i/>
          <w:w w:val="95"/>
          <w:sz w:val="24"/>
          <w:lang w:val="en-US"/>
        </w:rPr>
        <w:t>b</w:t>
      </w:r>
      <w:r w:rsidR="00B66776" w:rsidRPr="0058045C">
        <w:rPr>
          <w:w w:val="95"/>
          <w:sz w:val="24"/>
          <w:lang w:val="en-US"/>
        </w:rPr>
        <w:t>)</w:t>
      </w:r>
      <w:r w:rsidR="00B66776" w:rsidRPr="0058045C">
        <w:rPr>
          <w:w w:val="95"/>
          <w:sz w:val="24"/>
          <w:vertAlign w:val="superscript"/>
          <w:lang w:val="en-US"/>
        </w:rPr>
        <w:t>2</w:t>
      </w:r>
      <w:r w:rsidR="00B66776" w:rsidRPr="0058045C">
        <w:rPr>
          <w:spacing w:val="49"/>
          <w:w w:val="95"/>
          <w:sz w:val="24"/>
          <w:lang w:val="en-US"/>
        </w:rPr>
        <w:t xml:space="preserve"> </w:t>
      </w:r>
      <w:r w:rsidR="00B66776">
        <w:rPr>
          <w:rFonts w:ascii="Symbol" w:hAnsi="Symbol"/>
          <w:w w:val="95"/>
          <w:sz w:val="24"/>
        </w:rPr>
        <w:t></w:t>
      </w:r>
      <w:r w:rsidR="00B66776" w:rsidRPr="0058045C">
        <w:rPr>
          <w:spacing w:val="16"/>
          <w:w w:val="95"/>
          <w:sz w:val="24"/>
          <w:lang w:val="en-US"/>
        </w:rPr>
        <w:t xml:space="preserve"> </w:t>
      </w:r>
      <w:r w:rsidR="00B66776" w:rsidRPr="0058045C">
        <w:rPr>
          <w:i/>
          <w:w w:val="95"/>
          <w:sz w:val="24"/>
          <w:lang w:val="en-US"/>
        </w:rPr>
        <w:t>c</w:t>
      </w:r>
      <w:r w:rsidR="00B66776" w:rsidRPr="0058045C">
        <w:rPr>
          <w:w w:val="95"/>
          <w:sz w:val="24"/>
          <w:vertAlign w:val="superscript"/>
          <w:lang w:val="en-US"/>
        </w:rPr>
        <w:t>2</w:t>
      </w:r>
      <w:r w:rsidR="00B66776" w:rsidRPr="0058045C">
        <w:rPr>
          <w:spacing w:val="33"/>
          <w:w w:val="95"/>
          <w:sz w:val="24"/>
          <w:lang w:val="en-US"/>
        </w:rPr>
        <w:t xml:space="preserve"> </w:t>
      </w:r>
      <w:r w:rsidR="00B66776">
        <w:rPr>
          <w:rFonts w:ascii="Symbol" w:hAnsi="Symbol"/>
          <w:w w:val="95"/>
          <w:sz w:val="24"/>
        </w:rPr>
        <w:t></w:t>
      </w:r>
      <w:r w:rsidR="00B66776" w:rsidRPr="0058045C">
        <w:rPr>
          <w:spacing w:val="5"/>
          <w:w w:val="95"/>
          <w:sz w:val="24"/>
          <w:lang w:val="en-US"/>
        </w:rPr>
        <w:t xml:space="preserve"> </w:t>
      </w:r>
      <w:r w:rsidR="00B66776" w:rsidRPr="0058045C">
        <w:rPr>
          <w:w w:val="95"/>
          <w:sz w:val="24"/>
          <w:lang w:val="en-US"/>
        </w:rPr>
        <w:t>4</w:t>
      </w:r>
      <w:r w:rsidR="00B66776" w:rsidRPr="0058045C">
        <w:rPr>
          <w:spacing w:val="-13"/>
          <w:w w:val="95"/>
          <w:sz w:val="24"/>
          <w:lang w:val="en-US"/>
        </w:rPr>
        <w:t xml:space="preserve"> </w:t>
      </w:r>
      <w:r w:rsidR="00B66776">
        <w:rPr>
          <w:rFonts w:ascii="Symbol" w:hAnsi="Symbol"/>
          <w:w w:val="95"/>
          <w:sz w:val="24"/>
        </w:rPr>
        <w:t></w:t>
      </w:r>
      <w:r w:rsidR="00B66776" w:rsidRPr="0058045C">
        <w:rPr>
          <w:spacing w:val="8"/>
          <w:w w:val="95"/>
          <w:sz w:val="24"/>
          <w:lang w:val="en-US"/>
        </w:rPr>
        <w:t xml:space="preserve"> </w:t>
      </w:r>
      <w:r w:rsidR="00B66776" w:rsidRPr="0058045C">
        <w:rPr>
          <w:w w:val="95"/>
          <w:position w:val="15"/>
          <w:sz w:val="24"/>
          <w:lang w:val="en-US"/>
        </w:rPr>
        <w:t>1</w:t>
      </w:r>
      <w:r w:rsidR="00B66776" w:rsidRPr="0058045C">
        <w:rPr>
          <w:spacing w:val="8"/>
          <w:w w:val="95"/>
          <w:position w:val="15"/>
          <w:sz w:val="24"/>
          <w:lang w:val="en-US"/>
        </w:rPr>
        <w:t xml:space="preserve"> </w:t>
      </w:r>
      <w:proofErr w:type="spellStart"/>
      <w:r w:rsidR="00B66776" w:rsidRPr="0058045C">
        <w:rPr>
          <w:i/>
          <w:w w:val="95"/>
          <w:sz w:val="24"/>
          <w:lang w:val="en-US"/>
        </w:rPr>
        <w:t>ab</w:t>
      </w:r>
      <w:proofErr w:type="spellEnd"/>
    </w:p>
    <w:p w:rsidR="00461083" w:rsidRPr="0058045C" w:rsidRDefault="00B66776">
      <w:pPr>
        <w:pStyle w:val="a3"/>
        <w:spacing w:line="231" w:lineRule="exact"/>
        <w:ind w:left="1903"/>
        <w:rPr>
          <w:lang w:val="en-US"/>
        </w:rPr>
      </w:pPr>
      <w:r w:rsidRPr="0058045C">
        <w:rPr>
          <w:w w:val="99"/>
          <w:lang w:val="en-US"/>
        </w:rPr>
        <w:t>2</w:t>
      </w:r>
    </w:p>
    <w:p w:rsidR="00461083" w:rsidRPr="0058045C" w:rsidRDefault="00B66776">
      <w:pPr>
        <w:spacing w:before="22"/>
        <w:ind w:left="148"/>
        <w:rPr>
          <w:sz w:val="24"/>
          <w:lang w:val="en-US"/>
        </w:rPr>
      </w:pPr>
      <w:proofErr w:type="gramStart"/>
      <w:r w:rsidRPr="0058045C">
        <w:rPr>
          <w:i/>
          <w:w w:val="95"/>
          <w:sz w:val="24"/>
          <w:lang w:val="en-US"/>
        </w:rPr>
        <w:t>a</w:t>
      </w:r>
      <w:proofErr w:type="gramEnd"/>
      <w:r w:rsidRPr="0058045C">
        <w:rPr>
          <w:i/>
          <w:spacing w:val="-33"/>
          <w:w w:val="95"/>
          <w:sz w:val="24"/>
          <w:lang w:val="en-US"/>
        </w:rPr>
        <w:t xml:space="preserve"> </w:t>
      </w:r>
      <w:r w:rsidRPr="0058045C">
        <w:rPr>
          <w:w w:val="95"/>
          <w:sz w:val="24"/>
          <w:vertAlign w:val="superscript"/>
          <w:lang w:val="en-US"/>
        </w:rPr>
        <w:t>2</w:t>
      </w:r>
      <w:r w:rsidRPr="0058045C">
        <w:rPr>
          <w:spacing w:val="33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 w:rsidRPr="0058045C">
        <w:rPr>
          <w:spacing w:val="5"/>
          <w:w w:val="95"/>
          <w:sz w:val="24"/>
          <w:lang w:val="en-US"/>
        </w:rPr>
        <w:t xml:space="preserve"> </w:t>
      </w:r>
      <w:r w:rsidRPr="0058045C">
        <w:rPr>
          <w:w w:val="95"/>
          <w:sz w:val="24"/>
          <w:lang w:val="en-US"/>
        </w:rPr>
        <w:t>2</w:t>
      </w:r>
      <w:r w:rsidRPr="0058045C">
        <w:rPr>
          <w:i/>
          <w:w w:val="95"/>
          <w:sz w:val="24"/>
          <w:lang w:val="en-US"/>
        </w:rPr>
        <w:t xml:space="preserve">ab </w:t>
      </w:r>
      <w:r>
        <w:rPr>
          <w:rFonts w:ascii="Symbol" w:hAnsi="Symbol"/>
          <w:w w:val="95"/>
          <w:sz w:val="24"/>
        </w:rPr>
        <w:t></w:t>
      </w:r>
      <w:r w:rsidRPr="0058045C">
        <w:rPr>
          <w:spacing w:val="1"/>
          <w:w w:val="95"/>
          <w:sz w:val="24"/>
          <w:lang w:val="en-US"/>
        </w:rPr>
        <w:t xml:space="preserve"> </w:t>
      </w:r>
      <w:r w:rsidRPr="0058045C">
        <w:rPr>
          <w:i/>
          <w:w w:val="95"/>
          <w:sz w:val="24"/>
          <w:lang w:val="en-US"/>
        </w:rPr>
        <w:t>b</w:t>
      </w:r>
      <w:r w:rsidRPr="0058045C">
        <w:rPr>
          <w:w w:val="95"/>
          <w:sz w:val="24"/>
          <w:vertAlign w:val="superscript"/>
          <w:lang w:val="en-US"/>
        </w:rPr>
        <w:t>2</w:t>
      </w:r>
      <w:r w:rsidRPr="0058045C">
        <w:rPr>
          <w:spacing w:val="49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 w:rsidRPr="0058045C">
        <w:rPr>
          <w:spacing w:val="16"/>
          <w:w w:val="95"/>
          <w:sz w:val="24"/>
          <w:lang w:val="en-US"/>
        </w:rPr>
        <w:t xml:space="preserve"> </w:t>
      </w:r>
      <w:r w:rsidRPr="0058045C">
        <w:rPr>
          <w:w w:val="95"/>
          <w:sz w:val="24"/>
          <w:lang w:val="en-US"/>
        </w:rPr>
        <w:t>2</w:t>
      </w:r>
      <w:r w:rsidRPr="0058045C">
        <w:rPr>
          <w:i/>
          <w:w w:val="95"/>
          <w:sz w:val="24"/>
          <w:lang w:val="en-US"/>
        </w:rPr>
        <w:t xml:space="preserve">ab </w:t>
      </w:r>
      <w:r>
        <w:rPr>
          <w:rFonts w:ascii="Symbol" w:hAnsi="Symbol"/>
          <w:w w:val="95"/>
          <w:sz w:val="24"/>
        </w:rPr>
        <w:t></w:t>
      </w:r>
      <w:r w:rsidRPr="0058045C">
        <w:rPr>
          <w:spacing w:val="4"/>
          <w:w w:val="95"/>
          <w:sz w:val="24"/>
          <w:lang w:val="en-US"/>
        </w:rPr>
        <w:t xml:space="preserve"> </w:t>
      </w:r>
      <w:r w:rsidRPr="0058045C">
        <w:rPr>
          <w:i/>
          <w:w w:val="95"/>
          <w:sz w:val="24"/>
          <w:lang w:val="en-US"/>
        </w:rPr>
        <w:t>c</w:t>
      </w:r>
      <w:r w:rsidRPr="0058045C">
        <w:rPr>
          <w:w w:val="95"/>
          <w:sz w:val="24"/>
          <w:vertAlign w:val="superscript"/>
          <w:lang w:val="en-US"/>
        </w:rPr>
        <w:t>2</w:t>
      </w:r>
    </w:p>
    <w:p w:rsidR="00461083" w:rsidRPr="0058045C" w:rsidRDefault="00461083">
      <w:pPr>
        <w:rPr>
          <w:sz w:val="24"/>
          <w:lang w:val="en-US"/>
        </w:rPr>
        <w:sectPr w:rsidR="00461083" w:rsidRPr="0058045C">
          <w:pgSz w:w="11910" w:h="16840"/>
          <w:pgMar w:top="760" w:right="460" w:bottom="280" w:left="1020" w:header="720" w:footer="720" w:gutter="0"/>
          <w:cols w:space="720"/>
        </w:sectPr>
      </w:pPr>
    </w:p>
    <w:p w:rsidR="00461083" w:rsidRDefault="00B66776">
      <w:pPr>
        <w:spacing w:before="25"/>
        <w:ind w:left="148"/>
        <w:rPr>
          <w:sz w:val="24"/>
        </w:rPr>
      </w:pPr>
      <w:proofErr w:type="spellStart"/>
      <w:r>
        <w:rPr>
          <w:i/>
          <w:w w:val="95"/>
          <w:sz w:val="24"/>
        </w:rPr>
        <w:lastRenderedPageBreak/>
        <w:t>a</w:t>
      </w:r>
      <w:proofErr w:type="spellEnd"/>
      <w:r>
        <w:rPr>
          <w:i/>
          <w:spacing w:val="-35"/>
          <w:w w:val="95"/>
          <w:sz w:val="24"/>
        </w:rPr>
        <w:t xml:space="preserve"> </w:t>
      </w:r>
      <w:r>
        <w:rPr>
          <w:spacing w:val="9"/>
          <w:w w:val="95"/>
          <w:sz w:val="24"/>
          <w:vertAlign w:val="superscript"/>
        </w:rPr>
        <w:t>2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i/>
          <w:spacing w:val="9"/>
          <w:w w:val="95"/>
          <w:sz w:val="24"/>
        </w:rPr>
        <w:t>b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sz w:val="24"/>
          <w:vertAlign w:val="superscript"/>
        </w:rPr>
        <w:t>2</w:t>
      </w:r>
    </w:p>
    <w:p w:rsidR="00461083" w:rsidRDefault="00B66776">
      <w:pPr>
        <w:pStyle w:val="a3"/>
        <w:spacing w:before="41"/>
        <w:ind w:left="71"/>
      </w:pPr>
      <w:r>
        <w:br w:type="column"/>
      </w:r>
      <w:r>
        <w:lastRenderedPageBreak/>
        <w:t>-</w:t>
      </w:r>
      <w:r>
        <w:rPr>
          <w:spacing w:val="-3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доказана.</w:t>
      </w:r>
    </w:p>
    <w:p w:rsidR="00461083" w:rsidRDefault="00461083">
      <w:pPr>
        <w:sectPr w:rsidR="00461083">
          <w:type w:val="continuous"/>
          <w:pgSz w:w="11910" w:h="16840"/>
          <w:pgMar w:top="840" w:right="460" w:bottom="280" w:left="1020" w:header="720" w:footer="720" w:gutter="0"/>
          <w:cols w:num="2" w:space="720" w:equalWidth="0">
            <w:col w:w="1202" w:space="40"/>
            <w:col w:w="9188"/>
          </w:cols>
        </w:sectPr>
      </w:pPr>
    </w:p>
    <w:p w:rsidR="00461083" w:rsidRDefault="00461083">
      <w:pPr>
        <w:pStyle w:val="a3"/>
        <w:spacing w:before="5"/>
        <w:ind w:left="0"/>
        <w:rPr>
          <w:sz w:val="16"/>
        </w:rPr>
      </w:pPr>
    </w:p>
    <w:p w:rsidR="00461083" w:rsidRDefault="00B66776">
      <w:pPr>
        <w:pStyle w:val="Heading1"/>
        <w:numPr>
          <w:ilvl w:val="0"/>
          <w:numId w:val="5"/>
        </w:numPr>
        <w:tabs>
          <w:tab w:val="left" w:pos="353"/>
        </w:tabs>
        <w:spacing w:before="90"/>
        <w:ind w:hanging="241"/>
      </w:pPr>
      <w:r>
        <w:t>Первичное</w:t>
      </w:r>
      <w:r>
        <w:rPr>
          <w:spacing w:val="-7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знаний.</w:t>
      </w:r>
    </w:p>
    <w:p w:rsidR="00461083" w:rsidRDefault="00B66776">
      <w:pPr>
        <w:pStyle w:val="a3"/>
        <w:ind w:right="2913"/>
      </w:pPr>
      <w:r>
        <w:t>Работа по учебнику (Применение теоремы Пифагора к решению задач).</w:t>
      </w:r>
      <w:r>
        <w:rPr>
          <w:spacing w:val="-57"/>
        </w:rPr>
        <w:t xml:space="preserve"> </w:t>
      </w:r>
      <w:r>
        <w:t>Задачи решаются на</w:t>
      </w:r>
      <w:r>
        <w:rPr>
          <w:spacing w:val="-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:rsidR="00461083" w:rsidRDefault="00B66776">
      <w:pPr>
        <w:pStyle w:val="a3"/>
      </w:pPr>
      <w:r>
        <w:t>№</w:t>
      </w:r>
      <w:r>
        <w:rPr>
          <w:spacing w:val="-2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(б),</w:t>
      </w:r>
    </w:p>
    <w:p w:rsidR="00461083" w:rsidRDefault="00B66776">
      <w:pPr>
        <w:pStyle w:val="a3"/>
      </w:pPr>
      <w:r>
        <w:t>№</w:t>
      </w:r>
      <w:r>
        <w:rPr>
          <w:spacing w:val="-3"/>
        </w:rPr>
        <w:t xml:space="preserve"> </w:t>
      </w:r>
      <w:r>
        <w:t>484</w:t>
      </w:r>
      <w:r>
        <w:rPr>
          <w:spacing w:val="-1"/>
        </w:rPr>
        <w:t xml:space="preserve"> </w:t>
      </w:r>
      <w:r>
        <w:t>(а).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12</w:t>
      </w:r>
    </w:p>
    <w:p w:rsidR="00461083" w:rsidRDefault="00B66776">
      <w:pPr>
        <w:pStyle w:val="a3"/>
      </w:pPr>
      <w:r>
        <w:t>Вывод: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Пифагора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задач:</w:t>
      </w:r>
    </w:p>
    <w:p w:rsidR="00461083" w:rsidRDefault="00B66776">
      <w:pPr>
        <w:pStyle w:val="a5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гипотенузу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4"/>
          <w:sz w:val="24"/>
        </w:rPr>
        <w:t xml:space="preserve"> </w:t>
      </w:r>
      <w:r>
        <w:rPr>
          <w:sz w:val="24"/>
        </w:rPr>
        <w:t>катеты.</w:t>
      </w:r>
    </w:p>
    <w:p w:rsidR="00461083" w:rsidRDefault="00461083">
      <w:pPr>
        <w:spacing w:before="86"/>
        <w:ind w:left="148"/>
        <w:rPr>
          <w:rFonts w:ascii="Symbol" w:hAnsi="Symbol"/>
          <w:sz w:val="24"/>
        </w:rPr>
      </w:pPr>
      <w:r w:rsidRPr="00461083">
        <w:pict>
          <v:group id="_x0000_s1038" style="position:absolute;left:0;text-align:left;margin-left:77.15pt;margin-top:3.15pt;width:43.35pt;height:15.9pt;z-index:15730688;mso-position-horizontal-relative:page" coordorigin="1543,63" coordsize="867,318">
            <v:line id="_x0000_s1043" style="position:absolute" from="1548,260" to="1579,242" strokeweight=".17672mm"/>
            <v:line id="_x0000_s1042" style="position:absolute" from="1579,247" to="1623,340" strokeweight=".35294mm"/>
            <v:line id="_x0000_s1041" style="position:absolute" from="1628,340" to="1687,68" strokeweight=".17642mm"/>
            <v:line id="_x0000_s1040" style="position:absolute" from="1687,68" to="2409,68" strokeweight=".17683mm"/>
            <v:shape id="_x0000_s1039" type="#_x0000_t202" style="position:absolute;left:1542;top:62;width:867;height:318" filled="f" stroked="f">
              <v:textbox inset="0,0,0,0">
                <w:txbxContent>
                  <w:p w:rsidR="00461083" w:rsidRDefault="00B66776">
                    <w:pPr>
                      <w:spacing w:before="23"/>
                      <w:ind w:left="156"/>
                      <w:rPr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а</w:t>
                    </w:r>
                    <w:r>
                      <w:rPr>
                        <w:i/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в</w:t>
                    </w:r>
                    <w:r>
                      <w:rPr>
                        <w:i/>
                        <w:spacing w:val="-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B66776">
        <w:rPr>
          <w:i/>
          <w:sz w:val="24"/>
        </w:rPr>
        <w:t>с</w:t>
      </w:r>
      <w:r w:rsidR="00B66776">
        <w:rPr>
          <w:i/>
          <w:spacing w:val="7"/>
          <w:sz w:val="24"/>
        </w:rPr>
        <w:t xml:space="preserve"> </w:t>
      </w:r>
      <w:r w:rsidR="00B66776">
        <w:rPr>
          <w:rFonts w:ascii="Symbol" w:hAnsi="Symbol"/>
          <w:sz w:val="24"/>
        </w:rPr>
        <w:t></w:t>
      </w:r>
    </w:p>
    <w:p w:rsidR="00461083" w:rsidRDefault="00B66776">
      <w:pPr>
        <w:pStyle w:val="a5"/>
        <w:numPr>
          <w:ilvl w:val="0"/>
          <w:numId w:val="2"/>
        </w:numPr>
        <w:tabs>
          <w:tab w:val="left" w:pos="353"/>
        </w:tabs>
        <w:spacing w:before="18"/>
        <w:ind w:hanging="241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катет,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гипотенуза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катет.</w:t>
      </w:r>
    </w:p>
    <w:p w:rsidR="00461083" w:rsidRDefault="00461083">
      <w:pPr>
        <w:spacing w:before="87"/>
        <w:ind w:left="148"/>
        <w:rPr>
          <w:rFonts w:ascii="Symbol" w:hAnsi="Symbol"/>
          <w:sz w:val="24"/>
        </w:rPr>
      </w:pPr>
      <w:r w:rsidRPr="00461083">
        <w:pict>
          <v:group id="_x0000_s1032" style="position:absolute;left:0;text-align:left;margin-left:78.05pt;margin-top:3.2pt;width:42.25pt;height:15.9pt;z-index:15731200;mso-position-horizontal-relative:page" coordorigin="1561,64" coordsize="845,318">
            <v:line id="_x0000_s1037" style="position:absolute" from="1566,261" to="1597,243" strokeweight=".17672mm"/>
            <v:line id="_x0000_s1036" style="position:absolute" from="1597,248" to="1641,341" strokeweight=".35294mm"/>
            <v:line id="_x0000_s1035" style="position:absolute" from="1646,341" to="1705,69" strokeweight=".17642mm"/>
            <v:line id="_x0000_s1034" style="position:absolute" from="1705,69" to="2406,69" strokeweight=".17683mm"/>
            <v:shape id="_x0000_s1033" type="#_x0000_t202" style="position:absolute;left:1561;top:63;width:845;height:318" filled="f" stroked="f">
              <v:textbox inset="0,0,0,0">
                <w:txbxContent>
                  <w:p w:rsidR="00461083" w:rsidRDefault="00B66776">
                    <w:pPr>
                      <w:spacing w:before="23"/>
                      <w:ind w:left="156"/>
                      <w:rPr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с</w:t>
                    </w:r>
                    <w:proofErr w:type="gramStart"/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proofErr w:type="gramEnd"/>
                    <w:r>
                      <w:rPr>
                        <w:spacing w:val="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в</w:t>
                    </w:r>
                    <w:r>
                      <w:rPr>
                        <w:i/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B66776">
        <w:rPr>
          <w:i/>
          <w:sz w:val="24"/>
        </w:rPr>
        <w:t>а</w:t>
      </w:r>
      <w:r w:rsidR="00B66776">
        <w:rPr>
          <w:i/>
          <w:spacing w:val="11"/>
          <w:sz w:val="24"/>
        </w:rPr>
        <w:t xml:space="preserve"> </w:t>
      </w:r>
      <w:r w:rsidR="00B66776">
        <w:rPr>
          <w:rFonts w:ascii="Symbol" w:hAnsi="Symbol"/>
          <w:sz w:val="24"/>
        </w:rPr>
        <w:t></w:t>
      </w:r>
    </w:p>
    <w:p w:rsidR="00461083" w:rsidRDefault="00461083">
      <w:pPr>
        <w:tabs>
          <w:tab w:val="left" w:pos="1432"/>
        </w:tabs>
        <w:spacing w:before="104"/>
        <w:ind w:left="148"/>
        <w:rPr>
          <w:sz w:val="24"/>
        </w:rPr>
      </w:pPr>
      <w:r w:rsidRPr="00461083">
        <w:pict>
          <v:group id="_x0000_s1026" style="position:absolute;left:0;text-align:left;margin-left:77.15pt;margin-top:4.05pt;width:43.2pt;height:15.9pt;z-index:-15860736;mso-position-horizontal-relative:page" coordorigin="1543,81" coordsize="864,318">
            <v:line id="_x0000_s1031" style="position:absolute" from="1548,278" to="1579,260" strokeweight=".17672mm"/>
            <v:line id="_x0000_s1030" style="position:absolute" from="1579,265" to="1623,358" strokeweight=".35294mm"/>
            <v:line id="_x0000_s1029" style="position:absolute" from="1628,358" to="1687,86" strokeweight=".17642mm"/>
            <v:line id="_x0000_s1028" style="position:absolute" from="1687,86" to="2406,86" strokeweight=".17683mm"/>
            <v:shape id="_x0000_s1027" type="#_x0000_t202" style="position:absolute;left:1542;top:80;width:864;height:318" filled="f" stroked="f">
              <v:textbox inset="0,0,0,0">
                <w:txbxContent>
                  <w:p w:rsidR="00461083" w:rsidRDefault="00B66776">
                    <w:pPr>
                      <w:spacing w:before="23"/>
                      <w:ind w:left="156"/>
                      <w:rPr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с</w:t>
                    </w:r>
                    <w:proofErr w:type="gramStart"/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proofErr w:type="gramEnd"/>
                    <w:r>
                      <w:rPr>
                        <w:spacing w:val="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а</w:t>
                    </w:r>
                    <w:r>
                      <w:rPr>
                        <w:i/>
                        <w:spacing w:val="-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B66776">
        <w:rPr>
          <w:i/>
          <w:sz w:val="24"/>
        </w:rPr>
        <w:t>в</w:t>
      </w:r>
      <w:r w:rsidR="00B66776">
        <w:rPr>
          <w:i/>
          <w:spacing w:val="9"/>
          <w:sz w:val="24"/>
        </w:rPr>
        <w:t xml:space="preserve"> </w:t>
      </w:r>
      <w:r w:rsidR="00B66776">
        <w:rPr>
          <w:rFonts w:ascii="Symbol" w:hAnsi="Symbol"/>
          <w:sz w:val="24"/>
        </w:rPr>
        <w:t></w:t>
      </w:r>
      <w:r w:rsidR="00B66776">
        <w:rPr>
          <w:sz w:val="24"/>
        </w:rPr>
        <w:tab/>
        <w:t>.</w:t>
      </w:r>
    </w:p>
    <w:p w:rsidR="00461083" w:rsidRDefault="00461083">
      <w:pPr>
        <w:pStyle w:val="a3"/>
        <w:spacing w:before="2"/>
        <w:ind w:left="0"/>
        <w:rPr>
          <w:sz w:val="26"/>
        </w:rPr>
      </w:pPr>
    </w:p>
    <w:p w:rsidR="00461083" w:rsidRDefault="00B66776">
      <w:pPr>
        <w:pStyle w:val="Heading1"/>
        <w:numPr>
          <w:ilvl w:val="0"/>
          <w:numId w:val="1"/>
        </w:numPr>
        <w:tabs>
          <w:tab w:val="left" w:pos="353"/>
        </w:tabs>
        <w:ind w:hanging="241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характера.</w:t>
      </w:r>
    </w:p>
    <w:p w:rsidR="00461083" w:rsidRDefault="00B66776">
      <w:pPr>
        <w:pStyle w:val="a3"/>
        <w:spacing w:line="274" w:lineRule="exact"/>
      </w:pPr>
      <w:r>
        <w:t>СЛАЙД</w:t>
      </w:r>
      <w:r>
        <w:rPr>
          <w:spacing w:val="-2"/>
        </w:rPr>
        <w:t xml:space="preserve"> </w:t>
      </w:r>
      <w:r>
        <w:t>13</w:t>
      </w:r>
    </w:p>
    <w:p w:rsidR="00461083" w:rsidRDefault="00B66776">
      <w:pPr>
        <w:ind w:left="112"/>
        <w:rPr>
          <w:i/>
          <w:sz w:val="24"/>
        </w:rPr>
      </w:pPr>
      <w:r>
        <w:rPr>
          <w:i/>
          <w:sz w:val="24"/>
        </w:rPr>
        <w:t>Мобильная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связь</w:t>
      </w:r>
    </w:p>
    <w:p w:rsidR="00461083" w:rsidRDefault="00B66776">
      <w:pPr>
        <w:pStyle w:val="a3"/>
        <w:ind w:right="676"/>
      </w:pPr>
      <w:r>
        <w:t>В настоящее время на рынке мобильной связи идет большая конкуренция среди операторов.</w:t>
      </w:r>
      <w:r>
        <w:rPr>
          <w:spacing w:val="1"/>
        </w:rPr>
        <w:t xml:space="preserve"> </w:t>
      </w:r>
      <w:r>
        <w:t>Чем надежнее связь, чем больше зона покрытия, тем больше потребителей у оператора. При</w:t>
      </w:r>
      <w:r>
        <w:rPr>
          <w:spacing w:val="1"/>
        </w:rPr>
        <w:t xml:space="preserve"> </w:t>
      </w:r>
      <w:r>
        <w:t>строительстве вышки (антенны) часто приходится решать задачу: какую наибольшую высоту</w:t>
      </w:r>
      <w:r>
        <w:rPr>
          <w:spacing w:val="-57"/>
        </w:rPr>
        <w:t xml:space="preserve"> </w:t>
      </w:r>
      <w:r>
        <w:t>должна иметь антенна, чтобы передачу можно было принимать в определенном радиусе</w:t>
      </w:r>
      <w:r>
        <w:rPr>
          <w:spacing w:val="1"/>
        </w:rPr>
        <w:t xml:space="preserve"> </w:t>
      </w:r>
      <w:r>
        <w:t>(например</w:t>
      </w:r>
      <w:r>
        <w:rPr>
          <w:spacing w:val="-1"/>
        </w:rPr>
        <w:t xml:space="preserve"> </w:t>
      </w:r>
      <w:r>
        <w:t>радиусе</w:t>
      </w:r>
      <w:r>
        <w:rPr>
          <w:spacing w:val="-1"/>
        </w:rPr>
        <w:t xml:space="preserve"> </w:t>
      </w:r>
      <w:r>
        <w:t>R=200 км?,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известно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ч</w:t>
      </w:r>
      <w:proofErr w:type="gramEnd"/>
      <w:r>
        <w:t>то</w:t>
      </w:r>
      <w:r>
        <w:rPr>
          <w:spacing w:val="-1"/>
        </w:rPr>
        <w:t xml:space="preserve"> </w:t>
      </w:r>
      <w:r>
        <w:t>радиус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равен</w:t>
      </w:r>
      <w:r>
        <w:rPr>
          <w:spacing w:val="2"/>
        </w:rPr>
        <w:t xml:space="preserve"> </w:t>
      </w:r>
      <w:r>
        <w:t>6380 км.)</w:t>
      </w:r>
    </w:p>
    <w:p w:rsidR="00461083" w:rsidRDefault="00B66776">
      <w:pPr>
        <w:pStyle w:val="a3"/>
      </w:pPr>
      <w:r>
        <w:t>Решение:</w:t>
      </w:r>
    </w:p>
    <w:p w:rsidR="00461083" w:rsidRDefault="00B66776">
      <w:pPr>
        <w:pStyle w:val="a3"/>
      </w:pPr>
      <w:r>
        <w:t>Пус</w:t>
      </w:r>
      <w:r>
        <w:t>ть</w:t>
      </w:r>
      <w:r>
        <w:rPr>
          <w:spacing w:val="-1"/>
        </w:rPr>
        <w:t xml:space="preserve"> </w:t>
      </w:r>
      <w:r>
        <w:t>AB=</w:t>
      </w:r>
      <w:r>
        <w:rPr>
          <w:spacing w:val="-2"/>
        </w:rPr>
        <w:t xml:space="preserve"> </w:t>
      </w:r>
      <w:proofErr w:type="spellStart"/>
      <w:r>
        <w:t>x</w:t>
      </w:r>
      <w:proofErr w:type="spellEnd"/>
      <w:r>
        <w:t>,</w:t>
      </w:r>
      <w:r>
        <w:rPr>
          <w:spacing w:val="-1"/>
        </w:rPr>
        <w:t xml:space="preserve"> </w:t>
      </w:r>
      <w:r>
        <w:t>BC=R=200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OC=</w:t>
      </w:r>
      <w:r>
        <w:rPr>
          <w:spacing w:val="-2"/>
        </w:rPr>
        <w:t xml:space="preserve"> </w:t>
      </w:r>
      <w:proofErr w:type="spellStart"/>
      <w:r>
        <w:t>r</w:t>
      </w:r>
      <w:proofErr w:type="spellEnd"/>
      <w:r>
        <w:rPr>
          <w:spacing w:val="-1"/>
        </w:rPr>
        <w:t xml:space="preserve"> </w:t>
      </w:r>
      <w:r>
        <w:t>=6380</w:t>
      </w:r>
      <w:r>
        <w:rPr>
          <w:spacing w:val="-1"/>
        </w:rPr>
        <w:t xml:space="preserve"> </w:t>
      </w:r>
      <w:r>
        <w:t>км.</w:t>
      </w:r>
    </w:p>
    <w:p w:rsidR="00461083" w:rsidRDefault="00B66776">
      <w:pPr>
        <w:pStyle w:val="a3"/>
        <w:spacing w:before="1"/>
      </w:pPr>
      <w:r>
        <w:t>OB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OA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AB</w:t>
      </w:r>
    </w:p>
    <w:p w:rsidR="00461083" w:rsidRDefault="00B66776">
      <w:pPr>
        <w:pStyle w:val="a3"/>
      </w:pPr>
      <w:r>
        <w:t>OB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t>r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x</w:t>
      </w:r>
      <w:proofErr w:type="spellEnd"/>
    </w:p>
    <w:p w:rsidR="00461083" w:rsidRDefault="00B66776">
      <w:pPr>
        <w:pStyle w:val="a3"/>
        <w:ind w:right="5577"/>
      </w:pPr>
      <w:r>
        <w:t>Используя теорему Пифагора, получим ответ.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2,3 км.</w:t>
      </w:r>
    </w:p>
    <w:p w:rsidR="00461083" w:rsidRDefault="00B66776">
      <w:pPr>
        <w:pStyle w:val="a3"/>
      </w:pPr>
      <w:r>
        <w:t>СЛАЙД</w:t>
      </w:r>
      <w:r>
        <w:rPr>
          <w:spacing w:val="-3"/>
        </w:rPr>
        <w:t xml:space="preserve"> </w:t>
      </w:r>
      <w:r>
        <w:t>14</w:t>
      </w:r>
    </w:p>
    <w:p w:rsidR="00461083" w:rsidRDefault="00461083">
      <w:pPr>
        <w:pStyle w:val="a3"/>
        <w:spacing w:before="11"/>
        <w:ind w:left="0"/>
        <w:rPr>
          <w:sz w:val="23"/>
        </w:rPr>
      </w:pPr>
    </w:p>
    <w:p w:rsidR="00461083" w:rsidRDefault="00B66776">
      <w:pPr>
        <w:pStyle w:val="a5"/>
        <w:numPr>
          <w:ilvl w:val="0"/>
          <w:numId w:val="1"/>
        </w:numPr>
        <w:tabs>
          <w:tab w:val="left" w:pos="353"/>
        </w:tabs>
        <w:ind w:left="112" w:right="560" w:firstLine="0"/>
        <w:rPr>
          <w:sz w:val="24"/>
        </w:rPr>
      </w:pPr>
      <w:r>
        <w:rPr>
          <w:b/>
          <w:sz w:val="24"/>
        </w:rPr>
        <w:t xml:space="preserve">Домашнее задание: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54, № 483 (б), 484 (а). Можно предложить исследовательскую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со следующей мотивирующей задачей: «Существуют ли другие доказательства теоремы?»</w:t>
      </w:r>
      <w:r>
        <w:rPr>
          <w:spacing w:val="1"/>
          <w:sz w:val="24"/>
        </w:rPr>
        <w:t xml:space="preserve"> </w:t>
      </w:r>
      <w:r>
        <w:rPr>
          <w:sz w:val="24"/>
        </w:rPr>
        <w:t>СЛАЙД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</w:p>
    <w:p w:rsidR="00461083" w:rsidRDefault="00461083">
      <w:pPr>
        <w:pStyle w:val="a3"/>
        <w:spacing w:before="5"/>
        <w:ind w:left="0"/>
      </w:pPr>
    </w:p>
    <w:p w:rsidR="00461083" w:rsidRDefault="00B66776">
      <w:pPr>
        <w:pStyle w:val="Heading1"/>
        <w:numPr>
          <w:ilvl w:val="0"/>
          <w:numId w:val="1"/>
        </w:numPr>
        <w:tabs>
          <w:tab w:val="left" w:pos="353"/>
        </w:tabs>
        <w:ind w:hanging="241"/>
      </w:pPr>
      <w:r>
        <w:t>Итог</w:t>
      </w:r>
      <w:r>
        <w:rPr>
          <w:spacing w:val="-1"/>
        </w:rPr>
        <w:t xml:space="preserve"> </w:t>
      </w:r>
      <w:r>
        <w:t>урока.</w:t>
      </w:r>
    </w:p>
    <w:p w:rsidR="00461083" w:rsidRDefault="00B66776">
      <w:pPr>
        <w:pStyle w:val="a3"/>
        <w:spacing w:line="274" w:lineRule="exact"/>
      </w:pPr>
      <w:r>
        <w:t>Что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уроке?</w:t>
      </w:r>
    </w:p>
    <w:p w:rsidR="00461083" w:rsidRDefault="00B66776">
      <w:pPr>
        <w:pStyle w:val="a3"/>
        <w:ind w:right="4276"/>
      </w:pPr>
      <w:r>
        <w:t>Для каких треугольников применяется теорема Пифагора?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заключается теорема</w:t>
      </w:r>
      <w:r>
        <w:rPr>
          <w:spacing w:val="-1"/>
        </w:rPr>
        <w:t xml:space="preserve"> </w:t>
      </w:r>
      <w:r>
        <w:t>Пифагора?</w:t>
      </w:r>
    </w:p>
    <w:p w:rsidR="00461083" w:rsidRDefault="00B66776">
      <w:pPr>
        <w:pStyle w:val="a3"/>
      </w:pPr>
      <w:r>
        <w:t>СЛАЙД</w:t>
      </w:r>
      <w:r>
        <w:rPr>
          <w:spacing w:val="-2"/>
        </w:rPr>
        <w:t xml:space="preserve"> </w:t>
      </w:r>
      <w:r>
        <w:t>16</w:t>
      </w:r>
    </w:p>
    <w:sectPr w:rsidR="00461083" w:rsidSect="00461083">
      <w:type w:val="continuous"/>
      <w:pgSz w:w="11910" w:h="16840"/>
      <w:pgMar w:top="8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47"/>
    <w:multiLevelType w:val="hybridMultilevel"/>
    <w:tmpl w:val="971A2C34"/>
    <w:lvl w:ilvl="0" w:tplc="49D85C8E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6762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  <w:lvl w:ilvl="2" w:tplc="956A8F66">
      <w:numFmt w:val="bullet"/>
      <w:lvlText w:val="•"/>
      <w:lvlJc w:val="left"/>
      <w:pPr>
        <w:ind w:left="4020" w:hanging="260"/>
      </w:pPr>
      <w:rPr>
        <w:rFonts w:hint="default"/>
        <w:lang w:val="ru-RU" w:eastAsia="en-US" w:bidi="ar-SA"/>
      </w:rPr>
    </w:lvl>
    <w:lvl w:ilvl="3" w:tplc="D632EBB0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4" w:tplc="42A05640">
      <w:numFmt w:val="bullet"/>
      <w:lvlText w:val="•"/>
      <w:lvlJc w:val="left"/>
      <w:pPr>
        <w:ind w:left="5622" w:hanging="260"/>
      </w:pPr>
      <w:rPr>
        <w:rFonts w:hint="default"/>
        <w:lang w:val="ru-RU" w:eastAsia="en-US" w:bidi="ar-SA"/>
      </w:rPr>
    </w:lvl>
    <w:lvl w:ilvl="5" w:tplc="45E849AC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6" w:tplc="CE6CC366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B70CF06E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  <w:lvl w:ilvl="8" w:tplc="7090E696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1">
    <w:nsid w:val="52085063"/>
    <w:multiLevelType w:val="hybridMultilevel"/>
    <w:tmpl w:val="68EE0DAE"/>
    <w:lvl w:ilvl="0" w:tplc="47D88542">
      <w:start w:val="5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89664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1202422A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BD1092C2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A832FEF6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D0BE80E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4C64F566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EA1A7ABE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5ACA896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">
    <w:nsid w:val="54FD4507"/>
    <w:multiLevelType w:val="hybridMultilevel"/>
    <w:tmpl w:val="CF928C16"/>
    <w:lvl w:ilvl="0" w:tplc="AB2EAD0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DEFD2C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4E3010BA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07E9262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40E28B68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88885CF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670A41D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5EC5722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13DAE03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3">
    <w:nsid w:val="6FC94725"/>
    <w:multiLevelType w:val="hybridMultilevel"/>
    <w:tmpl w:val="0E7AAD5A"/>
    <w:lvl w:ilvl="0" w:tplc="E6C81FB8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74632C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2" w:tplc="16003C3E">
      <w:numFmt w:val="bullet"/>
      <w:lvlText w:val="•"/>
      <w:lvlJc w:val="left"/>
      <w:pPr>
        <w:ind w:left="2389" w:hanging="260"/>
      </w:pPr>
      <w:rPr>
        <w:rFonts w:hint="default"/>
        <w:lang w:val="ru-RU" w:eastAsia="en-US" w:bidi="ar-SA"/>
      </w:rPr>
    </w:lvl>
    <w:lvl w:ilvl="3" w:tplc="9CE2F588">
      <w:numFmt w:val="bullet"/>
      <w:lvlText w:val="•"/>
      <w:lvlJc w:val="left"/>
      <w:pPr>
        <w:ind w:left="3393" w:hanging="260"/>
      </w:pPr>
      <w:rPr>
        <w:rFonts w:hint="default"/>
        <w:lang w:val="ru-RU" w:eastAsia="en-US" w:bidi="ar-SA"/>
      </w:rPr>
    </w:lvl>
    <w:lvl w:ilvl="4" w:tplc="1FC675A6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F0E6680C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F85A54DC">
      <w:numFmt w:val="bullet"/>
      <w:lvlText w:val="•"/>
      <w:lvlJc w:val="left"/>
      <w:pPr>
        <w:ind w:left="6407" w:hanging="260"/>
      </w:pPr>
      <w:rPr>
        <w:rFonts w:hint="default"/>
        <w:lang w:val="ru-RU" w:eastAsia="en-US" w:bidi="ar-SA"/>
      </w:rPr>
    </w:lvl>
    <w:lvl w:ilvl="7" w:tplc="FF8A0A10">
      <w:numFmt w:val="bullet"/>
      <w:lvlText w:val="•"/>
      <w:lvlJc w:val="left"/>
      <w:pPr>
        <w:ind w:left="7412" w:hanging="260"/>
      </w:pPr>
      <w:rPr>
        <w:rFonts w:hint="default"/>
        <w:lang w:val="ru-RU" w:eastAsia="en-US" w:bidi="ar-SA"/>
      </w:rPr>
    </w:lvl>
    <w:lvl w:ilvl="8" w:tplc="7EAE49EA">
      <w:numFmt w:val="bullet"/>
      <w:lvlText w:val="•"/>
      <w:lvlJc w:val="left"/>
      <w:pPr>
        <w:ind w:left="8417" w:hanging="260"/>
      </w:pPr>
      <w:rPr>
        <w:rFonts w:hint="default"/>
        <w:lang w:val="ru-RU" w:eastAsia="en-US" w:bidi="ar-SA"/>
      </w:rPr>
    </w:lvl>
  </w:abstractNum>
  <w:abstractNum w:abstractNumId="4">
    <w:nsid w:val="73EE453F"/>
    <w:multiLevelType w:val="hybridMultilevel"/>
    <w:tmpl w:val="97620F98"/>
    <w:lvl w:ilvl="0" w:tplc="8F04318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CF394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10584D7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E18C3282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03A4F97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86A6F3B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5D2AAA1A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44E0B262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1E65748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1083"/>
    <w:rsid w:val="00461083"/>
    <w:rsid w:val="0058045C"/>
    <w:rsid w:val="00B6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083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1083"/>
    <w:pPr>
      <w:spacing w:line="274" w:lineRule="exact"/>
      <w:ind w:left="35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61083"/>
    <w:pPr>
      <w:ind w:left="3131" w:right="2222" w:hanging="117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61083"/>
    <w:pPr>
      <w:ind w:left="352" w:hanging="241"/>
    </w:pPr>
  </w:style>
  <w:style w:type="paragraph" w:customStyle="1" w:styleId="TableParagraph">
    <w:name w:val="Table Paragraph"/>
    <w:basedOn w:val="a"/>
    <w:uiPriority w:val="1"/>
    <w:qFormat/>
    <w:rsid w:val="00461083"/>
  </w:style>
  <w:style w:type="paragraph" w:styleId="a6">
    <w:name w:val="Balloon Text"/>
    <w:basedOn w:val="a"/>
    <w:link w:val="a7"/>
    <w:uiPriority w:val="99"/>
    <w:semiHidden/>
    <w:unhideWhenUsed/>
    <w:rsid w:val="00580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4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</cp:lastModifiedBy>
  <cp:revision>2</cp:revision>
  <dcterms:created xsi:type="dcterms:W3CDTF">2023-11-14T16:18:00Z</dcterms:created>
  <dcterms:modified xsi:type="dcterms:W3CDTF">2023-11-14T16:18:00Z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2023-11-14T00:00:00Z</vt:filetime>
  </property>
</Properties>
</file>