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910" w:rsidRPr="00B96910" w:rsidRDefault="00B96910" w:rsidP="00B96910">
      <w:pPr>
        <w:jc w:val="center"/>
      </w:pPr>
      <w:r w:rsidRPr="00B96910">
        <w:t>Муниципальное автономное дошкольное образовательное учреждение</w:t>
      </w:r>
    </w:p>
    <w:p w:rsidR="00AF324C" w:rsidRPr="00AF324C" w:rsidRDefault="00B96910" w:rsidP="00B96910">
      <w:pPr>
        <w:jc w:val="center"/>
      </w:pPr>
      <w:r w:rsidRPr="00B96910">
        <w:t>Центр развития ребенка – «Детский сад № 3 «Морозко»</w:t>
      </w:r>
    </w:p>
    <w:p w:rsidR="00B96910" w:rsidRPr="005F4E86" w:rsidRDefault="00B96910" w:rsidP="00B96910">
      <w:pPr>
        <w:jc w:val="center"/>
      </w:pPr>
      <w:r w:rsidRPr="005F4E86">
        <w:t xml:space="preserve">Занятие по экологии с элементами экспериментальной деятельности </w:t>
      </w:r>
    </w:p>
    <w:p w:rsidR="00B96910" w:rsidRPr="005F4E86" w:rsidRDefault="00B96910" w:rsidP="00B96910">
      <w:pPr>
        <w:jc w:val="center"/>
      </w:pPr>
      <w:r w:rsidRPr="005F4E86">
        <w:t>во второй младшей группе.</w:t>
      </w:r>
    </w:p>
    <w:p w:rsidR="00B96910" w:rsidRPr="005F4E86" w:rsidRDefault="00B96910" w:rsidP="00B96910">
      <w:pPr>
        <w:jc w:val="center"/>
      </w:pPr>
      <w:r w:rsidRPr="005F4E86">
        <w:t>Тема: «Капелька – волшебница».</w:t>
      </w:r>
    </w:p>
    <w:p w:rsidR="00B96910" w:rsidRPr="005F4E86" w:rsidRDefault="00B96910" w:rsidP="00B96910">
      <w:pPr>
        <w:rPr>
          <w:i/>
        </w:rPr>
      </w:pPr>
      <w:r w:rsidRPr="005F4E86">
        <w:rPr>
          <w:i/>
        </w:rPr>
        <w:t xml:space="preserve">                                                                                          </w:t>
      </w:r>
      <w:r>
        <w:rPr>
          <w:i/>
        </w:rPr>
        <w:t xml:space="preserve">               </w:t>
      </w:r>
      <w:r w:rsidRPr="005F4E86">
        <w:rPr>
          <w:i/>
        </w:rPr>
        <w:t>Воспитатель Плешкова И.В.</w:t>
      </w:r>
    </w:p>
    <w:p w:rsidR="00B96910" w:rsidRPr="005F4E86" w:rsidRDefault="00B96910" w:rsidP="00B96910">
      <w:pPr>
        <w:rPr>
          <w:u w:val="single"/>
        </w:rPr>
      </w:pPr>
      <w:r w:rsidRPr="005F4E86">
        <w:rPr>
          <w:u w:val="single"/>
        </w:rPr>
        <w:t>Программное содержание:</w:t>
      </w:r>
    </w:p>
    <w:p w:rsidR="00B96910" w:rsidRPr="005F4E86" w:rsidRDefault="00B96910" w:rsidP="00B96910">
      <w:pPr>
        <w:rPr>
          <w:u w:val="single"/>
        </w:rPr>
      </w:pPr>
    </w:p>
    <w:p w:rsidR="00B96910" w:rsidRPr="005F4E86" w:rsidRDefault="00B96910" w:rsidP="00B96910">
      <w:pPr>
        <w:numPr>
          <w:ilvl w:val="0"/>
          <w:numId w:val="4"/>
        </w:numPr>
        <w:jc w:val="both"/>
      </w:pPr>
      <w:r w:rsidRPr="005F4E86">
        <w:t>Формировать у детей представления о свойствах  воды посредством экспериментирования.</w:t>
      </w:r>
    </w:p>
    <w:p w:rsidR="00B96910" w:rsidRPr="005F4E86" w:rsidRDefault="00B96910" w:rsidP="00B96910">
      <w:pPr>
        <w:numPr>
          <w:ilvl w:val="0"/>
          <w:numId w:val="4"/>
        </w:numPr>
        <w:jc w:val="both"/>
      </w:pPr>
      <w:r w:rsidRPr="005F4E86">
        <w:t>Дать понятия  о значимости в</w:t>
      </w:r>
      <w:r>
        <w:t>оды в жизни человека, в природе.</w:t>
      </w:r>
    </w:p>
    <w:p w:rsidR="00B96910" w:rsidRPr="005F4E86" w:rsidRDefault="00B96910" w:rsidP="00B96910">
      <w:pPr>
        <w:numPr>
          <w:ilvl w:val="0"/>
          <w:numId w:val="4"/>
        </w:numPr>
        <w:jc w:val="both"/>
      </w:pPr>
      <w:r w:rsidRPr="005F4E86">
        <w:t>Воспитывать  интерес к играм  с водой</w:t>
      </w:r>
      <w:r>
        <w:t xml:space="preserve">, </w:t>
      </w:r>
      <w:r w:rsidRPr="005F4E86">
        <w:t xml:space="preserve"> б</w:t>
      </w:r>
      <w:r>
        <w:t>ережное отношение к воде.</w:t>
      </w:r>
      <w:r w:rsidRPr="005F4E86">
        <w:t xml:space="preserve"> </w:t>
      </w:r>
      <w:bookmarkStart w:id="0" w:name="_GoBack"/>
      <w:bookmarkEnd w:id="0"/>
    </w:p>
    <w:p w:rsidR="00B96910" w:rsidRPr="005F4E86" w:rsidRDefault="00B96910" w:rsidP="00B96910">
      <w:pPr>
        <w:numPr>
          <w:ilvl w:val="0"/>
          <w:numId w:val="4"/>
        </w:numPr>
        <w:jc w:val="both"/>
      </w:pPr>
      <w:r w:rsidRPr="005F4E86">
        <w:t>Развивать познавательную активность, наблюдательность, мышление.</w:t>
      </w:r>
    </w:p>
    <w:p w:rsidR="00B96910" w:rsidRPr="005F4E86" w:rsidRDefault="00B96910" w:rsidP="00B96910">
      <w:pPr>
        <w:jc w:val="both"/>
      </w:pPr>
      <w:r w:rsidRPr="005F4E86">
        <w:rPr>
          <w:u w:val="single"/>
        </w:rPr>
        <w:t>Словарь</w:t>
      </w:r>
      <w:r w:rsidRPr="005F4E86">
        <w:t xml:space="preserve">: опыт, </w:t>
      </w:r>
      <w:proofErr w:type="gramStart"/>
      <w:r w:rsidRPr="005F4E86">
        <w:t>жидкая</w:t>
      </w:r>
      <w:proofErr w:type="gramEnd"/>
      <w:r w:rsidRPr="005F4E86">
        <w:t>, прозрачная, б</w:t>
      </w:r>
      <w:r>
        <w:t>есцветная, бережно.</w:t>
      </w:r>
    </w:p>
    <w:p w:rsidR="00B96910" w:rsidRPr="005F4E86" w:rsidRDefault="00B96910" w:rsidP="00B96910">
      <w:pPr>
        <w:jc w:val="both"/>
      </w:pPr>
    </w:p>
    <w:p w:rsidR="00B96910" w:rsidRPr="005F4E86" w:rsidRDefault="00B96910" w:rsidP="00B96910">
      <w:pPr>
        <w:jc w:val="both"/>
      </w:pPr>
      <w:r w:rsidRPr="005F4E86">
        <w:rPr>
          <w:u w:val="single"/>
        </w:rPr>
        <w:t>Материал</w:t>
      </w:r>
      <w:r w:rsidRPr="005F4E86">
        <w:t>: Капелька – нарисованный персонаж, оборудование для проведения опытов: стаканчики с водой, трубочки для коктейля,  бутылочки с краской, подносы, схемы, полотенца, плакаты о бережном отношении к воде.</w:t>
      </w:r>
    </w:p>
    <w:p w:rsidR="00B96910" w:rsidRPr="005F4E86" w:rsidRDefault="00B96910" w:rsidP="00B96910">
      <w:pPr>
        <w:jc w:val="both"/>
      </w:pPr>
    </w:p>
    <w:p w:rsidR="00B96910" w:rsidRPr="005F4E86" w:rsidRDefault="00B96910" w:rsidP="00B96910">
      <w:pPr>
        <w:jc w:val="both"/>
        <w:rPr>
          <w:u w:val="single"/>
        </w:rPr>
      </w:pPr>
      <w:r w:rsidRPr="005F4E86">
        <w:rPr>
          <w:u w:val="single"/>
        </w:rPr>
        <w:t>Ход занятия:</w:t>
      </w:r>
    </w:p>
    <w:p w:rsidR="00B96910" w:rsidRPr="005F4E86" w:rsidRDefault="00B96910" w:rsidP="00B96910">
      <w:pPr>
        <w:jc w:val="both"/>
      </w:pPr>
      <w:r w:rsidRPr="005F4E86">
        <w:t>Дети стоят полукругом перед воспитателем.</w:t>
      </w:r>
    </w:p>
    <w:p w:rsidR="00B96910" w:rsidRPr="005F4E86" w:rsidRDefault="00B96910" w:rsidP="00B96910">
      <w:pPr>
        <w:jc w:val="both"/>
      </w:pPr>
      <w:r w:rsidRPr="005F4E86">
        <w:t>- Ребята, давайте скажем  гостям, как называется наша группа («Капелька»).</w:t>
      </w:r>
    </w:p>
    <w:p w:rsidR="00B96910" w:rsidRPr="005F4E86" w:rsidRDefault="00B96910" w:rsidP="00B96910">
      <w:pPr>
        <w:jc w:val="both"/>
      </w:pPr>
      <w:r w:rsidRPr="005F4E86">
        <w:t>- Что такое «капелька»?  (вода).</w:t>
      </w:r>
    </w:p>
    <w:p w:rsidR="00B96910" w:rsidRPr="005F4E86" w:rsidRDefault="00B96910" w:rsidP="00B96910">
      <w:pPr>
        <w:jc w:val="both"/>
      </w:pPr>
      <w:r w:rsidRPr="005F4E86">
        <w:t>-  Сегодня к нам на занятие пришла маленькая капелька. Дело в том, что она потеряла своих сестричек – маленьких капелек и не может их найти. Давайте поможем ей и подскажем, где они могли  спрятаться?  (дети находят в группе картинки с изображением воды: река, озеро, колодец, роса, море, кран, дождь, снег, а воспитатель приклеивает маленькие бумажные капельки на них).</w:t>
      </w:r>
    </w:p>
    <w:p w:rsidR="00B96910" w:rsidRPr="005F4E86" w:rsidRDefault="00B96910" w:rsidP="00B96910">
      <w:pPr>
        <w:jc w:val="both"/>
      </w:pPr>
      <w:r w:rsidRPr="005F4E86">
        <w:t xml:space="preserve"> - Молодцы! Справились с заданием. </w:t>
      </w:r>
    </w:p>
    <w:p w:rsidR="00B96910" w:rsidRPr="005F4E86" w:rsidRDefault="00B96910" w:rsidP="00B96910">
      <w:pPr>
        <w:jc w:val="both"/>
        <w:rPr>
          <w:b/>
        </w:rPr>
      </w:pPr>
      <w:r w:rsidRPr="005F4E86">
        <w:rPr>
          <w:i/>
        </w:rPr>
        <w:t>Вывод</w:t>
      </w:r>
      <w:r w:rsidRPr="005F4E86">
        <w:rPr>
          <w:b/>
          <w:i/>
        </w:rPr>
        <w:t>:</w:t>
      </w:r>
      <w:r w:rsidRPr="005F4E86">
        <w:rPr>
          <w:b/>
        </w:rPr>
        <w:t xml:space="preserve"> вода может быть разной: и в виде дождика, и в виде росы, и в виде снега, льда, воды из-под крана, в море, озере, колодце. </w:t>
      </w:r>
    </w:p>
    <w:p w:rsidR="00B96910" w:rsidRPr="005F4E86" w:rsidRDefault="00B96910" w:rsidP="00B96910">
      <w:pPr>
        <w:jc w:val="both"/>
      </w:pPr>
      <w:r w:rsidRPr="005F4E86">
        <w:t>- За то, что вы помогли Капельке,  она хотела бы показать вам разные чудеса, ведь она настоящая волшебница. Вы любите чудеса? Тогда проходите за столы.</w:t>
      </w:r>
    </w:p>
    <w:p w:rsidR="00B96910" w:rsidRPr="005F4E86" w:rsidRDefault="00B96910" w:rsidP="00B96910">
      <w:pPr>
        <w:jc w:val="both"/>
      </w:pPr>
      <w:r w:rsidRPr="005F4E86">
        <w:t xml:space="preserve">- Возьмите стаканчик, на котором нарисован «кружочек».  Что у вас в стаканчике?  (вода). </w:t>
      </w:r>
    </w:p>
    <w:p w:rsidR="00B96910" w:rsidRPr="005F4E86" w:rsidRDefault="00B96910" w:rsidP="00B96910">
      <w:pPr>
        <w:jc w:val="both"/>
      </w:pPr>
      <w:r w:rsidRPr="005F4E86">
        <w:t>- Я выставляю первую схему  «глаз» -  рассмотрим  воду.</w:t>
      </w:r>
    </w:p>
    <w:p w:rsidR="00B96910" w:rsidRPr="005F4E86" w:rsidRDefault="00B96910" w:rsidP="00B96910">
      <w:pPr>
        <w:jc w:val="both"/>
      </w:pPr>
      <w:r w:rsidRPr="005F4E86">
        <w:t xml:space="preserve">- Какая она? (высказывания детей). Приготовить для сравнения стакан с молоком, положить камушек в 1-й и 2-й стакан. Где камушек хорошо видно? </w:t>
      </w:r>
    </w:p>
    <w:p w:rsidR="00B96910" w:rsidRPr="005F4E86" w:rsidRDefault="00B96910" w:rsidP="00B96910">
      <w:pPr>
        <w:jc w:val="both"/>
      </w:pPr>
      <w:r w:rsidRPr="005F4E86">
        <w:rPr>
          <w:i/>
        </w:rPr>
        <w:t>- Вывод:</w:t>
      </w:r>
      <w:r w:rsidRPr="005F4E86">
        <w:rPr>
          <w:b/>
        </w:rPr>
        <w:t xml:space="preserve"> вода прозрачная, бесцветная</w:t>
      </w:r>
      <w:r w:rsidRPr="005F4E86">
        <w:t>.</w:t>
      </w:r>
    </w:p>
    <w:p w:rsidR="00B96910" w:rsidRPr="005F4E86" w:rsidRDefault="00B96910" w:rsidP="00B96910">
      <w:pPr>
        <w:jc w:val="both"/>
      </w:pPr>
      <w:r w:rsidRPr="005F4E86">
        <w:t>- А чтобы было много чистой, прозрачной воды, как нужно относиться к воде? (бережно).</w:t>
      </w:r>
    </w:p>
    <w:p w:rsidR="00B96910" w:rsidRPr="005F4E86" w:rsidRDefault="00B96910" w:rsidP="00B96910">
      <w:pPr>
        <w:jc w:val="both"/>
      </w:pPr>
      <w:r w:rsidRPr="005F4E86">
        <w:t>- Что значит «бережно»? (не бросать мусор в реки и озера,  не мыть машины и велосипеды в них).</w:t>
      </w:r>
    </w:p>
    <w:p w:rsidR="00B96910" w:rsidRPr="005F4E86" w:rsidRDefault="00B96910" w:rsidP="00B96910">
      <w:pPr>
        <w:jc w:val="both"/>
      </w:pPr>
      <w:r w:rsidRPr="005F4E86">
        <w:t>- Чем опасна загрязненная вода и для кого опасна? (для человека, животных, растений).</w:t>
      </w:r>
    </w:p>
    <w:p w:rsidR="00B96910" w:rsidRPr="005F4E86" w:rsidRDefault="00B96910" w:rsidP="00B96910">
      <w:pPr>
        <w:jc w:val="both"/>
      </w:pPr>
      <w:r w:rsidRPr="005F4E86">
        <w:t>- Посмотрите на следующую схему  «рот»,  что сейчас будем делать? (пробовать). Какая вода на вкус? (высказывания детей).</w:t>
      </w:r>
    </w:p>
    <w:p w:rsidR="00B96910" w:rsidRPr="005F4E86" w:rsidRDefault="00B96910" w:rsidP="00B96910">
      <w:pPr>
        <w:jc w:val="both"/>
        <w:rPr>
          <w:b/>
        </w:rPr>
      </w:pPr>
      <w:r w:rsidRPr="005F4E86">
        <w:rPr>
          <w:i/>
        </w:rPr>
        <w:t>-  Вывод:</w:t>
      </w:r>
      <w:r w:rsidRPr="005F4E86">
        <w:rPr>
          <w:b/>
        </w:rPr>
        <w:t xml:space="preserve">   вода без вкуса.</w:t>
      </w:r>
    </w:p>
    <w:p w:rsidR="00B96910" w:rsidRPr="005F4E86" w:rsidRDefault="00B96910" w:rsidP="00B96910">
      <w:pPr>
        <w:jc w:val="both"/>
      </w:pPr>
      <w:r w:rsidRPr="005F4E86">
        <w:t>- А сейчас наша волшебница-капелька заколдует воду:</w:t>
      </w:r>
    </w:p>
    <w:p w:rsidR="00B96910" w:rsidRPr="005F4E86" w:rsidRDefault="00B96910" w:rsidP="00B96910">
      <w:pPr>
        <w:jc w:val="both"/>
        <w:rPr>
          <w:b/>
        </w:rPr>
      </w:pPr>
      <w:r w:rsidRPr="005F4E86">
        <w:t>1,2,3,4,5 начинаю превращать</w:t>
      </w:r>
      <w:r w:rsidRPr="005F4E86">
        <w:rPr>
          <w:b/>
        </w:rPr>
        <w:t>:</w:t>
      </w:r>
      <w:r w:rsidRPr="005F4E86">
        <w:t xml:space="preserve"> кладу  в стаканчики сахарный песок, прошу детей размешать и попробовать.</w:t>
      </w:r>
    </w:p>
    <w:p w:rsidR="00B96910" w:rsidRPr="005F4E86" w:rsidRDefault="00B96910" w:rsidP="00B96910">
      <w:pPr>
        <w:jc w:val="both"/>
      </w:pPr>
      <w:r w:rsidRPr="005F4E86">
        <w:t>- Какой  стала вода? (сладкой). Почему?</w:t>
      </w:r>
    </w:p>
    <w:p w:rsidR="00B96910" w:rsidRPr="005F4E86" w:rsidRDefault="00B96910" w:rsidP="00B96910">
      <w:pPr>
        <w:jc w:val="both"/>
      </w:pPr>
      <w:r w:rsidRPr="005F4E86">
        <w:t>- Капелька снова заколдует воду</w:t>
      </w:r>
      <w:r w:rsidRPr="005F4E86">
        <w:rPr>
          <w:b/>
        </w:rPr>
        <w:t xml:space="preserve">: </w:t>
      </w:r>
      <w:r w:rsidRPr="005F4E86">
        <w:t>1,2,3,4,5, начинаю превращать (кладу соль, прошу размешать).</w:t>
      </w:r>
    </w:p>
    <w:p w:rsidR="00B96910" w:rsidRPr="005F4E86" w:rsidRDefault="00B96910" w:rsidP="00B96910">
      <w:pPr>
        <w:jc w:val="both"/>
      </w:pPr>
      <w:r w:rsidRPr="005F4E86">
        <w:t>- Какой стала вода в этот раз? (соленой). Почему?</w:t>
      </w:r>
    </w:p>
    <w:p w:rsidR="00B96910" w:rsidRPr="005F4E86" w:rsidRDefault="00B96910" w:rsidP="00B96910">
      <w:pPr>
        <w:jc w:val="both"/>
      </w:pPr>
      <w:r w:rsidRPr="005F4E86">
        <w:lastRenderedPageBreak/>
        <w:t>- Какая вода вкуснее?</w:t>
      </w:r>
    </w:p>
    <w:p w:rsidR="00B96910" w:rsidRPr="005F4E86" w:rsidRDefault="00B96910" w:rsidP="00B96910">
      <w:pPr>
        <w:jc w:val="both"/>
      </w:pPr>
      <w:r w:rsidRPr="005F4E86">
        <w:t>- А теперь, капелька заколдует воду в ваших бутылочках: 1,2,3,4,5 начинаю превращать  (потрясите их).</w:t>
      </w:r>
    </w:p>
    <w:p w:rsidR="00B96910" w:rsidRPr="005F4E86" w:rsidRDefault="00B96910" w:rsidP="00B96910">
      <w:pPr>
        <w:jc w:val="both"/>
      </w:pPr>
      <w:r w:rsidRPr="005F4E86">
        <w:t>- Что произошло? (вода стала разноцветной). Почему? (капелька добавила в нее краску). Краска заранее нанесена на колпачок бутылки.</w:t>
      </w:r>
    </w:p>
    <w:p w:rsidR="00B96910" w:rsidRPr="005F4E86" w:rsidRDefault="00B96910" w:rsidP="00B96910">
      <w:pPr>
        <w:jc w:val="both"/>
        <w:rPr>
          <w:b/>
        </w:rPr>
      </w:pPr>
      <w:r w:rsidRPr="005F4E86">
        <w:rPr>
          <w:i/>
        </w:rPr>
        <w:t>- Вывод</w:t>
      </w:r>
      <w:r w:rsidRPr="005F4E86">
        <w:rPr>
          <w:b/>
        </w:rPr>
        <w:t>: мы с вами узнали, что соль, сахар и краска растворяются в воде.</w:t>
      </w:r>
    </w:p>
    <w:p w:rsidR="00B96910" w:rsidRPr="005F4E86" w:rsidRDefault="00B96910" w:rsidP="00B96910">
      <w:pPr>
        <w:jc w:val="both"/>
      </w:pPr>
      <w:proofErr w:type="spellStart"/>
      <w:r w:rsidRPr="005F4E86">
        <w:rPr>
          <w:b/>
        </w:rPr>
        <w:t>Физминутка</w:t>
      </w:r>
      <w:proofErr w:type="spellEnd"/>
      <w:r w:rsidRPr="005F4E86">
        <w:rPr>
          <w:b/>
        </w:rPr>
        <w:t>.</w:t>
      </w:r>
      <w:r w:rsidRPr="005F4E86">
        <w:t xml:space="preserve"> Капелька приглашает поиграть к реке:</w:t>
      </w:r>
    </w:p>
    <w:p w:rsidR="00B96910" w:rsidRPr="005F4E86" w:rsidRDefault="00B96910" w:rsidP="00B96910">
      <w:pPr>
        <w:jc w:val="both"/>
      </w:pPr>
      <w:r w:rsidRPr="005F4E86">
        <w:t xml:space="preserve"> К речке быстрой мы спустились (шагаем на месте)</w:t>
      </w:r>
    </w:p>
    <w:p w:rsidR="00B96910" w:rsidRPr="005F4E86" w:rsidRDefault="00B96910" w:rsidP="00B96910">
      <w:pPr>
        <w:jc w:val="both"/>
      </w:pPr>
      <w:r w:rsidRPr="005F4E86">
        <w:t>Наклонились и умылись (наклоны вперед, руки на пояс)</w:t>
      </w:r>
    </w:p>
    <w:p w:rsidR="00B96910" w:rsidRPr="005F4E86" w:rsidRDefault="00B96910" w:rsidP="00B96910">
      <w:pPr>
        <w:jc w:val="both"/>
      </w:pPr>
      <w:r w:rsidRPr="005F4E86">
        <w:t>Раз, два, три, четыре (хлопаем в ладоши)</w:t>
      </w:r>
    </w:p>
    <w:p w:rsidR="00B96910" w:rsidRPr="005F4E86" w:rsidRDefault="00B96910" w:rsidP="00B96910">
      <w:pPr>
        <w:jc w:val="both"/>
      </w:pPr>
      <w:r w:rsidRPr="005F4E86">
        <w:t>Вот как славно освежились (встряхиваем руки)</w:t>
      </w:r>
    </w:p>
    <w:p w:rsidR="00B96910" w:rsidRPr="005F4E86" w:rsidRDefault="00B96910" w:rsidP="00B96910">
      <w:pPr>
        <w:jc w:val="both"/>
      </w:pPr>
      <w:r w:rsidRPr="005F4E86">
        <w:t xml:space="preserve">Дети остаются стоять. </w:t>
      </w:r>
    </w:p>
    <w:p w:rsidR="00B96910" w:rsidRPr="005F4E86" w:rsidRDefault="00B96910" w:rsidP="00B96910">
      <w:pPr>
        <w:jc w:val="both"/>
      </w:pPr>
      <w:r w:rsidRPr="005F4E86">
        <w:t xml:space="preserve">- Капелька приготовила  2 тазика. </w:t>
      </w:r>
      <w:proofErr w:type="spellStart"/>
      <w:r w:rsidRPr="005F4E86">
        <w:t>Вос</w:t>
      </w:r>
      <w:proofErr w:type="spellEnd"/>
      <w:r w:rsidRPr="005F4E86">
        <w:t xml:space="preserve">-ль показывает следующую схему «рука».         </w:t>
      </w:r>
    </w:p>
    <w:p w:rsidR="00B96910" w:rsidRPr="005F4E86" w:rsidRDefault="00B96910" w:rsidP="00B96910">
      <w:pPr>
        <w:jc w:val="both"/>
      </w:pPr>
      <w:r w:rsidRPr="005F4E86">
        <w:t>- Что мы сейчас буде делать? (потрогаем воду).  Определяем, где какая вода.</w:t>
      </w:r>
    </w:p>
    <w:p w:rsidR="00B96910" w:rsidRPr="005F4E86" w:rsidRDefault="00B96910" w:rsidP="00B96910">
      <w:pPr>
        <w:jc w:val="both"/>
      </w:pPr>
      <w:r w:rsidRPr="005F4E86">
        <w:t xml:space="preserve">- В какой воде приятнее играть или мыть руки? </w:t>
      </w:r>
    </w:p>
    <w:p w:rsidR="00B96910" w:rsidRPr="005F4E86" w:rsidRDefault="00B96910" w:rsidP="00B96910">
      <w:pPr>
        <w:jc w:val="both"/>
      </w:pPr>
      <w:r w:rsidRPr="005F4E86">
        <w:t xml:space="preserve"> Воспитатель зачерпывает и льет воду из кружки. </w:t>
      </w:r>
    </w:p>
    <w:p w:rsidR="00B96910" w:rsidRPr="005F4E86" w:rsidRDefault="00B96910" w:rsidP="00B96910">
      <w:pPr>
        <w:jc w:val="both"/>
      </w:pPr>
      <w:r w:rsidRPr="005F4E86">
        <w:t xml:space="preserve">- Что делает вода? (льется). </w:t>
      </w:r>
    </w:p>
    <w:p w:rsidR="00B96910" w:rsidRPr="005F4E86" w:rsidRDefault="00B96910" w:rsidP="00B96910">
      <w:r w:rsidRPr="005F4E86">
        <w:rPr>
          <w:i/>
        </w:rPr>
        <w:t>Вывод:</w:t>
      </w:r>
      <w:r>
        <w:t xml:space="preserve"> </w:t>
      </w:r>
      <w:r w:rsidRPr="005F4E86">
        <w:rPr>
          <w:b/>
        </w:rPr>
        <w:t>вода жидкая.</w:t>
      </w:r>
      <w:r w:rsidRPr="005F4E86">
        <w:rPr>
          <w:b/>
        </w:rPr>
        <w:br/>
      </w:r>
      <w:r w:rsidRPr="005F4E86">
        <w:t>Капелька: ребятки, а как надо беречь воду? (закрывать кран, чтобы  вода не капала, не лить воду зря). Ведь вода – наше богатство!  Запомните это.</w:t>
      </w:r>
    </w:p>
    <w:p w:rsidR="00B96910" w:rsidRPr="005F4E86" w:rsidRDefault="00B96910" w:rsidP="00B96910">
      <w:pPr>
        <w:jc w:val="both"/>
      </w:pPr>
      <w:r w:rsidRPr="005F4E86">
        <w:t>Итог:</w:t>
      </w:r>
    </w:p>
    <w:p w:rsidR="00B96910" w:rsidRPr="005F4E86" w:rsidRDefault="00B96910" w:rsidP="00B96910">
      <w:pPr>
        <w:jc w:val="both"/>
      </w:pPr>
      <w:r w:rsidRPr="005F4E86">
        <w:t>- Кто приходил сегодня в гости? Какие чудеса делала капелька? Какая вода? На прощанье Капелька дарит детям плакат «Берегите воду».</w:t>
      </w:r>
    </w:p>
    <w:p w:rsidR="00B96910" w:rsidRPr="005F4E86" w:rsidRDefault="00B96910" w:rsidP="00B96910">
      <w:pPr>
        <w:ind w:left="360"/>
        <w:jc w:val="both"/>
      </w:pPr>
    </w:p>
    <w:p w:rsidR="00B96910" w:rsidRPr="005F4E86" w:rsidRDefault="00B96910" w:rsidP="00B96910">
      <w:pPr>
        <w:ind w:left="360"/>
        <w:jc w:val="both"/>
      </w:pPr>
      <w:r w:rsidRPr="005F4E86">
        <w:rPr>
          <w:rStyle w:val="a5"/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A80A27" w:rsidRPr="00A80A27" w:rsidRDefault="00A80A27" w:rsidP="00A80A27">
      <w:pPr>
        <w:rPr>
          <w:rFonts w:ascii="Arial" w:hAnsi="Arial" w:cs="Arial"/>
          <w:color w:val="111111"/>
          <w:sz w:val="27"/>
          <w:szCs w:val="27"/>
        </w:rPr>
      </w:pPr>
    </w:p>
    <w:sectPr w:rsidR="00A80A27" w:rsidRPr="00A80A27" w:rsidSect="00D64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97A2C"/>
    <w:multiLevelType w:val="multilevel"/>
    <w:tmpl w:val="5680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AA5BB2"/>
    <w:multiLevelType w:val="hybridMultilevel"/>
    <w:tmpl w:val="5A9A38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B23E6F"/>
    <w:multiLevelType w:val="multilevel"/>
    <w:tmpl w:val="C0A8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580726"/>
    <w:multiLevelType w:val="multilevel"/>
    <w:tmpl w:val="F400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E20"/>
    <w:rsid w:val="000940B7"/>
    <w:rsid w:val="002A70B6"/>
    <w:rsid w:val="003643EF"/>
    <w:rsid w:val="0037362F"/>
    <w:rsid w:val="004C279C"/>
    <w:rsid w:val="005C06A1"/>
    <w:rsid w:val="009300C9"/>
    <w:rsid w:val="00932B2E"/>
    <w:rsid w:val="00A80A27"/>
    <w:rsid w:val="00AF324C"/>
    <w:rsid w:val="00B96910"/>
    <w:rsid w:val="00C95019"/>
    <w:rsid w:val="00D64BA2"/>
    <w:rsid w:val="00EE4E20"/>
    <w:rsid w:val="00EE6DF5"/>
    <w:rsid w:val="00F9612B"/>
    <w:rsid w:val="00FC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6A1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B969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6A1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B969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50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08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4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60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7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26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6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388808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8351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0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65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829101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425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00757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54881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44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18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5746265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1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25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399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0000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610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0083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63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0377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71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23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143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7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823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13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141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0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570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47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1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71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25597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50492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80153729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01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10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523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81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9823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445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4920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13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323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36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3156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26472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05870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25048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737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31002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9097727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7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88675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135850356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65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8649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8069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328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7187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80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1352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482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825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34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6228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13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7781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  <w:div w:id="192409673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7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2477D-A4E7-4184-A2BF-0E18B9614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2023-10-04T16:40:00Z</cp:lastPrinted>
  <dcterms:created xsi:type="dcterms:W3CDTF">2023-09-20T16:45:00Z</dcterms:created>
  <dcterms:modified xsi:type="dcterms:W3CDTF">2023-10-05T15:37:00Z</dcterms:modified>
</cp:coreProperties>
</file>