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A3" w:rsidRPr="00272C86" w:rsidRDefault="00CA3CA3" w:rsidP="00CA3CA3">
      <w:pPr>
        <w:spacing w:after="0" w:line="240" w:lineRule="auto"/>
        <w:jc w:val="both"/>
        <w:rPr>
          <w:lang w:val="en-US"/>
        </w:rPr>
      </w:pPr>
      <w:r w:rsidRPr="00E86B9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9F39457" wp14:editId="408EB827">
            <wp:simplePos x="0" y="0"/>
            <wp:positionH relativeFrom="column">
              <wp:posOffset>-203835</wp:posOffset>
            </wp:positionH>
            <wp:positionV relativeFrom="paragraph">
              <wp:posOffset>0</wp:posOffset>
            </wp:positionV>
            <wp:extent cx="965200" cy="832485"/>
            <wp:effectExtent l="0" t="0" r="6350" b="5715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CA3" w:rsidRPr="00E86B96" w:rsidRDefault="00CA3CA3" w:rsidP="00CA3C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B96">
        <w:rPr>
          <w:rFonts w:ascii="Times New Roman" w:hAnsi="Times New Roman"/>
          <w:b/>
          <w:sz w:val="28"/>
          <w:szCs w:val="28"/>
        </w:rPr>
        <w:t xml:space="preserve">Муниципальное бюджетное учреждение </w:t>
      </w:r>
    </w:p>
    <w:p w:rsidR="00CA3CA3" w:rsidRPr="00E86B96" w:rsidRDefault="00CA3CA3" w:rsidP="00CA3C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B96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</w:p>
    <w:p w:rsidR="00CA3CA3" w:rsidRPr="00E86B96" w:rsidRDefault="00CA3CA3" w:rsidP="00CA3C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6B96">
        <w:rPr>
          <w:rFonts w:ascii="Times New Roman" w:hAnsi="Times New Roman"/>
          <w:b/>
          <w:sz w:val="28"/>
          <w:szCs w:val="28"/>
        </w:rPr>
        <w:t>«Детско-юношеский центр»</w:t>
      </w:r>
    </w:p>
    <w:p w:rsidR="00CA3CA3" w:rsidRPr="00E86B96" w:rsidRDefault="00CA3CA3" w:rsidP="00CA3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476"/>
        <w:gridCol w:w="1053"/>
        <w:gridCol w:w="4110"/>
      </w:tblGrid>
      <w:tr w:rsidR="00CA3CA3" w:rsidRPr="00E86B96" w:rsidTr="007C06CD">
        <w:tc>
          <w:tcPr>
            <w:tcW w:w="4476" w:type="dxa"/>
          </w:tcPr>
          <w:p w:rsidR="00CA3CA3" w:rsidRPr="00E86B96" w:rsidRDefault="00CA3CA3" w:rsidP="007C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6">
              <w:rPr>
                <w:rFonts w:ascii="Times New Roman" w:hAnsi="Times New Roman"/>
                <w:sz w:val="24"/>
                <w:szCs w:val="24"/>
              </w:rPr>
              <w:t xml:space="preserve">ул. Березовая, 2, </w:t>
            </w:r>
          </w:p>
          <w:p w:rsidR="00CA3CA3" w:rsidRPr="00E86B96" w:rsidRDefault="00CA3CA3" w:rsidP="007C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6">
              <w:rPr>
                <w:rFonts w:ascii="Times New Roman" w:hAnsi="Times New Roman"/>
                <w:sz w:val="24"/>
                <w:szCs w:val="24"/>
              </w:rPr>
              <w:t>г. Междуреченск, Кемеровская обл.,</w:t>
            </w:r>
          </w:p>
          <w:p w:rsidR="00CA3CA3" w:rsidRPr="00E86B96" w:rsidRDefault="00CA3CA3" w:rsidP="007C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6">
              <w:rPr>
                <w:rFonts w:ascii="Times New Roman" w:hAnsi="Times New Roman"/>
                <w:sz w:val="24"/>
                <w:szCs w:val="24"/>
              </w:rPr>
              <w:t>652870</w:t>
            </w:r>
          </w:p>
          <w:p w:rsidR="00CA3CA3" w:rsidRPr="00E86B96" w:rsidRDefault="00CA3CA3" w:rsidP="007C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CA3CA3" w:rsidRPr="00E86B96" w:rsidRDefault="00CA3CA3" w:rsidP="007C06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A3CA3" w:rsidRPr="00E86B96" w:rsidRDefault="00CA3CA3" w:rsidP="007C06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B96">
              <w:rPr>
                <w:rFonts w:ascii="Times New Roman" w:hAnsi="Times New Roman"/>
                <w:sz w:val="24"/>
                <w:szCs w:val="24"/>
              </w:rPr>
              <w:t>Тел.: (384-75) – 2-32-66, 2-23-37</w:t>
            </w:r>
          </w:p>
          <w:p w:rsidR="00CA3CA3" w:rsidRPr="00E86B96" w:rsidRDefault="00CA3CA3" w:rsidP="007C06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86B96">
              <w:rPr>
                <w:rFonts w:ascii="Times New Roman" w:hAnsi="Times New Roman"/>
                <w:sz w:val="24"/>
                <w:szCs w:val="24"/>
              </w:rPr>
              <w:t xml:space="preserve">Факс: (384-75) – 2-32-66 </w:t>
            </w:r>
          </w:p>
          <w:p w:rsidR="00CA3CA3" w:rsidRPr="00E86B96" w:rsidRDefault="00CA3CA3" w:rsidP="007C06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6B9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86B96">
              <w:rPr>
                <w:rFonts w:ascii="Times New Roman" w:hAnsi="Times New Roman"/>
                <w:sz w:val="24"/>
                <w:szCs w:val="24"/>
              </w:rPr>
              <w:t>-</w:t>
            </w:r>
            <w:r w:rsidRPr="00E86B9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86B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E86B9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ducentr</w:t>
              </w:r>
              <w:r w:rsidRPr="00E86B96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E86B96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rikt.ru</w:t>
              </w:r>
            </w:hyperlink>
          </w:p>
          <w:p w:rsidR="00CA3CA3" w:rsidRPr="00E86B96" w:rsidRDefault="00CA3CA3" w:rsidP="007C06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CA3" w:rsidRDefault="00CA3CA3" w:rsidP="00CA3C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3CA3" w:rsidRDefault="00CA3CA3" w:rsidP="00CA3CA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35D4" w:rsidRDefault="00F435D4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5D4" w:rsidRDefault="00F435D4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5D4" w:rsidRDefault="00F435D4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5D4" w:rsidRDefault="00F435D4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35D4" w:rsidRDefault="00F435D4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1FA6" w:rsidRPr="003A5E05" w:rsidRDefault="006F2160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05">
        <w:rPr>
          <w:rFonts w:ascii="Times New Roman" w:hAnsi="Times New Roman"/>
          <w:b/>
          <w:sz w:val="28"/>
          <w:szCs w:val="28"/>
        </w:rPr>
        <w:t xml:space="preserve">Введение дневника индивидуального развития, как форма </w:t>
      </w:r>
      <w:r w:rsidR="000A3E29" w:rsidRPr="003A5E05">
        <w:rPr>
          <w:rFonts w:ascii="Times New Roman" w:hAnsi="Times New Roman"/>
          <w:b/>
          <w:sz w:val="28"/>
          <w:szCs w:val="28"/>
        </w:rPr>
        <w:t>оценивания</w:t>
      </w:r>
      <w:r w:rsidRPr="003A5E05">
        <w:rPr>
          <w:rFonts w:ascii="Times New Roman" w:hAnsi="Times New Roman"/>
          <w:b/>
          <w:sz w:val="28"/>
          <w:szCs w:val="28"/>
        </w:rPr>
        <w:t xml:space="preserve"> деятельности </w:t>
      </w:r>
      <w:r w:rsidR="000A3E29" w:rsidRPr="003A5E05">
        <w:rPr>
          <w:rFonts w:ascii="Times New Roman" w:hAnsi="Times New Roman"/>
          <w:b/>
          <w:sz w:val="28"/>
          <w:szCs w:val="28"/>
        </w:rPr>
        <w:t xml:space="preserve">учащихся </w:t>
      </w:r>
      <w:r w:rsidRPr="003A5E05">
        <w:rPr>
          <w:rFonts w:ascii="Times New Roman" w:hAnsi="Times New Roman"/>
          <w:b/>
          <w:sz w:val="28"/>
          <w:szCs w:val="28"/>
        </w:rPr>
        <w:t>в рамках реализации программ физкультурно-спортивной направленности</w:t>
      </w:r>
    </w:p>
    <w:p w:rsidR="00721FA6" w:rsidRPr="003A5E05" w:rsidRDefault="00F435D4" w:rsidP="00721F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(методические рекомендации)</w:t>
      </w:r>
    </w:p>
    <w:p w:rsidR="00721FA6" w:rsidRPr="003A5E05" w:rsidRDefault="00721FA6" w:rsidP="00721F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21FA6" w:rsidRPr="003A5E05" w:rsidRDefault="00721FA6" w:rsidP="00D161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435D4" w:rsidRDefault="00CA3CA3" w:rsidP="00721FA6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</w:t>
      </w:r>
      <w:r w:rsidR="00721FA6" w:rsidRPr="003A5E05">
        <w:rPr>
          <w:rFonts w:ascii="Times New Roman" w:hAnsi="Times New Roman"/>
          <w:b/>
          <w:sz w:val="28"/>
          <w:szCs w:val="28"/>
        </w:rPr>
        <w:t>:</w:t>
      </w:r>
    </w:p>
    <w:p w:rsidR="00721FA6" w:rsidRPr="00CA3CA3" w:rsidRDefault="00F435D4" w:rsidP="00721FA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A3CA3">
        <w:rPr>
          <w:rFonts w:ascii="Times New Roman" w:hAnsi="Times New Roman"/>
          <w:sz w:val="28"/>
          <w:szCs w:val="28"/>
        </w:rPr>
        <w:t>Трубицина Татьяна Равильевна, методист</w:t>
      </w:r>
      <w:r w:rsidR="00721FA6" w:rsidRPr="00CA3CA3">
        <w:rPr>
          <w:rFonts w:ascii="Times New Roman" w:hAnsi="Times New Roman"/>
          <w:sz w:val="28"/>
          <w:szCs w:val="28"/>
        </w:rPr>
        <w:t xml:space="preserve"> </w:t>
      </w:r>
    </w:p>
    <w:p w:rsidR="00D1611F" w:rsidRDefault="00CA3CA3" w:rsidP="00CA3CA3">
      <w:pPr>
        <w:tabs>
          <w:tab w:val="left" w:pos="403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3CA3" w:rsidRDefault="00CA3CA3" w:rsidP="00CA3CA3">
      <w:pPr>
        <w:tabs>
          <w:tab w:val="left" w:pos="403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A3CA3" w:rsidRDefault="00CA3CA3" w:rsidP="00CA3CA3">
      <w:pPr>
        <w:tabs>
          <w:tab w:val="left" w:pos="403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A3CA3" w:rsidRDefault="00CA3CA3" w:rsidP="00CA3CA3">
      <w:pPr>
        <w:tabs>
          <w:tab w:val="left" w:pos="403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A3CA3" w:rsidRDefault="00CA3CA3" w:rsidP="00CA3CA3">
      <w:pPr>
        <w:tabs>
          <w:tab w:val="left" w:pos="403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CA3CA3" w:rsidRPr="003A5E05" w:rsidRDefault="00CA3CA3" w:rsidP="00CA3CA3">
      <w:pPr>
        <w:tabs>
          <w:tab w:val="left" w:pos="4035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0A3E29" w:rsidRPr="003A5E05" w:rsidRDefault="00F435D4" w:rsidP="00F435D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Междуреченск, 2023</w:t>
      </w:r>
    </w:p>
    <w:p w:rsidR="003A5E05" w:rsidRDefault="00565F80" w:rsidP="00DD7EB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-624205</wp:posOffset>
                </wp:positionV>
                <wp:extent cx="447040" cy="414655"/>
                <wp:effectExtent l="0" t="0" r="381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435F5" id="Rectangle 2" o:spid="_x0000_s1026" style="position:absolute;margin-left:445.7pt;margin-top:-49.15pt;width:35.2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" stroked="f"/>
            </w:pict>
          </mc:Fallback>
        </mc:AlternateContent>
      </w:r>
      <w:r w:rsidR="003C0C3C" w:rsidRPr="003A5E05">
        <w:rPr>
          <w:rFonts w:ascii="Times New Roman" w:hAnsi="Times New Roman"/>
          <w:sz w:val="28"/>
          <w:szCs w:val="28"/>
        </w:rPr>
        <w:t>Содержание</w:t>
      </w:r>
    </w:p>
    <w:p w:rsidR="00DD7EB5" w:rsidRDefault="00DD7EB5" w:rsidP="00DD7EB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3"/>
        <w:gridCol w:w="1491"/>
      </w:tblGrid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EB5">
              <w:rPr>
                <w:rFonts w:ascii="Times New Roman" w:hAnsi="Times New Roman"/>
                <w:sz w:val="28"/>
                <w:szCs w:val="28"/>
              </w:rPr>
              <w:t>Методические рекомендации по использованию дневника индивидуального развития в качестве формы контрольно-оценочной деятельности учащегося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8E1BF6">
      <w:pPr>
        <w:spacing w:line="360" w:lineRule="auto"/>
        <w:rPr>
          <w:sz w:val="28"/>
          <w:szCs w:val="28"/>
        </w:rPr>
      </w:pPr>
    </w:p>
    <w:p w:rsidR="008E1BF6" w:rsidRPr="003A5E05" w:rsidRDefault="008E1BF6" w:rsidP="008E1BF6">
      <w:pPr>
        <w:spacing w:line="360" w:lineRule="auto"/>
        <w:rPr>
          <w:sz w:val="28"/>
          <w:szCs w:val="28"/>
        </w:rPr>
      </w:pPr>
    </w:p>
    <w:p w:rsidR="00F309E2" w:rsidRDefault="00F309E2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Pr="003A5E05" w:rsidRDefault="00DD7EB5" w:rsidP="008E1BF6">
      <w:pPr>
        <w:spacing w:line="360" w:lineRule="auto"/>
        <w:rPr>
          <w:sz w:val="28"/>
          <w:szCs w:val="28"/>
        </w:rPr>
      </w:pPr>
    </w:p>
    <w:p w:rsidR="00F309E2" w:rsidRDefault="00F309E2" w:rsidP="008E1BF6">
      <w:pPr>
        <w:spacing w:line="360" w:lineRule="auto"/>
        <w:rPr>
          <w:sz w:val="28"/>
          <w:szCs w:val="28"/>
        </w:rPr>
      </w:pPr>
    </w:p>
    <w:p w:rsidR="00DD7EB5" w:rsidRPr="003A5E05" w:rsidRDefault="00DD7EB5" w:rsidP="008E1BF6">
      <w:pPr>
        <w:spacing w:line="360" w:lineRule="auto"/>
        <w:rPr>
          <w:sz w:val="28"/>
          <w:szCs w:val="28"/>
        </w:rPr>
      </w:pPr>
    </w:p>
    <w:p w:rsidR="000A3E29" w:rsidRPr="00DD7EB5" w:rsidRDefault="000A3E29" w:rsidP="008E1B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EB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168A8" w:rsidRPr="003A5E05" w:rsidRDefault="001168A8" w:rsidP="008E1BF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E05">
        <w:rPr>
          <w:rFonts w:ascii="Times New Roman" w:hAnsi="Times New Roman" w:cs="Times New Roman"/>
          <w:sz w:val="28"/>
          <w:szCs w:val="28"/>
        </w:rPr>
        <w:t xml:space="preserve">Оценивание деятельности обучающихся является важным элементом педагогического процесса, а оценка – мощным педагогическим средством, выполняющим ту или иную задачу педагога. Любая оценочная деятельность исходит из потребности ребенка или педагога получить информацию о том, насколько эффективно проходит их взаимодействие в ходе образовательного процесса. 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В педагогической практике понятие «оценка» зачастую понимается как синоним понятия «отметка».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«Толковом словаре» С.И. Ожегова </w:t>
      </w:r>
      <w:r w:rsidRPr="00DD7EB5">
        <w:rPr>
          <w:rFonts w:ascii="Times New Roman" w:hAnsi="Times New Roman"/>
          <w:sz w:val="28"/>
          <w:szCs w:val="28"/>
        </w:rPr>
        <w:t>оценка</w:t>
      </w:r>
      <w:r w:rsidRPr="003A5E05">
        <w:rPr>
          <w:rFonts w:ascii="Times New Roman" w:hAnsi="Times New Roman"/>
          <w:sz w:val="28"/>
          <w:szCs w:val="28"/>
        </w:rPr>
        <w:t xml:space="preserve"> – это «мнение о ценности, уровне или значение </w:t>
      </w:r>
      <w:proofErr w:type="gramStart"/>
      <w:r w:rsidRPr="003A5E05">
        <w:rPr>
          <w:rFonts w:ascii="Times New Roman" w:hAnsi="Times New Roman"/>
          <w:sz w:val="28"/>
          <w:szCs w:val="28"/>
        </w:rPr>
        <w:t>кого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или чего-нибудь», а отметка – «принятая в учебной системе оценки знаний, поведения учащихся» [14].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Как видим, </w:t>
      </w:r>
      <w:r w:rsidRPr="00DD7EB5">
        <w:rPr>
          <w:rFonts w:ascii="Times New Roman" w:hAnsi="Times New Roman"/>
          <w:sz w:val="28"/>
          <w:szCs w:val="28"/>
        </w:rPr>
        <w:t xml:space="preserve">отметка </w:t>
      </w:r>
      <w:r w:rsidRPr="003A5E05">
        <w:rPr>
          <w:rFonts w:ascii="Times New Roman" w:hAnsi="Times New Roman"/>
          <w:sz w:val="28"/>
          <w:szCs w:val="28"/>
        </w:rPr>
        <w:t xml:space="preserve">– это всего лишь формальное выражение оценки.   Ю.К. </w:t>
      </w:r>
      <w:proofErr w:type="spellStart"/>
      <w:r w:rsidRPr="003A5E05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и В.С. Безрукова рассматривают отметку как «свернутое оценочное суждение, символически выражающееся в виде знака, цифры, слова или предмета, в предельно лаконичной и наглядной форме представляющее ценность того, что оценивается» [1,2].</w:t>
      </w:r>
    </w:p>
    <w:p w:rsidR="000A3E29" w:rsidRPr="003A5E05" w:rsidRDefault="001168A8" w:rsidP="008E1B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EB5">
        <w:rPr>
          <w:rFonts w:ascii="Times New Roman" w:hAnsi="Times New Roman"/>
          <w:sz w:val="28"/>
          <w:szCs w:val="28"/>
        </w:rPr>
        <w:t>Оценивание</w:t>
      </w:r>
      <w:r w:rsidRPr="003A5E05">
        <w:rPr>
          <w:rFonts w:ascii="Times New Roman" w:hAnsi="Times New Roman"/>
          <w:sz w:val="28"/>
          <w:szCs w:val="28"/>
        </w:rPr>
        <w:t xml:space="preserve"> – это очень объемное понятие: оно включает в себя как сам процесс, так и результат работы. При этом оценивание может осуществляться по-разному: в виде количественного показателя (баллы, отметка), в виде качественного показателя (словесные высказывания о процессе и результатах работы, эмоциональная реакция).</w:t>
      </w:r>
    </w:p>
    <w:p w:rsidR="001168A8" w:rsidRPr="003A5E05" w:rsidRDefault="001168A8" w:rsidP="008E1BF6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дополнительном образовании у </w:t>
      </w:r>
      <w:r w:rsidRPr="003A5E05">
        <w:rPr>
          <w:rStyle w:val="hl"/>
          <w:rFonts w:ascii="Times New Roman" w:hAnsi="Times New Roman"/>
          <w:sz w:val="28"/>
          <w:szCs w:val="28"/>
        </w:rPr>
        <w:t>педагогов</w:t>
      </w:r>
      <w:r w:rsidRPr="003A5E05">
        <w:rPr>
          <w:rFonts w:ascii="Times New Roman" w:hAnsi="Times New Roman"/>
          <w:sz w:val="28"/>
          <w:szCs w:val="28"/>
        </w:rPr>
        <w:t xml:space="preserve"> имеются неограниченные возможности для оценочной деятельности, так как именно в дополнительном образовании детей отсутствует обязательная система оценок и уж тем более отметок. Система оценивания в дополнительном образовании – гибкая и </w:t>
      </w:r>
      <w:r w:rsidRPr="003A5E05">
        <w:rPr>
          <w:rStyle w:val="hl"/>
          <w:rFonts w:ascii="Times New Roman" w:hAnsi="Times New Roman"/>
          <w:sz w:val="28"/>
          <w:szCs w:val="28"/>
        </w:rPr>
        <w:t>вариативная система</w:t>
      </w:r>
      <w:r w:rsidRPr="003A5E05">
        <w:rPr>
          <w:rFonts w:ascii="Times New Roman" w:hAnsi="Times New Roman"/>
          <w:sz w:val="28"/>
          <w:szCs w:val="28"/>
        </w:rPr>
        <w:t xml:space="preserve">, выполняющая развивающую и стимулирующую функции, а также обеспечивающая комплексную оценку результатов: общую </w:t>
      </w:r>
      <w:r w:rsidRPr="003A5E05">
        <w:rPr>
          <w:rFonts w:ascii="Times New Roman" w:hAnsi="Times New Roman"/>
          <w:sz w:val="28"/>
          <w:szCs w:val="28"/>
        </w:rPr>
        <w:lastRenderedPageBreak/>
        <w:t>характеристику всего приобретенного ребенком в ходе освоения дополнительной образовательной программы.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Оценка в учреждениях дополнительного образования детей выполняет ряд функций, влияющих положительно на результаты деятельности обучающихся. С.Ю. Нефедова и Е.Ю. Дрожжина считают, что оценка способствует формированию самооценки ребенка и развитию самоконтроля обучающегося, его умения анализировать и правильно оценивать свою деятельность, адекватно реагировать на оценку педагога, она также может «оказывать как стимулирующее, так и тормозящее воздействие на работоспособность и активность обучающегося» [13, с. 24.]. 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Нам кажется очень уместным определение В.С. Безруковой, данное для школы, но абсолютно подходящее для системы дополнительного образования: «Оценка является методом обучения, так как побуждает обучающихся к анализу, контролю, оцениванию работы; воспитания организованности, систематичности, упорства, воли и других качеств обучающихся; ориентирует обучающихся в системе общественно-интеллектуальных ценностей» [2, с. 128].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дополнительном образовании невозможно оценивание, принятое в общем образовании, так как традиционная отметка носит выраженный </w:t>
      </w:r>
      <w:proofErr w:type="spellStart"/>
      <w:r w:rsidRPr="003A5E05">
        <w:rPr>
          <w:rFonts w:ascii="Times New Roman" w:hAnsi="Times New Roman"/>
          <w:sz w:val="28"/>
          <w:szCs w:val="28"/>
        </w:rPr>
        <w:t>знаниевый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характер. Она выставляется за определенный уровень знаний по конкретному предмету, в то время как за рамками внимания педагога остаются не только затраченные на это усилия ребенка, но и приобретенные им за определенный период социальные компетенции, сформированные личностные качества, развитые творческие способности.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Обобщая мнение различных исследователей (С.В. Астраханцева, А.В. </w:t>
      </w:r>
      <w:proofErr w:type="spellStart"/>
      <w:r w:rsidRPr="003A5E05">
        <w:rPr>
          <w:rFonts w:ascii="Times New Roman" w:hAnsi="Times New Roman"/>
          <w:sz w:val="28"/>
          <w:szCs w:val="28"/>
        </w:rPr>
        <w:t>Берсенева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А.Я. Журкина, И.В.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Калиш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С.М. Кодолов, О.Е. Лебедев, Е.В. Титова, А.И. </w:t>
      </w:r>
      <w:proofErr w:type="spellStart"/>
      <w:r w:rsidRPr="003A5E05">
        <w:rPr>
          <w:rFonts w:ascii="Times New Roman" w:hAnsi="Times New Roman"/>
          <w:sz w:val="28"/>
          <w:szCs w:val="28"/>
        </w:rPr>
        <w:t>Щетинская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и др.) можно сказать, что в дополнительном образовании детей в качестве значимого показателя качества и результативности образовательного процесса выступают личностные </w:t>
      </w:r>
      <w:r w:rsidRPr="003A5E05">
        <w:rPr>
          <w:rFonts w:ascii="Times New Roman" w:hAnsi="Times New Roman"/>
          <w:sz w:val="28"/>
          <w:szCs w:val="28"/>
        </w:rPr>
        <w:lastRenderedPageBreak/>
        <w:t xml:space="preserve">достижения обучающихся, повышение их самооценки, осознание своей деятельности, как успешной. 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По мнению авторов, «поскольку образовательная деятельность в системе дополнительного образования предполагает не только обучение детей определенным знаниям, умениям и навыкам, но и развитие многообразных личностных качеств обучающихся, постольку о ее результатах необходимо судить по двум группам показателей: </w:t>
      </w:r>
      <w:r w:rsidRPr="00DD7EB5">
        <w:rPr>
          <w:rFonts w:ascii="Times New Roman" w:hAnsi="Times New Roman"/>
          <w:sz w:val="28"/>
          <w:szCs w:val="28"/>
        </w:rPr>
        <w:t>учебным</w:t>
      </w:r>
      <w:r w:rsidRPr="003A5E05">
        <w:rPr>
          <w:rFonts w:ascii="Times New Roman" w:hAnsi="Times New Roman"/>
          <w:sz w:val="28"/>
          <w:szCs w:val="28"/>
        </w:rPr>
        <w:t xml:space="preserve"> (фиксирующим набор основных знаний и практических навыков по изучаемому виду деятельности, приобретенных ребенком в процессе освоения образовательной программы) и</w:t>
      </w:r>
      <w:r w:rsidRPr="00DD7EB5">
        <w:rPr>
          <w:rFonts w:ascii="Times New Roman" w:hAnsi="Times New Roman"/>
          <w:sz w:val="28"/>
          <w:szCs w:val="28"/>
        </w:rPr>
        <w:t xml:space="preserve"> личностным</w:t>
      </w:r>
      <w:r w:rsidRPr="003A5E05">
        <w:rPr>
          <w:rFonts w:ascii="Times New Roman" w:hAnsi="Times New Roman"/>
          <w:sz w:val="28"/>
          <w:szCs w:val="28"/>
        </w:rPr>
        <w:t xml:space="preserve"> (выражающим изменения личностных качеств ребенка под влиянием занятий в данном кружке, студии, секции)» [9, с. 19].</w:t>
      </w:r>
    </w:p>
    <w:p w:rsidR="001168A8" w:rsidRPr="003A5E05" w:rsidRDefault="001168A8" w:rsidP="00DD7EB5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Существуют различные </w:t>
      </w:r>
      <w:r w:rsidRPr="00DD7EB5">
        <w:rPr>
          <w:rFonts w:ascii="Times New Roman" w:hAnsi="Times New Roman"/>
          <w:sz w:val="28"/>
          <w:szCs w:val="28"/>
        </w:rPr>
        <w:t>формы оценивания</w:t>
      </w:r>
      <w:r w:rsidRPr="003A5E0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A5E05">
        <w:rPr>
          <w:rFonts w:ascii="Times New Roman" w:hAnsi="Times New Roman"/>
          <w:sz w:val="28"/>
          <w:szCs w:val="28"/>
        </w:rPr>
        <w:t>достижений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обучающихся: дневник педагогических наблюдений, папки развития, диагностические карты, зачетные и личные учебные книжки и так далее.</w:t>
      </w:r>
      <w:r w:rsidR="00DD7EB5">
        <w:rPr>
          <w:rFonts w:ascii="Times New Roman" w:hAnsi="Times New Roman"/>
          <w:iCs/>
          <w:sz w:val="28"/>
          <w:szCs w:val="28"/>
        </w:rPr>
        <w:t xml:space="preserve"> </w:t>
      </w:r>
      <w:r w:rsidRPr="003A5E05">
        <w:rPr>
          <w:rFonts w:ascii="Times New Roman" w:hAnsi="Times New Roman"/>
          <w:sz w:val="28"/>
          <w:szCs w:val="28"/>
        </w:rPr>
        <w:t xml:space="preserve">Примером такого оценивания может служить </w:t>
      </w:r>
      <w:r w:rsidRPr="00DD7EB5">
        <w:rPr>
          <w:rFonts w:ascii="Times New Roman" w:hAnsi="Times New Roman"/>
          <w:sz w:val="28"/>
          <w:szCs w:val="28"/>
        </w:rPr>
        <w:t>портфолио.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Особое внимание нужно уделить такому виду оценивания, как, </w:t>
      </w:r>
      <w:r w:rsidRPr="00DD7EB5">
        <w:rPr>
          <w:rFonts w:ascii="Times New Roman" w:hAnsi="Times New Roman"/>
          <w:iCs/>
          <w:sz w:val="28"/>
          <w:szCs w:val="28"/>
        </w:rPr>
        <w:t>самооценка.</w:t>
      </w:r>
      <w:r w:rsidRPr="003A5E05">
        <w:rPr>
          <w:rFonts w:ascii="Times New Roman" w:hAnsi="Times New Roman"/>
          <w:sz w:val="28"/>
          <w:szCs w:val="28"/>
        </w:rPr>
        <w:t xml:space="preserve"> По определению Н.В.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Клёновой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и Л.Н. </w:t>
      </w:r>
      <w:proofErr w:type="spellStart"/>
      <w:r w:rsidRPr="003A5E05">
        <w:rPr>
          <w:rFonts w:ascii="Times New Roman" w:hAnsi="Times New Roman"/>
          <w:sz w:val="28"/>
          <w:szCs w:val="28"/>
        </w:rPr>
        <w:t>Буйловой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самооценка – «это представление ребенка о своих достоинствах и недостатках и одновременно характеристика уровня его притязаний» [10, с. 21].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Система оценивания выстраивается таким образом, чтобы обучающиеся включались в оценочную деятельность, приобретая навыки и привычку к самооценке, становились субъектом оценочной деятельности.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При этом создаются такие условия активного взаимодействия педагога и ребенка, в результате которого происходит развитие и саморазвитие как того, так и другого. Формирование способности к самооценке «влияет на эффективность социальной адаптации личности, является регулятором поведения и взаимоотношения человека с окружающими, сказывается на отношении к успехам и неудачам» [18].</w:t>
      </w:r>
    </w:p>
    <w:p w:rsidR="008E1BF6" w:rsidRPr="003A5E05" w:rsidRDefault="008E1BF6" w:rsidP="008E1B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b/>
          <w:bCs/>
          <w:sz w:val="28"/>
          <w:szCs w:val="28"/>
        </w:rPr>
        <w:lastRenderedPageBreak/>
        <w:tab/>
        <w:t xml:space="preserve">Цель данной работы - </w:t>
      </w:r>
      <w:r w:rsidRPr="003A5E05">
        <w:rPr>
          <w:rFonts w:ascii="Times New Roman" w:hAnsi="Times New Roman"/>
          <w:sz w:val="28"/>
          <w:szCs w:val="28"/>
        </w:rPr>
        <w:t>оказание методической помощи педагогам дополнительного образования, при выстраивании собственной модели контрольно-оценочной деятельности учащихся в рамках реализации программ физкультурно-спортивной направленности.</w:t>
      </w:r>
    </w:p>
    <w:p w:rsidR="00D94480" w:rsidRPr="003A5E05" w:rsidRDefault="00D94480" w:rsidP="00D944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ab/>
        <w:t xml:space="preserve">Использование педагогами предложенной в работе формы контрольно-оценочной деятельности позволит диагностировать реализацию задач </w:t>
      </w:r>
      <w:r w:rsidR="00CA3CA3" w:rsidRPr="003A5E05">
        <w:rPr>
          <w:rFonts w:ascii="Times New Roman" w:hAnsi="Times New Roman"/>
          <w:sz w:val="28"/>
          <w:szCs w:val="28"/>
        </w:rPr>
        <w:t>по воспитанию</w:t>
      </w:r>
      <w:r w:rsidRPr="003A5E05">
        <w:rPr>
          <w:rFonts w:ascii="Times New Roman" w:hAnsi="Times New Roman"/>
          <w:sz w:val="28"/>
          <w:szCs w:val="28"/>
        </w:rPr>
        <w:t xml:space="preserve"> культуры здорового образа жизни и морально-волевых качеств. Сам по себе факт заполнения дневника </w:t>
      </w:r>
      <w:r w:rsidR="00473671" w:rsidRPr="003A5E05">
        <w:rPr>
          <w:rFonts w:ascii="Times New Roman" w:hAnsi="Times New Roman"/>
          <w:sz w:val="28"/>
          <w:szCs w:val="28"/>
        </w:rPr>
        <w:t xml:space="preserve">индивидуального развития будет свидетельствовать </w:t>
      </w:r>
      <w:r w:rsidRPr="003A5E05">
        <w:rPr>
          <w:rFonts w:ascii="Times New Roman" w:hAnsi="Times New Roman"/>
          <w:sz w:val="28"/>
          <w:szCs w:val="28"/>
        </w:rPr>
        <w:t xml:space="preserve">о формировании такого качества как </w:t>
      </w:r>
      <w:r w:rsidR="00CA3CA3" w:rsidRPr="003A5E05">
        <w:rPr>
          <w:rFonts w:ascii="Times New Roman" w:hAnsi="Times New Roman"/>
          <w:sz w:val="28"/>
          <w:szCs w:val="28"/>
        </w:rPr>
        <w:t>ответственность и</w:t>
      </w:r>
      <w:r w:rsidR="00461973" w:rsidRPr="003A5E05">
        <w:rPr>
          <w:rFonts w:ascii="Times New Roman" w:hAnsi="Times New Roman"/>
          <w:sz w:val="28"/>
          <w:szCs w:val="28"/>
        </w:rPr>
        <w:t xml:space="preserve"> </w:t>
      </w:r>
      <w:r w:rsidR="00A534DB" w:rsidRPr="003A5E05">
        <w:rPr>
          <w:rFonts w:ascii="Times New Roman" w:hAnsi="Times New Roman"/>
          <w:sz w:val="28"/>
          <w:szCs w:val="28"/>
        </w:rPr>
        <w:t>о включении учащегося в оценочную деятельность</w:t>
      </w:r>
      <w:r w:rsidR="00374742" w:rsidRPr="003A5E05">
        <w:rPr>
          <w:rFonts w:ascii="Times New Roman" w:hAnsi="Times New Roman"/>
          <w:sz w:val="28"/>
          <w:szCs w:val="28"/>
        </w:rPr>
        <w:t>.</w:t>
      </w:r>
    </w:p>
    <w:p w:rsidR="008E1BF6" w:rsidRPr="003A5E05" w:rsidRDefault="008E1BF6" w:rsidP="008E1BF6">
      <w:pPr>
        <w:spacing w:line="360" w:lineRule="auto"/>
        <w:jc w:val="center"/>
        <w:rPr>
          <w:sz w:val="28"/>
          <w:szCs w:val="28"/>
        </w:rPr>
      </w:pPr>
    </w:p>
    <w:p w:rsidR="00D94480" w:rsidRPr="003A5E05" w:rsidRDefault="00D94480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DD7EB5" w:rsidRDefault="00DD7EB5" w:rsidP="008E1BF6">
      <w:pPr>
        <w:spacing w:line="360" w:lineRule="auto"/>
        <w:jc w:val="center"/>
        <w:rPr>
          <w:sz w:val="28"/>
          <w:szCs w:val="28"/>
        </w:rPr>
      </w:pPr>
    </w:p>
    <w:p w:rsidR="00DD7EB5" w:rsidRDefault="00DD7EB5" w:rsidP="008E1BF6">
      <w:pPr>
        <w:spacing w:line="360" w:lineRule="auto"/>
        <w:jc w:val="center"/>
        <w:rPr>
          <w:sz w:val="28"/>
          <w:szCs w:val="28"/>
        </w:rPr>
      </w:pPr>
    </w:p>
    <w:p w:rsidR="00DD7EB5" w:rsidRPr="003A5E05" w:rsidRDefault="00DD7EB5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37474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05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использованию дневника индивидуального развития в качестве формы контрольно-оценочной деятельности учащегося</w:t>
      </w:r>
    </w:p>
    <w:p w:rsidR="00374742" w:rsidRPr="003A5E05" w:rsidRDefault="00374742" w:rsidP="008E6C88">
      <w:pPr>
        <w:spacing w:line="360" w:lineRule="auto"/>
        <w:rPr>
          <w:sz w:val="28"/>
          <w:szCs w:val="28"/>
        </w:rPr>
      </w:pPr>
    </w:p>
    <w:p w:rsidR="008E6C88" w:rsidRPr="003A5E05" w:rsidRDefault="00374742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М</w:t>
      </w:r>
      <w:r w:rsidR="00D94480" w:rsidRPr="003A5E05">
        <w:rPr>
          <w:rFonts w:ascii="Times New Roman" w:hAnsi="Times New Roman"/>
          <w:sz w:val="28"/>
          <w:szCs w:val="28"/>
        </w:rPr>
        <w:t>униципа</w:t>
      </w:r>
      <w:r w:rsidRPr="003A5E05">
        <w:rPr>
          <w:rFonts w:ascii="Times New Roman" w:hAnsi="Times New Roman"/>
          <w:sz w:val="28"/>
          <w:szCs w:val="28"/>
        </w:rPr>
        <w:t xml:space="preserve">льное бюджетное учреждение дополнительного образования «Детско-юношеский </w:t>
      </w:r>
      <w:proofErr w:type="gramStart"/>
      <w:r w:rsidRPr="003A5E05">
        <w:rPr>
          <w:rFonts w:ascii="Times New Roman" w:hAnsi="Times New Roman"/>
          <w:sz w:val="28"/>
          <w:szCs w:val="28"/>
        </w:rPr>
        <w:t>центр»  реализует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об</w:t>
      </w:r>
      <w:r w:rsidR="008E6C88" w:rsidRPr="003A5E05">
        <w:rPr>
          <w:rFonts w:ascii="Times New Roman" w:hAnsi="Times New Roman"/>
          <w:sz w:val="28"/>
          <w:szCs w:val="28"/>
        </w:rPr>
        <w:t xml:space="preserve">щеобразовательные программы по </w:t>
      </w:r>
      <w:r w:rsidRPr="003A5E05">
        <w:rPr>
          <w:rFonts w:ascii="Times New Roman" w:hAnsi="Times New Roman"/>
          <w:sz w:val="28"/>
          <w:szCs w:val="28"/>
        </w:rPr>
        <w:t xml:space="preserve"> пяти направленностя</w:t>
      </w:r>
      <w:r w:rsidR="008E6C88" w:rsidRPr="003A5E05">
        <w:rPr>
          <w:rFonts w:ascii="Times New Roman" w:hAnsi="Times New Roman"/>
          <w:sz w:val="28"/>
          <w:szCs w:val="28"/>
        </w:rPr>
        <w:t xml:space="preserve">м: физкультурно-спортивной, </w:t>
      </w:r>
      <w:r w:rsidR="00FC057F" w:rsidRPr="003A5E05">
        <w:rPr>
          <w:rFonts w:ascii="Times New Roman" w:hAnsi="Times New Roman"/>
          <w:sz w:val="28"/>
          <w:szCs w:val="28"/>
        </w:rPr>
        <w:t>туристско-краеведческой социально-</w:t>
      </w:r>
      <w:r w:rsidR="00CA3CA3">
        <w:rPr>
          <w:rFonts w:ascii="Times New Roman" w:hAnsi="Times New Roman"/>
          <w:sz w:val="28"/>
          <w:szCs w:val="28"/>
        </w:rPr>
        <w:t>гуманитарной</w:t>
      </w:r>
      <w:bookmarkStart w:id="0" w:name="_GoBack"/>
      <w:bookmarkEnd w:id="0"/>
      <w:r w:rsidR="00FC057F" w:rsidRPr="003A5E05">
        <w:rPr>
          <w:rFonts w:ascii="Times New Roman" w:hAnsi="Times New Roman"/>
          <w:sz w:val="28"/>
          <w:szCs w:val="28"/>
        </w:rPr>
        <w:t>, естест</w:t>
      </w:r>
      <w:r w:rsidR="006B384E" w:rsidRPr="003A5E05">
        <w:rPr>
          <w:rFonts w:ascii="Times New Roman" w:hAnsi="Times New Roman"/>
          <w:sz w:val="28"/>
          <w:szCs w:val="28"/>
        </w:rPr>
        <w:t xml:space="preserve">веннонаучной и </w:t>
      </w:r>
      <w:r w:rsidR="00FC057F" w:rsidRPr="003A5E05">
        <w:rPr>
          <w:rFonts w:ascii="Times New Roman" w:hAnsi="Times New Roman"/>
          <w:sz w:val="28"/>
          <w:szCs w:val="28"/>
        </w:rPr>
        <w:t>художественной.</w:t>
      </w:r>
      <w:r w:rsidR="006B384E" w:rsidRPr="003A5E05">
        <w:rPr>
          <w:rFonts w:ascii="Times New Roman" w:hAnsi="Times New Roman"/>
          <w:sz w:val="28"/>
          <w:szCs w:val="28"/>
        </w:rPr>
        <w:t xml:space="preserve"> В рамках реализации программ, отнесенным к первым трем направленностям о</w:t>
      </w:r>
      <w:r w:rsidR="00FC057F" w:rsidRPr="003A5E05">
        <w:rPr>
          <w:rFonts w:ascii="Times New Roman" w:hAnsi="Times New Roman"/>
          <w:sz w:val="28"/>
          <w:szCs w:val="28"/>
        </w:rPr>
        <w:t>существля</w:t>
      </w:r>
      <w:r w:rsidR="006B384E" w:rsidRPr="003A5E05">
        <w:rPr>
          <w:rFonts w:ascii="Times New Roman" w:hAnsi="Times New Roman"/>
          <w:sz w:val="28"/>
          <w:szCs w:val="28"/>
        </w:rPr>
        <w:t xml:space="preserve">ется </w:t>
      </w:r>
      <w:r w:rsidR="00FC057F" w:rsidRPr="003A5E05">
        <w:rPr>
          <w:rFonts w:ascii="Times New Roman" w:hAnsi="Times New Roman"/>
          <w:sz w:val="28"/>
          <w:szCs w:val="28"/>
        </w:rPr>
        <w:t>учебно-тренировочный процесс</w:t>
      </w:r>
      <w:r w:rsidR="006B384E" w:rsidRPr="003A5E05">
        <w:rPr>
          <w:rFonts w:ascii="Times New Roman" w:hAnsi="Times New Roman"/>
          <w:sz w:val="28"/>
          <w:szCs w:val="28"/>
        </w:rPr>
        <w:t xml:space="preserve">. Основной формой контрольно-оценочной деятельности являются </w:t>
      </w:r>
      <w:r w:rsidR="00461973" w:rsidRPr="003A5E05">
        <w:rPr>
          <w:rFonts w:ascii="Times New Roman" w:hAnsi="Times New Roman"/>
          <w:sz w:val="28"/>
          <w:szCs w:val="28"/>
        </w:rPr>
        <w:t xml:space="preserve">контрольные </w:t>
      </w:r>
      <w:r w:rsidR="006B384E" w:rsidRPr="003A5E05">
        <w:rPr>
          <w:rFonts w:ascii="Times New Roman" w:hAnsi="Times New Roman"/>
          <w:sz w:val="28"/>
          <w:szCs w:val="28"/>
        </w:rPr>
        <w:t>нормативы, которые позволяют оценивать педагогу результативность развивающих задач</w:t>
      </w:r>
      <w:r w:rsidR="00461973" w:rsidRPr="003A5E05">
        <w:rPr>
          <w:rFonts w:ascii="Times New Roman" w:hAnsi="Times New Roman"/>
          <w:sz w:val="28"/>
          <w:szCs w:val="28"/>
        </w:rPr>
        <w:t>, динамику показателей физического развития,</w:t>
      </w:r>
      <w:r w:rsidR="006B384E" w:rsidRPr="003A5E05">
        <w:rPr>
          <w:rFonts w:ascii="Times New Roman" w:hAnsi="Times New Roman"/>
          <w:sz w:val="28"/>
          <w:szCs w:val="28"/>
        </w:rPr>
        <w:t xml:space="preserve"> но это является «сухим»</w:t>
      </w:r>
      <w:r w:rsidR="005D72C5" w:rsidRPr="003A5E05">
        <w:rPr>
          <w:rFonts w:ascii="Times New Roman" w:hAnsi="Times New Roman"/>
          <w:sz w:val="28"/>
          <w:szCs w:val="28"/>
        </w:rPr>
        <w:t xml:space="preserve"> способом, не позволяющим объекти</w:t>
      </w:r>
      <w:r w:rsidR="00461973" w:rsidRPr="003A5E05">
        <w:rPr>
          <w:rFonts w:ascii="Times New Roman" w:hAnsi="Times New Roman"/>
          <w:sz w:val="28"/>
          <w:szCs w:val="28"/>
        </w:rPr>
        <w:t>в</w:t>
      </w:r>
      <w:r w:rsidR="005D72C5" w:rsidRPr="003A5E05">
        <w:rPr>
          <w:rFonts w:ascii="Times New Roman" w:hAnsi="Times New Roman"/>
          <w:sz w:val="28"/>
          <w:szCs w:val="28"/>
        </w:rPr>
        <w:t>но оценить</w:t>
      </w:r>
      <w:r w:rsidR="00461973" w:rsidRPr="003A5E05">
        <w:rPr>
          <w:rFonts w:ascii="Times New Roman" w:hAnsi="Times New Roman"/>
          <w:sz w:val="28"/>
          <w:szCs w:val="28"/>
        </w:rPr>
        <w:t xml:space="preserve"> достигнутые ребенком результаты. Данный вид оценивания результатов можно представить в виде таблицы.</w:t>
      </w:r>
    </w:p>
    <w:p w:rsidR="00796E53" w:rsidRPr="003A5E05" w:rsidRDefault="00796E53" w:rsidP="00796E53">
      <w:pPr>
        <w:shd w:val="clear" w:color="auto" w:fill="FFFFFF"/>
        <w:ind w:right="106" w:firstLine="570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-22"/>
        <w:tblW w:w="89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851"/>
        <w:gridCol w:w="992"/>
        <w:gridCol w:w="709"/>
        <w:gridCol w:w="850"/>
        <w:gridCol w:w="992"/>
        <w:gridCol w:w="567"/>
        <w:gridCol w:w="851"/>
        <w:gridCol w:w="1014"/>
        <w:gridCol w:w="790"/>
      </w:tblGrid>
      <w:tr w:rsidR="00774BB9" w:rsidRPr="003A5E05" w:rsidTr="00415FF8">
        <w:trPr>
          <w:trHeight w:val="284"/>
        </w:trPr>
        <w:tc>
          <w:tcPr>
            <w:tcW w:w="893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4BB9" w:rsidRPr="003A5E05" w:rsidRDefault="00774BB9" w:rsidP="00FF5070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Таблица </w:t>
            </w:r>
            <w:r w:rsidRPr="003A5E05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контрольных нормативов групп общей физической   1 - 3 года обучения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-6"/>
                <w:sz w:val="28"/>
                <w:szCs w:val="28"/>
              </w:rPr>
              <w:t>Возраст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5"/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3A5E05">
                <w:rPr>
                  <w:rFonts w:ascii="Times New Roman" w:hAnsi="Times New Roman"/>
                  <w:sz w:val="28"/>
                  <w:szCs w:val="28"/>
                </w:rPr>
                <w:t>30 метров</w:t>
              </w:r>
            </w:smartTag>
            <w:r w:rsidRPr="003A5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3"/>
                <w:sz w:val="28"/>
                <w:szCs w:val="28"/>
              </w:rPr>
              <w:t>Прыжок в</w:t>
            </w:r>
          </w:p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длину с </w:t>
            </w:r>
            <w:r w:rsidRPr="003A5E05">
              <w:rPr>
                <w:rFonts w:ascii="Times New Roman" w:hAnsi="Times New Roman"/>
                <w:spacing w:val="-18"/>
                <w:sz w:val="28"/>
                <w:szCs w:val="28"/>
              </w:rPr>
              <w:t>места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Челночный</w:t>
            </w:r>
          </w:p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3x10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</w:tr>
      <w:tr w:rsidR="00796E53" w:rsidRPr="003A5E05" w:rsidTr="00A8464E">
        <w:trPr>
          <w:trHeight w:val="42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8.8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8.9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9.2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9.7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8.3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8.7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8.9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9.2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9.4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8.6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8.7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8.8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7.9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8.3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8.6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7.8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8.0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8.1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8.7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9.3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9.6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7.9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</w:tbl>
    <w:p w:rsidR="00FF5070" w:rsidRPr="003A5E05" w:rsidRDefault="00FF5070" w:rsidP="00774BB9">
      <w:pPr>
        <w:shd w:val="clear" w:color="auto" w:fill="FFFFFF"/>
        <w:ind w:right="106"/>
        <w:rPr>
          <w:b/>
          <w:bCs/>
        </w:rPr>
      </w:pPr>
    </w:p>
    <w:tbl>
      <w:tblPr>
        <w:tblpPr w:leftFromText="180" w:rightFromText="180" w:vertAnchor="text" w:horzAnchor="margin" w:tblpY="1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851"/>
        <w:gridCol w:w="850"/>
        <w:gridCol w:w="993"/>
        <w:gridCol w:w="850"/>
        <w:gridCol w:w="992"/>
        <w:gridCol w:w="709"/>
        <w:gridCol w:w="851"/>
        <w:gridCol w:w="1134"/>
        <w:gridCol w:w="1134"/>
      </w:tblGrid>
      <w:tr w:rsidR="00796E53" w:rsidRPr="003A5E05" w:rsidTr="00774BB9">
        <w:trPr>
          <w:trHeight w:val="52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Оце</w:t>
            </w:r>
            <w:proofErr w:type="spellEnd"/>
            <w:r w:rsidRPr="003A5E0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Прыжки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ч/з скакалку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Бросок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набивного мяча 1кг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Под ним.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туловища 1мин.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Бег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3-00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930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</w:p>
        </w:tc>
      </w:tr>
    </w:tbl>
    <w:p w:rsidR="00A8464E" w:rsidRPr="003A5E05" w:rsidRDefault="00A8464E" w:rsidP="00774BB9">
      <w:pPr>
        <w:shd w:val="clear" w:color="auto" w:fill="FFFFFF"/>
        <w:ind w:right="106"/>
        <w:rPr>
          <w:rFonts w:ascii="Times New Roman" w:hAnsi="Times New Roman"/>
          <w:b/>
          <w:bCs/>
          <w:sz w:val="28"/>
          <w:szCs w:val="28"/>
        </w:rPr>
      </w:pPr>
    </w:p>
    <w:p w:rsidR="00796E53" w:rsidRPr="003A5E05" w:rsidRDefault="00796E53" w:rsidP="00FF5070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Всего обучающимся необходимо набрать: </w:t>
      </w:r>
      <w:r w:rsidRPr="003A5E05">
        <w:rPr>
          <w:rFonts w:ascii="Times New Roman" w:hAnsi="Times New Roman"/>
          <w:sz w:val="28"/>
          <w:szCs w:val="28"/>
          <w:u w:val="single"/>
        </w:rPr>
        <w:t>высокий</w:t>
      </w:r>
      <w:r w:rsidRPr="003A5E05">
        <w:rPr>
          <w:rFonts w:ascii="Times New Roman" w:hAnsi="Times New Roman"/>
          <w:sz w:val="28"/>
          <w:szCs w:val="28"/>
        </w:rPr>
        <w:t xml:space="preserve"> – 33 и более баллов; </w:t>
      </w:r>
      <w:r w:rsidRPr="003A5E05">
        <w:rPr>
          <w:rFonts w:ascii="Times New Roman" w:hAnsi="Times New Roman"/>
          <w:sz w:val="28"/>
          <w:szCs w:val="28"/>
          <w:u w:val="single"/>
        </w:rPr>
        <w:t>средний</w:t>
      </w:r>
      <w:r w:rsidRPr="003A5E05">
        <w:rPr>
          <w:rFonts w:ascii="Times New Roman" w:hAnsi="Times New Roman"/>
          <w:sz w:val="28"/>
          <w:szCs w:val="28"/>
        </w:rPr>
        <w:t xml:space="preserve"> –25-32 баллов; низкий – 24 и ниже балла. </w:t>
      </w:r>
    </w:p>
    <w:p w:rsidR="006777D7" w:rsidRPr="003A5E05" w:rsidRDefault="00461973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lastRenderedPageBreak/>
        <w:t>Данн</w:t>
      </w:r>
      <w:r w:rsidR="00FE21BA" w:rsidRPr="003A5E05">
        <w:rPr>
          <w:rFonts w:ascii="Times New Roman" w:hAnsi="Times New Roman"/>
          <w:sz w:val="28"/>
          <w:szCs w:val="28"/>
        </w:rPr>
        <w:t>а</w:t>
      </w:r>
      <w:r w:rsidRPr="003A5E05">
        <w:rPr>
          <w:rFonts w:ascii="Times New Roman" w:hAnsi="Times New Roman"/>
          <w:sz w:val="28"/>
          <w:szCs w:val="28"/>
        </w:rPr>
        <w:t>я таблица позволяет оценить педагогу уровен</w:t>
      </w:r>
      <w:r w:rsidR="00FE21BA" w:rsidRPr="003A5E05">
        <w:rPr>
          <w:rFonts w:ascii="Times New Roman" w:hAnsi="Times New Roman"/>
          <w:sz w:val="28"/>
          <w:szCs w:val="28"/>
        </w:rPr>
        <w:t xml:space="preserve">ь показателей физического развития, на момент принятия контрольных нормативов, будь то </w:t>
      </w:r>
      <w:r w:rsidR="006777D7" w:rsidRPr="003A5E05">
        <w:rPr>
          <w:rFonts w:ascii="Times New Roman" w:hAnsi="Times New Roman"/>
          <w:sz w:val="28"/>
          <w:szCs w:val="28"/>
        </w:rPr>
        <w:t>входящий или итоговый. Т</w:t>
      </w:r>
      <w:r w:rsidR="00FE21BA" w:rsidRPr="003A5E05">
        <w:rPr>
          <w:rFonts w:ascii="Times New Roman" w:hAnsi="Times New Roman"/>
          <w:sz w:val="28"/>
          <w:szCs w:val="28"/>
        </w:rPr>
        <w:t xml:space="preserve">аблица </w:t>
      </w:r>
      <w:r w:rsidR="006777D7" w:rsidRPr="003A5E05">
        <w:rPr>
          <w:rFonts w:ascii="Times New Roman" w:hAnsi="Times New Roman"/>
          <w:sz w:val="28"/>
          <w:szCs w:val="28"/>
        </w:rPr>
        <w:t xml:space="preserve">контрольных нормативов </w:t>
      </w:r>
      <w:r w:rsidR="00FE21BA" w:rsidRPr="003A5E05">
        <w:rPr>
          <w:rFonts w:ascii="Times New Roman" w:hAnsi="Times New Roman"/>
          <w:sz w:val="28"/>
          <w:szCs w:val="28"/>
        </w:rPr>
        <w:t>– общепринятый инструмент оценивания результативности освоения программ, в которых присутствует учебно-тренировочный процесс, но эта методика не позволяет педагогу оценить причины, которые легли в основу достижения каждым ребенком определенного уровня. Опытный педагог, используя данную методику оценивания, конечно, опирается и на результаты педагогического наблюдения, в процессе всего обучения, и при подведении итогов, при заполнении данной таблицы может учесть те или иные причины</w:t>
      </w:r>
      <w:r w:rsidR="006777D7" w:rsidRPr="003A5E05">
        <w:rPr>
          <w:rFonts w:ascii="Times New Roman" w:hAnsi="Times New Roman"/>
          <w:sz w:val="28"/>
          <w:szCs w:val="28"/>
        </w:rPr>
        <w:t xml:space="preserve">  достижения или </w:t>
      </w:r>
      <w:proofErr w:type="spellStart"/>
      <w:r w:rsidR="006777D7" w:rsidRPr="003A5E0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6777D7" w:rsidRPr="003A5E05">
        <w:rPr>
          <w:rFonts w:ascii="Times New Roman" w:hAnsi="Times New Roman"/>
          <w:sz w:val="28"/>
          <w:szCs w:val="28"/>
        </w:rPr>
        <w:t xml:space="preserve"> ребенком положительной динамики. Педагог аргументирует понижение уровня показателей физического </w:t>
      </w:r>
      <w:r w:rsidR="00433387" w:rsidRPr="003A5E05">
        <w:rPr>
          <w:rFonts w:ascii="Times New Roman" w:hAnsi="Times New Roman"/>
          <w:sz w:val="28"/>
          <w:szCs w:val="28"/>
        </w:rPr>
        <w:t>развития,</w:t>
      </w:r>
      <w:r w:rsidR="006777D7" w:rsidRPr="003A5E05">
        <w:rPr>
          <w:rFonts w:ascii="Times New Roman" w:hAnsi="Times New Roman"/>
          <w:sz w:val="28"/>
          <w:szCs w:val="28"/>
        </w:rPr>
        <w:t xml:space="preserve"> например тем, что не удалось сформировать у учащегося умение соблюдать правила внутреннего распорядка, дисциплинированность, или что ребенок просто ленив. </w:t>
      </w:r>
    </w:p>
    <w:p w:rsidR="006777D7" w:rsidRPr="003A5E05" w:rsidRDefault="006777D7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Современный педагог дополнительного образования очень загружен большим объемом работы: огромное количество учащихся, документов и т.д. В таком режиме, не каждый может спросить ребенка о его психологическом, нравственном благополучии, о том, как ребенок выстраивает взаимоотношения среди своих сверстников в своем объединении, о комфорте в отношениях с родителями. А ведь данные факторы оказывают огромное влияние на развитие учащегося, и самым прямым образом влияют на его успешность при освоении </w:t>
      </w:r>
      <w:r w:rsidR="00433387" w:rsidRPr="003A5E05">
        <w:rPr>
          <w:rFonts w:ascii="Times New Roman" w:hAnsi="Times New Roman"/>
          <w:sz w:val="28"/>
          <w:szCs w:val="28"/>
        </w:rPr>
        <w:t>программного</w:t>
      </w:r>
      <w:r w:rsidRPr="003A5E05">
        <w:rPr>
          <w:rFonts w:ascii="Times New Roman" w:hAnsi="Times New Roman"/>
          <w:sz w:val="28"/>
          <w:szCs w:val="28"/>
        </w:rPr>
        <w:t xml:space="preserve"> материала.</w:t>
      </w:r>
      <w:r w:rsidR="00433387" w:rsidRPr="003A5E05">
        <w:rPr>
          <w:rFonts w:ascii="Times New Roman" w:hAnsi="Times New Roman"/>
          <w:sz w:val="28"/>
          <w:szCs w:val="28"/>
        </w:rPr>
        <w:t xml:space="preserve"> </w:t>
      </w:r>
    </w:p>
    <w:p w:rsidR="00461973" w:rsidRPr="003A5E05" w:rsidRDefault="00433387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процессе обсуждения данной проблемы с педагогами, мы пришли к решению разработать такой инструмент оценивания результатов деятельности, который поможет и педагогу и учащемуся объективно оценивать изменения в развитии основных  физических качеств, а также  способствовать формированию ответственности и самоорганизации учащегося, как одних из важнейших личностных качеств. Данный инструмент </w:t>
      </w:r>
      <w:r w:rsidRPr="003A5E05">
        <w:rPr>
          <w:rFonts w:ascii="Times New Roman" w:hAnsi="Times New Roman"/>
          <w:sz w:val="28"/>
          <w:szCs w:val="28"/>
        </w:rPr>
        <w:lastRenderedPageBreak/>
        <w:t>поможет педагогу планировать и вносить изменения в содержание занятий, а также воспитательных мероприятий, чтобы результат итогового оценивания деятельности был положительным и объективным</w:t>
      </w:r>
      <w:r w:rsidR="002A4217" w:rsidRPr="003A5E05">
        <w:rPr>
          <w:rFonts w:ascii="Times New Roman" w:hAnsi="Times New Roman"/>
          <w:sz w:val="28"/>
          <w:szCs w:val="28"/>
        </w:rPr>
        <w:t>. Нами был разработан дневник индивидуального развития учащегося. Данный инструмент был применен на практике в объединении «Легкая атлетика». Ребята трех групп практически ежедневно заполняли дневник, 60 % из них прописывали план своих действий, который был им необходим для достижения намеченной цели, описывали свои трудности причины их возникновения, а также способ решения возникших задач.</w:t>
      </w:r>
      <w:r w:rsidR="00156842" w:rsidRPr="003A5E05">
        <w:rPr>
          <w:rFonts w:ascii="Times New Roman" w:hAnsi="Times New Roman"/>
          <w:sz w:val="28"/>
          <w:szCs w:val="28"/>
        </w:rPr>
        <w:t xml:space="preserve"> Благодаря ведению дневника, р</w:t>
      </w:r>
      <w:r w:rsidR="002A4217" w:rsidRPr="003A5E05">
        <w:rPr>
          <w:rFonts w:ascii="Times New Roman" w:hAnsi="Times New Roman"/>
          <w:sz w:val="28"/>
          <w:szCs w:val="28"/>
        </w:rPr>
        <w:t xml:space="preserve">ебята могли объективно оценить взаимосвязь </w:t>
      </w:r>
      <w:r w:rsidR="00156842" w:rsidRPr="003A5E05">
        <w:rPr>
          <w:rFonts w:ascii="Times New Roman" w:hAnsi="Times New Roman"/>
          <w:sz w:val="28"/>
          <w:szCs w:val="28"/>
        </w:rPr>
        <w:t xml:space="preserve">различных факторов, взаимовлияющих на их развитие и самочувствие. Педагогом были получены объективные сведения о результатах усвоения программного материала, </w:t>
      </w:r>
      <w:r w:rsidR="008D77A1" w:rsidRPr="003A5E05">
        <w:rPr>
          <w:rFonts w:ascii="Times New Roman" w:hAnsi="Times New Roman"/>
          <w:sz w:val="28"/>
          <w:szCs w:val="28"/>
        </w:rPr>
        <w:t>что позволило</w:t>
      </w:r>
      <w:r w:rsidR="00156842" w:rsidRPr="003A5E05">
        <w:rPr>
          <w:rFonts w:ascii="Times New Roman" w:hAnsi="Times New Roman"/>
          <w:sz w:val="28"/>
          <w:szCs w:val="28"/>
        </w:rPr>
        <w:t xml:space="preserve"> простроить индивидуальный план действий, с учащимися, которым необходимо было уделить больше внимания для достижения п</w:t>
      </w:r>
      <w:r w:rsidR="00015A8D" w:rsidRPr="003A5E05">
        <w:rPr>
          <w:rFonts w:ascii="Times New Roman" w:hAnsi="Times New Roman"/>
          <w:sz w:val="28"/>
          <w:szCs w:val="28"/>
        </w:rPr>
        <w:t>оложительных результатов. Таким образом, ведение дневника индивидуального развития учащимися – может служить одной из форм контрольно-оценочной деятельности учащихся, которая позволяет давать объективную оценку.</w:t>
      </w:r>
      <w:r w:rsidR="008D77A1" w:rsidRPr="003A5E05">
        <w:rPr>
          <w:rFonts w:ascii="Times New Roman" w:hAnsi="Times New Roman"/>
          <w:sz w:val="28"/>
          <w:szCs w:val="28"/>
        </w:rPr>
        <w:t xml:space="preserve"> Ниже представлена форма заполнения дневника</w:t>
      </w: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Дневник индивидуального развития «Шаг к успеху»</w:t>
      </w: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Дорогой друг!</w:t>
      </w: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Если ты держишь в руках этот дневник, значит, ты пришёл на занятия по лёгкой атлетике, сделав выбор в пользу своего здоровья. 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Этот дневник нужен тебе для того, чтобы отслеживать свои успехи и достижения в выбранном направлении.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Будет правильно, если каждый день, есть у тебя тренировка или нет, ты сможешь заполнять этот дневник. Это поможет тебе не только оценивать свои результаты в спорте, ставить цели и постепенно двигаться к их достижению, </w:t>
      </w:r>
      <w:r w:rsidRPr="003A5E05">
        <w:rPr>
          <w:rFonts w:ascii="Times New Roman" w:hAnsi="Times New Roman"/>
          <w:sz w:val="28"/>
          <w:szCs w:val="28"/>
        </w:rPr>
        <w:lastRenderedPageBreak/>
        <w:t xml:space="preserve">но и подружиться со сверстниками, занимающимися вместе с тобой лёгкой атлетикой. 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На последней страничке, согнутой в форме треугольника, ты можешь написать послание в своё будущ</w:t>
      </w:r>
      <w:r w:rsidR="00082287">
        <w:rPr>
          <w:rFonts w:ascii="Times New Roman" w:hAnsi="Times New Roman"/>
          <w:sz w:val="28"/>
          <w:szCs w:val="28"/>
        </w:rPr>
        <w:t>ее: каким ты представляешь себя</w:t>
      </w:r>
      <w:r w:rsidRPr="003A5E05">
        <w:rPr>
          <w:rFonts w:ascii="Times New Roman" w:hAnsi="Times New Roman"/>
          <w:sz w:val="28"/>
          <w:szCs w:val="28"/>
        </w:rPr>
        <w:t xml:space="preserve"> </w:t>
      </w:r>
      <w:r w:rsidR="00082287">
        <w:rPr>
          <w:rFonts w:ascii="Times New Roman" w:hAnsi="Times New Roman"/>
          <w:sz w:val="28"/>
          <w:szCs w:val="28"/>
        </w:rPr>
        <w:t>по окончанию обучения по программе.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Конверт заклей и открой его в мае 20____года.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Удачи, спортивных и творческих достижений!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Будь верен сделанному выбору!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Твой педагог по лёгкой атлетике: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i/>
        </w:rPr>
        <w:br w:type="page"/>
      </w:r>
      <w:r w:rsidRPr="003A5E05">
        <w:rPr>
          <w:rFonts w:ascii="Times New Roman" w:hAnsi="Times New Roman"/>
          <w:sz w:val="28"/>
          <w:szCs w:val="28"/>
        </w:rPr>
        <w:lastRenderedPageBreak/>
        <w:t>Учебный год ________________________________________</w:t>
      </w:r>
    </w:p>
    <w:p w:rsidR="00015A8D" w:rsidRPr="003A5E05" w:rsidRDefault="00015A8D" w:rsidP="00015A8D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660"/>
        <w:gridCol w:w="3544"/>
        <w:gridCol w:w="3118"/>
      </w:tblGrid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Месяц/ показатели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015A8D" w:rsidRPr="003A5E05" w:rsidRDefault="00015A8D" w:rsidP="008D77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Вес 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Спирометрия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Динамометрия 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A8D" w:rsidRPr="003A5E05" w:rsidRDefault="00015A8D" w:rsidP="00015A8D">
      <w:pPr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A5E05">
        <w:rPr>
          <w:rFonts w:ascii="Times New Roman" w:hAnsi="Times New Roman"/>
          <w:sz w:val="28"/>
          <w:szCs w:val="28"/>
          <w:u w:val="single"/>
        </w:rPr>
        <w:t>Месяц: сентябрь.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Моя цель: 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Мои шаги: 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8D77A1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Мой результат: _____________________________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____________________</w:t>
      </w:r>
    </w:p>
    <w:p w:rsidR="008D77A1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D77A1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Почему?: ______________________________________________________________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Я и команда: ________________________________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Я и педагог _______________________________________________________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8D77A1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Итоги месяца 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8D77A1" w:rsidRPr="003A5E05" w:rsidRDefault="008D77A1" w:rsidP="008D77A1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7763" w:type="dxa"/>
        <w:tblLayout w:type="fixed"/>
        <w:tblLook w:val="01E0" w:firstRow="1" w:lastRow="1" w:firstColumn="1" w:lastColumn="1" w:noHBand="0" w:noVBand="0"/>
      </w:tblPr>
      <w:tblGrid>
        <w:gridCol w:w="648"/>
        <w:gridCol w:w="500"/>
        <w:gridCol w:w="500"/>
        <w:gridCol w:w="540"/>
        <w:gridCol w:w="1039"/>
        <w:gridCol w:w="850"/>
        <w:gridCol w:w="993"/>
        <w:gridCol w:w="1417"/>
        <w:gridCol w:w="1276"/>
      </w:tblGrid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rPr>
          <w:cantSplit/>
          <w:trHeight w:val="1897"/>
        </w:trPr>
        <w:tc>
          <w:tcPr>
            <w:tcW w:w="648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Число/</w:t>
            </w:r>
          </w:p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00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 xml:space="preserve">Самочувствие </w:t>
            </w:r>
          </w:p>
        </w:tc>
        <w:tc>
          <w:tcPr>
            <w:tcW w:w="500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Сон</w:t>
            </w:r>
          </w:p>
        </w:tc>
        <w:tc>
          <w:tcPr>
            <w:tcW w:w="540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Аппетит</w:t>
            </w:r>
          </w:p>
        </w:tc>
        <w:tc>
          <w:tcPr>
            <w:tcW w:w="1039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Работоспособ</w:t>
            </w:r>
            <w:r w:rsidR="008D77A1" w:rsidRPr="003A5E05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</w:p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  <w:proofErr w:type="spellEnd"/>
            <w:r w:rsidRPr="003A5E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015A8D" w:rsidRPr="003A5E05" w:rsidRDefault="00015A8D" w:rsidP="008D77A1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Желание заниматься</w:t>
            </w:r>
          </w:p>
        </w:tc>
        <w:tc>
          <w:tcPr>
            <w:tcW w:w="993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417" w:type="dxa"/>
            <w:textDirection w:val="btLr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тренировок </w:t>
            </w:r>
          </w:p>
        </w:tc>
        <w:tc>
          <w:tcPr>
            <w:tcW w:w="1276" w:type="dxa"/>
            <w:textDirection w:val="btLr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Самочувствие после тренировки</w:t>
            </w:r>
          </w:p>
        </w:tc>
      </w:tr>
    </w:tbl>
    <w:p w:rsidR="00015A8D" w:rsidRPr="003A5E05" w:rsidRDefault="00497C47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(Таблица заполняется ежедневно, либо в дни занятий)</w:t>
      </w:r>
    </w:p>
    <w:p w:rsidR="00015A8D" w:rsidRPr="003A5E05" w:rsidRDefault="00015A8D" w:rsidP="00B6652A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br w:type="page"/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lastRenderedPageBreak/>
        <w:t>Контрольные нормативы октябрь ____________ го</w:t>
      </w:r>
      <w:r w:rsidR="003F4972" w:rsidRPr="003A5E05">
        <w:rPr>
          <w:rFonts w:ascii="Times New Roman" w:hAnsi="Times New Roman"/>
          <w:sz w:val="28"/>
          <w:szCs w:val="28"/>
        </w:rPr>
        <w:t>д</w:t>
      </w:r>
    </w:p>
    <w:p w:rsidR="003F4972" w:rsidRPr="003A5E05" w:rsidRDefault="003F4972" w:rsidP="00015A8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07"/>
        <w:gridCol w:w="5737"/>
      </w:tblGrid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Бег</w:t>
            </w:r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D3607E" w:rsidRPr="003A5E05" w:rsidRDefault="00D3607E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Под</w:t>
            </w:r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ним.</w:t>
            </w:r>
          </w:p>
          <w:p w:rsidR="00D3607E" w:rsidRPr="003A5E05" w:rsidRDefault="00D3607E" w:rsidP="00D3607E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Т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уловища</w:t>
            </w:r>
          </w:p>
          <w:p w:rsidR="003F4972" w:rsidRPr="003A5E05" w:rsidRDefault="00D3607E" w:rsidP="00D3607E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ми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D3607E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Бро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сок набивного мяча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Прыжки через скакалку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Челночный бег </w:t>
            </w: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3x10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Подтя</w:t>
            </w:r>
            <w:proofErr w:type="spellEnd"/>
          </w:p>
          <w:p w:rsidR="003F4972" w:rsidRPr="003A5E05" w:rsidRDefault="00D3607E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г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ива</w:t>
            </w:r>
            <w:proofErr w:type="spellEnd"/>
            <w:r w:rsidRPr="003A5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4972" w:rsidRPr="003A5E05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D3607E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Пры</w:t>
            </w:r>
            <w:proofErr w:type="spellEnd"/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жок</w:t>
            </w:r>
            <w:proofErr w:type="spellEnd"/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 длину с места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Бег 30 метров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D3607E">
        <w:trPr>
          <w:cantSplit/>
          <w:trHeight w:val="1731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Вид/</w:t>
            </w:r>
          </w:p>
          <w:p w:rsidR="003F4972" w:rsidRPr="003A5E05" w:rsidRDefault="00D3607E" w:rsidP="00D3607E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Р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езул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ь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тат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607E" w:rsidRPr="003A5E05" w:rsidRDefault="00D3607E" w:rsidP="00015A8D">
      <w:pPr>
        <w:jc w:val="both"/>
      </w:pPr>
    </w:p>
    <w:p w:rsidR="00497C47" w:rsidRPr="003A5E05" w:rsidRDefault="00497C47" w:rsidP="00497C47">
      <w:pPr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(Таблица заполняется  2 раза в год – в октябре и мае)</w:t>
      </w:r>
    </w:p>
    <w:p w:rsidR="00015A8D" w:rsidRPr="003A5E05" w:rsidRDefault="00015A8D" w:rsidP="003D1C1C">
      <w:pPr>
        <w:jc w:val="center"/>
        <w:rPr>
          <w:rFonts w:ascii="Times New Roman" w:hAnsi="Times New Roman"/>
          <w:sz w:val="28"/>
          <w:szCs w:val="28"/>
        </w:rPr>
      </w:pPr>
      <w:r w:rsidRPr="003A5E05">
        <w:br w:type="page"/>
      </w:r>
      <w:r w:rsidRPr="003A5E05">
        <w:rPr>
          <w:rFonts w:ascii="Times New Roman" w:hAnsi="Times New Roman"/>
          <w:sz w:val="28"/>
          <w:szCs w:val="28"/>
        </w:rPr>
        <w:lastRenderedPageBreak/>
        <w:t>Мои достижения: 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_____</w:t>
      </w:r>
      <w:r w:rsidR="003D1C1C" w:rsidRPr="003A5E05">
        <w:rPr>
          <w:rFonts w:ascii="Times New Roman" w:hAnsi="Times New Roman"/>
          <w:sz w:val="28"/>
          <w:szCs w:val="28"/>
        </w:rPr>
        <w:t>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497C47" w:rsidRPr="003A5E05" w:rsidRDefault="00497C47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(Данный раздел заполняется в конце года, указываются достижения за весь учебный год)</w:t>
      </w:r>
    </w:p>
    <w:p w:rsidR="00497C47" w:rsidRPr="003A5E05" w:rsidRDefault="00497C47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На последней странице дневника размещается конверт, в котором учащийся пишет каких результатов он достигнет по окончанию обучения по программе «Легкая атлетика»</w:t>
      </w:r>
    </w:p>
    <w:p w:rsidR="00015A8D" w:rsidRPr="003A5E05" w:rsidRDefault="00015A8D" w:rsidP="00015A8D">
      <w:pPr>
        <w:ind w:firstLine="540"/>
        <w:jc w:val="both"/>
      </w:pPr>
      <w:r w:rsidRPr="003A5E05">
        <w:br w:type="page"/>
      </w:r>
    </w:p>
    <w:p w:rsidR="00015A8D" w:rsidRPr="003A5E05" w:rsidRDefault="003D1C1C" w:rsidP="003D1C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C84736" w:rsidRPr="003A5E05" w:rsidRDefault="00090231" w:rsidP="00C8473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Оценка – единственное в распоряжении педагога дополнительного образования средство стимулирования обучения, положительной мотивации, влияния на личность. </w:t>
      </w:r>
    </w:p>
    <w:p w:rsidR="005D535B" w:rsidRPr="003A5E05" w:rsidRDefault="0051514C" w:rsidP="005D53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bCs/>
          <w:sz w:val="28"/>
          <w:szCs w:val="28"/>
        </w:rPr>
        <w:t xml:space="preserve">В </w:t>
      </w:r>
      <w:r w:rsidR="00C84736" w:rsidRPr="003A5E05">
        <w:rPr>
          <w:rFonts w:ascii="Times New Roman" w:hAnsi="Times New Roman"/>
          <w:bCs/>
          <w:sz w:val="28"/>
          <w:szCs w:val="28"/>
        </w:rPr>
        <w:t>учреждениях</w:t>
      </w:r>
      <w:r w:rsidRPr="003A5E05">
        <w:rPr>
          <w:rFonts w:ascii="Times New Roman" w:hAnsi="Times New Roman"/>
          <w:bCs/>
          <w:sz w:val="28"/>
          <w:szCs w:val="28"/>
        </w:rPr>
        <w:t xml:space="preserve"> дополнительного образования процесс обучения чаще всего носит </w:t>
      </w:r>
      <w:proofErr w:type="spellStart"/>
      <w:r w:rsidR="00C84736" w:rsidRPr="003A5E05">
        <w:rPr>
          <w:rFonts w:ascii="Times New Roman" w:hAnsi="Times New Roman"/>
          <w:bCs/>
          <w:sz w:val="28"/>
          <w:szCs w:val="28"/>
        </w:rPr>
        <w:t>безотметочный</w:t>
      </w:r>
      <w:proofErr w:type="spellEnd"/>
      <w:r w:rsidR="00C84736" w:rsidRPr="003A5E05">
        <w:rPr>
          <w:rFonts w:ascii="Times New Roman" w:hAnsi="Times New Roman"/>
          <w:bCs/>
          <w:sz w:val="28"/>
          <w:szCs w:val="28"/>
        </w:rPr>
        <w:t xml:space="preserve"> характер. </w:t>
      </w:r>
      <w:r w:rsidRPr="003A5E05">
        <w:rPr>
          <w:rFonts w:ascii="Times New Roman" w:hAnsi="Times New Roman"/>
          <w:sz w:val="28"/>
          <w:szCs w:val="28"/>
        </w:rPr>
        <w:t xml:space="preserve">Одной из задач </w:t>
      </w:r>
      <w:proofErr w:type="spellStart"/>
      <w:r w:rsidRPr="003A5E05">
        <w:rPr>
          <w:rFonts w:ascii="Times New Roman" w:hAnsi="Times New Roman"/>
          <w:sz w:val="28"/>
          <w:szCs w:val="28"/>
        </w:rPr>
        <w:t>безотметочного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обучения является формирование у учащихся навыков самостоятельного оценивания результатов собственной учебной деятельности. Важным условием формирования таких учебных действий является соблюдение следующей последовательности: сначала уч</w:t>
      </w:r>
      <w:r w:rsidR="00C84736" w:rsidRPr="003A5E05">
        <w:rPr>
          <w:rFonts w:ascii="Times New Roman" w:hAnsi="Times New Roman"/>
          <w:sz w:val="28"/>
          <w:szCs w:val="28"/>
        </w:rPr>
        <w:t>ащийся</w:t>
      </w:r>
      <w:r w:rsidRPr="003A5E05">
        <w:rPr>
          <w:rFonts w:ascii="Times New Roman" w:hAnsi="Times New Roman"/>
          <w:sz w:val="28"/>
          <w:szCs w:val="28"/>
        </w:rPr>
        <w:t xml:space="preserve"> сам оценивает собственную работу, затем работа оценивается </w:t>
      </w:r>
      <w:r w:rsidR="00C84736" w:rsidRPr="003A5E05">
        <w:rPr>
          <w:rFonts w:ascii="Times New Roman" w:hAnsi="Times New Roman"/>
          <w:sz w:val="28"/>
          <w:szCs w:val="28"/>
        </w:rPr>
        <w:t>педагогом, а также допускается обсуждение со сверстниками в учебной группе.</w:t>
      </w:r>
      <w:r w:rsidRPr="003A5E05">
        <w:rPr>
          <w:rFonts w:ascii="Times New Roman" w:hAnsi="Times New Roman"/>
          <w:sz w:val="28"/>
          <w:szCs w:val="28"/>
        </w:rPr>
        <w:t xml:space="preserve"> Таким образом, самооценка уч</w:t>
      </w:r>
      <w:r w:rsidR="005D535B" w:rsidRPr="003A5E05">
        <w:rPr>
          <w:rFonts w:ascii="Times New Roman" w:hAnsi="Times New Roman"/>
          <w:sz w:val="28"/>
          <w:szCs w:val="28"/>
        </w:rPr>
        <w:t>ащегося</w:t>
      </w:r>
      <w:r w:rsidRPr="003A5E05">
        <w:rPr>
          <w:rFonts w:ascii="Times New Roman" w:hAnsi="Times New Roman"/>
          <w:sz w:val="28"/>
          <w:szCs w:val="28"/>
        </w:rPr>
        <w:t xml:space="preserve"> должна предшествовать оценке </w:t>
      </w:r>
      <w:r w:rsidR="005D535B" w:rsidRPr="003A5E05">
        <w:rPr>
          <w:rFonts w:ascii="Times New Roman" w:hAnsi="Times New Roman"/>
          <w:sz w:val="28"/>
          <w:szCs w:val="28"/>
        </w:rPr>
        <w:t>педагога</w:t>
      </w:r>
      <w:r w:rsidRPr="003A5E05">
        <w:rPr>
          <w:rFonts w:ascii="Times New Roman" w:hAnsi="Times New Roman"/>
          <w:sz w:val="28"/>
          <w:szCs w:val="28"/>
        </w:rPr>
        <w:t>. Это позволит уч</w:t>
      </w:r>
      <w:r w:rsidR="005D535B" w:rsidRPr="003A5E05">
        <w:rPr>
          <w:rFonts w:ascii="Times New Roman" w:hAnsi="Times New Roman"/>
          <w:sz w:val="28"/>
          <w:szCs w:val="28"/>
        </w:rPr>
        <w:t>ащемуся</w:t>
      </w:r>
      <w:r w:rsidRPr="003A5E05">
        <w:rPr>
          <w:rFonts w:ascii="Times New Roman" w:hAnsi="Times New Roman"/>
          <w:sz w:val="28"/>
          <w:szCs w:val="28"/>
        </w:rPr>
        <w:t xml:space="preserve"> увидеть, что любая работа </w:t>
      </w:r>
      <w:r w:rsidR="005D535B" w:rsidRPr="003A5E05">
        <w:rPr>
          <w:rFonts w:ascii="Times New Roman" w:hAnsi="Times New Roman"/>
          <w:sz w:val="28"/>
          <w:szCs w:val="28"/>
        </w:rPr>
        <w:t xml:space="preserve">в объединении </w:t>
      </w:r>
      <w:r w:rsidRPr="003A5E05">
        <w:rPr>
          <w:rFonts w:ascii="Times New Roman" w:hAnsi="Times New Roman"/>
          <w:sz w:val="28"/>
          <w:szCs w:val="28"/>
        </w:rPr>
        <w:t xml:space="preserve">выполняется прежде всего для него самого, а не для </w:t>
      </w:r>
      <w:r w:rsidR="005D535B" w:rsidRPr="003A5E05">
        <w:rPr>
          <w:rFonts w:ascii="Times New Roman" w:hAnsi="Times New Roman"/>
          <w:sz w:val="28"/>
          <w:szCs w:val="28"/>
        </w:rPr>
        <w:t>педагога</w:t>
      </w:r>
      <w:r w:rsidRPr="003A5E05">
        <w:rPr>
          <w:rFonts w:ascii="Times New Roman" w:hAnsi="Times New Roman"/>
          <w:sz w:val="28"/>
          <w:szCs w:val="28"/>
        </w:rPr>
        <w:t>. Такая последовательная работа поможет в будущем сформировать у учащихся ценностные отношения к знаниям.</w:t>
      </w:r>
    </w:p>
    <w:p w:rsidR="0051514C" w:rsidRPr="003A5E05" w:rsidRDefault="0051514C" w:rsidP="005D53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Основной функцией самоконтроля и самооценки учащихся является самостоятельное определение </w:t>
      </w:r>
      <w:r w:rsidR="005D535B" w:rsidRPr="003A5E05">
        <w:rPr>
          <w:rFonts w:ascii="Times New Roman" w:hAnsi="Times New Roman"/>
          <w:sz w:val="28"/>
          <w:szCs w:val="28"/>
        </w:rPr>
        <w:t>им</w:t>
      </w:r>
      <w:r w:rsidRPr="003A5E05">
        <w:rPr>
          <w:rFonts w:ascii="Times New Roman" w:hAnsi="Times New Roman"/>
          <w:sz w:val="28"/>
          <w:szCs w:val="28"/>
        </w:rPr>
        <w:t xml:space="preserve"> своих потенциальных возможностей, учебных достижений, а также осознание тех проблем, которые ещё предстоит решить в ходе осуществления </w:t>
      </w:r>
      <w:r w:rsidR="00407497" w:rsidRPr="003A5E05">
        <w:rPr>
          <w:rFonts w:ascii="Times New Roman" w:hAnsi="Times New Roman"/>
          <w:sz w:val="28"/>
          <w:szCs w:val="28"/>
        </w:rPr>
        <w:t>обучения по общеобразовательной программе.</w:t>
      </w:r>
      <w:r w:rsidRPr="003A5E05">
        <w:rPr>
          <w:rFonts w:ascii="Times New Roman" w:hAnsi="Times New Roman"/>
          <w:sz w:val="28"/>
          <w:szCs w:val="28"/>
        </w:rPr>
        <w:t xml:space="preserve"> </w:t>
      </w:r>
    </w:p>
    <w:p w:rsidR="00082287" w:rsidRPr="003A5E05" w:rsidRDefault="00407497" w:rsidP="003A5E0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Предложенный в </w:t>
      </w:r>
      <w:r w:rsidR="003A5E05" w:rsidRPr="003A5E05">
        <w:rPr>
          <w:rFonts w:ascii="Times New Roman" w:hAnsi="Times New Roman"/>
          <w:sz w:val="28"/>
          <w:szCs w:val="28"/>
        </w:rPr>
        <w:t xml:space="preserve">данной работе вариант ведения учащимися дневника индивидуального развития может послужить для педагогов дополнительного образования реализующих программы с тренировочным процессом, образцом, на который можно ориентироваться при осуществлении оценочной деятельности. В зависимости от </w:t>
      </w:r>
      <w:r w:rsidR="00082287">
        <w:rPr>
          <w:rFonts w:ascii="Times New Roman" w:hAnsi="Times New Roman"/>
          <w:sz w:val="28"/>
          <w:szCs w:val="28"/>
        </w:rPr>
        <w:t xml:space="preserve">дополнительной </w:t>
      </w:r>
      <w:r w:rsidR="003A5E05" w:rsidRPr="003A5E05">
        <w:rPr>
          <w:rFonts w:ascii="Times New Roman" w:hAnsi="Times New Roman"/>
          <w:sz w:val="28"/>
          <w:szCs w:val="28"/>
        </w:rPr>
        <w:t>общеобразовательной программы в структуру дневника могут быть внесены другие показатели и значения</w:t>
      </w:r>
      <w:r w:rsidR="00082287">
        <w:rPr>
          <w:rFonts w:ascii="Times New Roman" w:hAnsi="Times New Roman"/>
          <w:sz w:val="28"/>
          <w:szCs w:val="28"/>
        </w:rPr>
        <w:t>, на усмотрение педагога.</w:t>
      </w:r>
      <w:r w:rsidR="00082287" w:rsidRPr="003A5E05">
        <w:rPr>
          <w:rFonts w:ascii="Times New Roman" w:hAnsi="Times New Roman"/>
          <w:sz w:val="28"/>
          <w:szCs w:val="28"/>
        </w:rPr>
        <w:t xml:space="preserve"> </w:t>
      </w:r>
    </w:p>
    <w:p w:rsidR="003A5E05" w:rsidRPr="003A5E05" w:rsidRDefault="003A5E05" w:rsidP="000822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231" w:rsidRPr="003A5E05" w:rsidRDefault="00090231" w:rsidP="0009023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05">
        <w:rPr>
          <w:rFonts w:ascii="Times New Roman" w:hAnsi="Times New Roman"/>
          <w:b/>
          <w:sz w:val="28"/>
          <w:szCs w:val="28"/>
        </w:rPr>
        <w:lastRenderedPageBreak/>
        <w:t xml:space="preserve">Список использованной литературы </w:t>
      </w:r>
    </w:p>
    <w:p w:rsidR="00090231" w:rsidRPr="003A5E05" w:rsidRDefault="00090231" w:rsidP="0009023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Ю.К. Оптимизация процесса обучения [Текст] /Ю.К. </w:t>
      </w:r>
      <w:proofErr w:type="spellStart"/>
      <w:r w:rsidRPr="003A5E05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3A5E05">
        <w:rPr>
          <w:rFonts w:ascii="Times New Roman" w:hAnsi="Times New Roman"/>
          <w:sz w:val="28"/>
          <w:szCs w:val="28"/>
        </w:rPr>
        <w:t>. - М.: Педагогика. 1997. - 324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Безрукова, В.С. Все о современном уроке в школе проблемы и решения [Текст] / В.С. Безрукова // Директор школы. 2004. - №3. - С. 128-145.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Белкин, А.С. Ситуация успеха. Как ее создать [Текст] / А.С. Белкин. - М.: Просвещение. 1991. - 124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Голуб, Г.Б. Портфолио в системе педагогической диагностики [Текст] / Г.Б. Голуб, О.В. </w:t>
      </w:r>
      <w:proofErr w:type="spellStart"/>
      <w:r w:rsidRPr="003A5E05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// Школьные технологии. 2005. - №1. - С. 181-195.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Гущина, Т.Н. Педагогическая студия «Технология педагогической оценки в системе мониторинга дополнительного образования детей» [Текст] / Т.Н. Гущина // Дайджест «Внешкольник – Я». - 2013. - С. 120-122.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Золотарева, </w:t>
      </w:r>
      <w:proofErr w:type="spellStart"/>
      <w:r w:rsidRPr="003A5E05">
        <w:rPr>
          <w:rFonts w:ascii="Times New Roman" w:hAnsi="Times New Roman"/>
          <w:sz w:val="28"/>
          <w:szCs w:val="28"/>
        </w:rPr>
        <w:t>А.В.Мониторинг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результатов деятельности учреждения дополнительного образования детей: учебное пособие [Текст] /А.В. Золотарева, Н.А. </w:t>
      </w:r>
      <w:proofErr w:type="spellStart"/>
      <w:r w:rsidRPr="003A5E05">
        <w:rPr>
          <w:rFonts w:ascii="Times New Roman" w:hAnsi="Times New Roman"/>
          <w:sz w:val="28"/>
          <w:szCs w:val="28"/>
        </w:rPr>
        <w:t>Мухамедьярова</w:t>
      </w:r>
      <w:proofErr w:type="spellEnd"/>
      <w:r w:rsidRPr="003A5E05">
        <w:rPr>
          <w:rFonts w:ascii="Times New Roman" w:hAnsi="Times New Roman"/>
          <w:sz w:val="28"/>
          <w:szCs w:val="28"/>
        </w:rPr>
        <w:t>. - Ярославль: Изд-во ЯГПУ, 2012. - 186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Ильина, Т.В. Мониторинг образовательных результатов в учреждениях дополнительного образования детей (научно-образовательный аспект): В 2-х частях. [Текст] /Т.В. Ильина. - Ярославль: ИЦ «Пионер» ГУ ЦДЮ, 2002. –Часть 1. - с.76.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Каргина, З.А. Об итоговой аттестации воспитанников в детских объединений [Текст] / З.А. Каргина // Внешкольник. 2003. - №4. - С. 24-26.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Н.В. Методика определения результатов образовательной деятельности детей [Текст] / Н.В.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Л.Н. </w:t>
      </w:r>
      <w:proofErr w:type="spellStart"/>
      <w:r w:rsidRPr="003A5E05">
        <w:rPr>
          <w:rFonts w:ascii="Times New Roman" w:hAnsi="Times New Roman"/>
          <w:sz w:val="28"/>
          <w:szCs w:val="28"/>
        </w:rPr>
        <w:t>Буйлова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// Дополнительное образование. 2004. - №12. - С.17-25.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lastRenderedPageBreak/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Н.В. Методика определения результатов образовательной деятельности детей [Текст] / Н.В.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Л.Н. </w:t>
      </w:r>
      <w:proofErr w:type="spellStart"/>
      <w:r w:rsidRPr="003A5E05">
        <w:rPr>
          <w:rFonts w:ascii="Times New Roman" w:hAnsi="Times New Roman"/>
          <w:sz w:val="28"/>
          <w:szCs w:val="28"/>
        </w:rPr>
        <w:t>Буйлова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// Дополнительное образование. 2005. - №1 - С.18-24.</w:t>
      </w:r>
    </w:p>
    <w:p w:rsidR="00090231" w:rsidRPr="003A5E05" w:rsidRDefault="00F435D4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proofErr w:type="spellStart"/>
        <w:r w:rsidR="00090231" w:rsidRPr="003A5E05">
          <w:rPr>
            <w:rStyle w:val="a3"/>
            <w:rFonts w:ascii="Times New Roman" w:hAnsi="Times New Roman"/>
            <w:sz w:val="28"/>
            <w:szCs w:val="28"/>
          </w:rPr>
          <w:t>Колеченко</w:t>
        </w:r>
        <w:proofErr w:type="spellEnd"/>
        <w:r w:rsidR="00090231" w:rsidRPr="003A5E05">
          <w:rPr>
            <w:rStyle w:val="a3"/>
            <w:rFonts w:ascii="Times New Roman" w:hAnsi="Times New Roman"/>
            <w:sz w:val="28"/>
            <w:szCs w:val="28"/>
          </w:rPr>
          <w:t>, А. К. Энциклопедия педагогических технологий Пособие для преподавателей</w:t>
        </w:r>
        <w:r w:rsidR="00090231" w:rsidRPr="003A5E05">
          <w:rPr>
            <w:rFonts w:ascii="Times New Roman" w:hAnsi="Times New Roman"/>
            <w:sz w:val="28"/>
            <w:szCs w:val="28"/>
          </w:rPr>
          <w:t xml:space="preserve"> [Текст] / А.К. </w:t>
        </w:r>
        <w:proofErr w:type="spellStart"/>
        <w:r w:rsidR="00090231" w:rsidRPr="003A5E05">
          <w:rPr>
            <w:rFonts w:ascii="Times New Roman" w:hAnsi="Times New Roman"/>
            <w:sz w:val="28"/>
            <w:szCs w:val="28"/>
          </w:rPr>
          <w:t>Колеченко</w:t>
        </w:r>
        <w:proofErr w:type="spellEnd"/>
        <w:r w:rsidR="00090231" w:rsidRPr="003A5E05">
          <w:rPr>
            <w:rFonts w:ascii="Times New Roman" w:hAnsi="Times New Roman"/>
            <w:sz w:val="28"/>
            <w:szCs w:val="28"/>
          </w:rPr>
          <w:t xml:space="preserve">. - СПб.: </w:t>
        </w:r>
        <w:proofErr w:type="spellStart"/>
        <w:r w:rsidR="00090231" w:rsidRPr="003A5E05">
          <w:rPr>
            <w:rFonts w:ascii="Times New Roman" w:hAnsi="Times New Roman"/>
            <w:sz w:val="28"/>
            <w:szCs w:val="28"/>
          </w:rPr>
          <w:t>Каро</w:t>
        </w:r>
        <w:proofErr w:type="spellEnd"/>
        <w:r w:rsidR="00090231" w:rsidRPr="003A5E05">
          <w:rPr>
            <w:rFonts w:ascii="Times New Roman" w:hAnsi="Times New Roman"/>
            <w:sz w:val="28"/>
            <w:szCs w:val="28"/>
          </w:rPr>
          <w:t xml:space="preserve">, </w:t>
        </w:r>
        <w:r w:rsidR="00090231" w:rsidRPr="003A5E05">
          <w:rPr>
            <w:rStyle w:val="a3"/>
            <w:rFonts w:ascii="Times New Roman" w:hAnsi="Times New Roman"/>
            <w:sz w:val="28"/>
            <w:szCs w:val="28"/>
          </w:rPr>
          <w:t>2002.- 368 с.</w:t>
        </w:r>
      </w:hyperlink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Науменко, Ю.В. Рейтинг учебных достижений как элемент </w:t>
      </w:r>
      <w:proofErr w:type="spellStart"/>
      <w:r w:rsidRPr="003A5E05">
        <w:rPr>
          <w:rFonts w:ascii="Times New Roman" w:hAnsi="Times New Roman"/>
          <w:sz w:val="28"/>
          <w:szCs w:val="28"/>
        </w:rPr>
        <w:t>здоровьеформулирующего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образования [Текст] / Ю.В. Науменко // Стандарт и мониторинг в образовании. 2006. - №2. - С. 23-30.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Нефедова, С.Ю. Детская школа искусств «Родник» [Текст] / С.Ю. Нефедова Е.Ю. Дрожжина, // Бюллетень программно-методических материалов для УДОД (региональный опыт). - 2010. - №1. - С. 24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Ожегов, С.И. Толковый словарь русского языка [Текст] / С.И. Ожегов // под ред. Н.Ю. Шведовой. - М.: Русский язык. 1984.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Оценка без отметки. Сборник [Текст] /составитель О. Варшавер – М.: ЦГЛ., 2005. - 80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t>Подласый,И.П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. Педагогика [Текст] / И.П. </w:t>
      </w:r>
      <w:proofErr w:type="spellStart"/>
      <w:r w:rsidRPr="003A5E05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3A5E05">
        <w:rPr>
          <w:rFonts w:ascii="Times New Roman" w:hAnsi="Times New Roman"/>
          <w:sz w:val="28"/>
          <w:szCs w:val="28"/>
        </w:rPr>
        <w:t>. – М.: Просвещение, 1996. - 242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Полтавец, Г.А. Научно-методические материалы по анализу практической проблемы оценивания качества в системе дополнительного образования детей: Методическое пособие для руководителей и педагогов учреждений дополнительного образования [Текст] / Г.А. Полтавец, С.К. Никулин. - М.: 1996, - 94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Пронина, Л.Н. Рекомендации по организации </w:t>
      </w:r>
      <w:proofErr w:type="spellStart"/>
      <w:r w:rsidRPr="003A5E05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контроля (мониторинга, диагностирования) [Текст] / Л.Н Пронина // Завуч. 2001. - №6. - С. 93-97.</w:t>
      </w:r>
    </w:p>
    <w:p w:rsidR="00090231" w:rsidRDefault="00090231" w:rsidP="00090231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Хуторской, А.В. Ключевые компетенции как компонент личностно-ориентированной парадигмы образования // Ученик в обновляющейся </w:t>
      </w:r>
      <w:r w:rsidRPr="003A5E05">
        <w:rPr>
          <w:rFonts w:ascii="Times New Roman" w:hAnsi="Times New Roman"/>
          <w:sz w:val="28"/>
          <w:szCs w:val="28"/>
        </w:rPr>
        <w:lastRenderedPageBreak/>
        <w:t>школе. Сборник научных трудов [Текст] / А.В. Хуторской. - М.: ИОСО РАО, 2002. - С. 135-157.</w:t>
      </w:r>
    </w:p>
    <w:p w:rsidR="00082287" w:rsidRDefault="00082287" w:rsidP="00082287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1C1C" w:rsidRPr="00090231" w:rsidRDefault="003D1C1C" w:rsidP="000822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D1C1C" w:rsidRPr="00090231" w:rsidSect="00DD7EB5">
      <w:headerReference w:type="default" r:id="rId10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67" w:rsidRDefault="008C0B67" w:rsidP="00DD7EB5">
      <w:pPr>
        <w:spacing w:after="0" w:line="240" w:lineRule="auto"/>
      </w:pPr>
      <w:r>
        <w:separator/>
      </w:r>
    </w:p>
  </w:endnote>
  <w:endnote w:type="continuationSeparator" w:id="0">
    <w:p w:rsidR="008C0B67" w:rsidRDefault="008C0B67" w:rsidP="00DD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67" w:rsidRDefault="008C0B67" w:rsidP="00DD7EB5">
      <w:pPr>
        <w:spacing w:after="0" w:line="240" w:lineRule="auto"/>
      </w:pPr>
      <w:r>
        <w:separator/>
      </w:r>
    </w:p>
  </w:footnote>
  <w:footnote w:type="continuationSeparator" w:id="0">
    <w:p w:rsidR="008C0B67" w:rsidRDefault="008C0B67" w:rsidP="00DD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3969"/>
      <w:docPartObj>
        <w:docPartGallery w:val="Page Numbers (Top of Page)"/>
        <w:docPartUnique/>
      </w:docPartObj>
    </w:sdtPr>
    <w:sdtContent>
      <w:p w:rsidR="00F435D4" w:rsidRDefault="00F435D4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A3CA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F435D4" w:rsidRDefault="00F435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1923"/>
    <w:multiLevelType w:val="hybridMultilevel"/>
    <w:tmpl w:val="F62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69F"/>
    <w:multiLevelType w:val="hybridMultilevel"/>
    <w:tmpl w:val="EC68D134"/>
    <w:lvl w:ilvl="0" w:tplc="D9E4A40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9120165"/>
    <w:multiLevelType w:val="hybridMultilevel"/>
    <w:tmpl w:val="FF32D8A2"/>
    <w:lvl w:ilvl="0" w:tplc="43406EDA">
      <w:start w:val="1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B53B7"/>
    <w:multiLevelType w:val="hybridMultilevel"/>
    <w:tmpl w:val="63C4BEAE"/>
    <w:lvl w:ilvl="0" w:tplc="B2C81E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A6"/>
    <w:rsid w:val="00015A8D"/>
    <w:rsid w:val="00082287"/>
    <w:rsid w:val="00090231"/>
    <w:rsid w:val="000A3E29"/>
    <w:rsid w:val="001168A8"/>
    <w:rsid w:val="00156842"/>
    <w:rsid w:val="00180817"/>
    <w:rsid w:val="00260BF3"/>
    <w:rsid w:val="002A4217"/>
    <w:rsid w:val="003418A9"/>
    <w:rsid w:val="00374742"/>
    <w:rsid w:val="003A5E05"/>
    <w:rsid w:val="003C0C3C"/>
    <w:rsid w:val="003D1C1C"/>
    <w:rsid w:val="003F4972"/>
    <w:rsid w:val="00407497"/>
    <w:rsid w:val="00415FF8"/>
    <w:rsid w:val="00433387"/>
    <w:rsid w:val="004365E5"/>
    <w:rsid w:val="00461973"/>
    <w:rsid w:val="00473671"/>
    <w:rsid w:val="00497C47"/>
    <w:rsid w:val="00503BAC"/>
    <w:rsid w:val="0051514C"/>
    <w:rsid w:val="005263E7"/>
    <w:rsid w:val="00565F80"/>
    <w:rsid w:val="005D535B"/>
    <w:rsid w:val="005D72C5"/>
    <w:rsid w:val="005F1662"/>
    <w:rsid w:val="0067098E"/>
    <w:rsid w:val="006777D7"/>
    <w:rsid w:val="006B384E"/>
    <w:rsid w:val="006F2160"/>
    <w:rsid w:val="00721FA6"/>
    <w:rsid w:val="00774BB9"/>
    <w:rsid w:val="00796E53"/>
    <w:rsid w:val="00816C04"/>
    <w:rsid w:val="008C0B67"/>
    <w:rsid w:val="008D77A1"/>
    <w:rsid w:val="008E1BF6"/>
    <w:rsid w:val="008E6C88"/>
    <w:rsid w:val="00A45C17"/>
    <w:rsid w:val="00A4718C"/>
    <w:rsid w:val="00A534DB"/>
    <w:rsid w:val="00A8464E"/>
    <w:rsid w:val="00B52946"/>
    <w:rsid w:val="00B6652A"/>
    <w:rsid w:val="00B754D4"/>
    <w:rsid w:val="00C01A79"/>
    <w:rsid w:val="00C84736"/>
    <w:rsid w:val="00CA3CA3"/>
    <w:rsid w:val="00D1611F"/>
    <w:rsid w:val="00D3607E"/>
    <w:rsid w:val="00D94480"/>
    <w:rsid w:val="00DD7EB5"/>
    <w:rsid w:val="00F0497F"/>
    <w:rsid w:val="00F309E2"/>
    <w:rsid w:val="00F435D4"/>
    <w:rsid w:val="00FC057F"/>
    <w:rsid w:val="00FE21BA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888B825-A4E1-4EBA-A815-6DB07B9B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A6"/>
    <w:pPr>
      <w:spacing w:after="160" w:line="259" w:lineRule="auto"/>
    </w:pPr>
    <w:rPr>
      <w:rFonts w:ascii="Calibri" w:eastAsia="Calibri" w:hAnsi="Calibri"/>
      <w:i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160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168A8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hl">
    <w:name w:val="hl"/>
    <w:rsid w:val="001168A8"/>
    <w:rPr>
      <w:rFonts w:cs="Times New Roman"/>
    </w:rPr>
  </w:style>
  <w:style w:type="character" w:styleId="a4">
    <w:name w:val="Strong"/>
    <w:qFormat/>
    <w:rsid w:val="001168A8"/>
    <w:rPr>
      <w:rFonts w:cs="Times New Roman"/>
      <w:b/>
      <w:bCs/>
    </w:rPr>
  </w:style>
  <w:style w:type="table" w:styleId="a5">
    <w:name w:val="Table Grid"/>
    <w:basedOn w:val="a1"/>
    <w:rsid w:val="0046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015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15A8D"/>
    <w:rPr>
      <w:rFonts w:eastAsia="Times New Roman"/>
      <w:i w:val="0"/>
      <w:sz w:val="24"/>
      <w:szCs w:val="24"/>
      <w:lang w:eastAsia="ru-RU"/>
    </w:rPr>
  </w:style>
  <w:style w:type="character" w:styleId="a8">
    <w:name w:val="page number"/>
    <w:basedOn w:val="a0"/>
    <w:rsid w:val="00015A8D"/>
  </w:style>
  <w:style w:type="paragraph" w:styleId="a9">
    <w:name w:val="header"/>
    <w:basedOn w:val="a"/>
    <w:link w:val="aa"/>
    <w:uiPriority w:val="99"/>
    <w:rsid w:val="00015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15A8D"/>
    <w:rPr>
      <w:rFonts w:eastAsia="Times New Roman"/>
      <w:i w:val="0"/>
      <w:sz w:val="24"/>
      <w:szCs w:val="24"/>
      <w:lang w:eastAsia="ru-RU"/>
    </w:rPr>
  </w:style>
  <w:style w:type="paragraph" w:styleId="ab">
    <w:name w:val="List Paragraph"/>
    <w:basedOn w:val="a"/>
    <w:qFormat/>
    <w:rsid w:val="00015A8D"/>
    <w:pPr>
      <w:spacing w:before="240" w:after="60" w:line="240" w:lineRule="auto"/>
      <w:ind w:left="720" w:hanging="431"/>
      <w:contextualSpacing/>
    </w:pPr>
  </w:style>
  <w:style w:type="paragraph" w:customStyle="1" w:styleId="2">
    <w:name w:val="Абзац списка2"/>
    <w:basedOn w:val="a"/>
    <w:rsid w:val="00090231"/>
    <w:pPr>
      <w:spacing w:after="200" w:line="276" w:lineRule="auto"/>
      <w:ind w:left="720"/>
    </w:pPr>
    <w:rPr>
      <w:rFonts w:eastAsia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515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ock-info-serpleft">
    <w:name w:val="block-info-serp__left"/>
    <w:basedOn w:val="a0"/>
    <w:rsid w:val="003A5E05"/>
  </w:style>
  <w:style w:type="character" w:styleId="ad">
    <w:name w:val="FollowedHyperlink"/>
    <w:basedOn w:val="a0"/>
    <w:uiPriority w:val="99"/>
    <w:semiHidden/>
    <w:unhideWhenUsed/>
    <w:rsid w:val="00415F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entr@rik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yoffice.ru/slovar-s16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3674</Words>
  <Characters>20945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24570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user25-4</dc:creator>
  <cp:keywords/>
  <dc:description/>
  <cp:lastModifiedBy>Пользователь Windows</cp:lastModifiedBy>
  <cp:revision>3</cp:revision>
  <dcterms:created xsi:type="dcterms:W3CDTF">2023-11-08T06:26:00Z</dcterms:created>
  <dcterms:modified xsi:type="dcterms:W3CDTF">2023-11-08T07:25:00Z</dcterms:modified>
</cp:coreProperties>
</file>