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BC5D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Иван Андреевич Крылов «Лебедь, рак и щука».</w:t>
      </w:r>
    </w:p>
    <w:p w14:paraId="02112F07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раскрыть понятие литературного жанра «басня»;</w:t>
      </w:r>
    </w:p>
    <w:p w14:paraId="6845E11A" w14:textId="77777777" w:rsidR="00B03397" w:rsidRPr="00002C93" w:rsidRDefault="00B03397" w:rsidP="00935D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с произведением И. А. Крылова «Лебедь, рак и щука».</w:t>
      </w:r>
    </w:p>
    <w:p w14:paraId="5BD9A02D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14:paraId="46E2C73F" w14:textId="77777777" w:rsidR="00B03397" w:rsidRPr="00002C93" w:rsidRDefault="00B03397" w:rsidP="00935D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учащихся с произведением И. А. Крылова, расширять читательский кругозор детей.</w:t>
      </w:r>
    </w:p>
    <w:p w14:paraId="0502A11E" w14:textId="77777777" w:rsidR="00B03397" w:rsidRPr="00002C93" w:rsidRDefault="00B03397" w:rsidP="00935D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Научить определять басню как жанр литературы по характерным признакам, находить мораль в произведении.</w:t>
      </w:r>
    </w:p>
    <w:p w14:paraId="50EBBE95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14:paraId="7EFB4D4A" w14:textId="77777777" w:rsidR="00B03397" w:rsidRPr="00002C93" w:rsidRDefault="00B03397" w:rsidP="00935D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навык правильного, осознанного, выразительного, беглого чтения.</w:t>
      </w:r>
    </w:p>
    <w:p w14:paraId="09D1170F" w14:textId="77777777" w:rsidR="00B03397" w:rsidRPr="00002C93" w:rsidRDefault="00B03397" w:rsidP="00935D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произвольное внимание, речь, обогащать словарный запас детей.</w:t>
      </w:r>
    </w:p>
    <w:p w14:paraId="356E41A3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14:paraId="61D8E3FA" w14:textId="77777777" w:rsidR="00B03397" w:rsidRPr="00002C93" w:rsidRDefault="00B03397" w:rsidP="00935D1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формированию понятия «действовать дружно»</w:t>
      </w:r>
    </w:p>
    <w:p w14:paraId="47A987FA" w14:textId="33A12620" w:rsidR="00B03397" w:rsidRPr="00B03397" w:rsidRDefault="00B03397" w:rsidP="00935D1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Содействовать формированию культуры диалога на уроке.</w:t>
      </w:r>
    </w:p>
    <w:p w14:paraId="4DD24FAC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результаты: </w:t>
      </w:r>
    </w:p>
    <w:p w14:paraId="184748C3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предметные:</w:t>
      </w:r>
      <w:r w:rsidRPr="0000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научатся отличать басню от стихотворения, сравнивать басню и сказку, видеть структуру басни; понимать нравственный смысл басен, характер героев.</w:t>
      </w:r>
    </w:p>
    <w:p w14:paraId="01BF1B10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метапредметные:</w:t>
      </w:r>
      <w:r w:rsidRPr="0000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принимать и сохранять учебную задачу; адекватно воспринимать оценку учителя;</w:t>
      </w:r>
    </w:p>
    <w:p w14:paraId="1B7DED76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-устанавливать аналогии; формулировать собственное мнение; выделять существенную информацию;</w:t>
      </w:r>
    </w:p>
    <w:p w14:paraId="490B87A2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-строить понятные для партнёра высказывания.</w:t>
      </w:r>
    </w:p>
    <w:p w14:paraId="5A5F326F" w14:textId="77777777" w:rsidR="00B03397" w:rsidRPr="00002C93" w:rsidRDefault="00B03397" w:rsidP="00935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C9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личностные:</w:t>
      </w:r>
      <w:r w:rsidRPr="0000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2C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учебно-познавательный интерес к новому учебному материалу; ориентация в нравственном содержании.</w:t>
      </w:r>
    </w:p>
    <w:p w14:paraId="258676C5" w14:textId="53DF5C23" w:rsidR="00B03397" w:rsidRDefault="00B03397" w:rsidP="00935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ADE95F0" w14:textId="77777777" w:rsidR="00935D1C" w:rsidRDefault="00935D1C" w:rsidP="00935D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0355551" w14:textId="77777777" w:rsidR="00B03397" w:rsidRDefault="00B03397" w:rsidP="00B0339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725CE990" w14:textId="77777777" w:rsidR="00B03397" w:rsidRPr="00935D1C" w:rsidRDefault="00B03397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935D1C">
        <w:rPr>
          <w:b/>
          <w:bCs/>
          <w:color w:val="333333"/>
          <w:sz w:val="28"/>
          <w:szCs w:val="28"/>
        </w:rPr>
        <w:lastRenderedPageBreak/>
        <w:t xml:space="preserve">I. Организационный этап. </w:t>
      </w:r>
    </w:p>
    <w:p w14:paraId="7312B7EB" w14:textId="499BA02E" w:rsidR="00B03397" w:rsidRPr="00935D1C" w:rsidRDefault="00B03397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35D1C">
        <w:rPr>
          <w:b/>
          <w:bCs/>
          <w:color w:val="333333"/>
          <w:sz w:val="28"/>
          <w:szCs w:val="28"/>
        </w:rPr>
        <w:t>Создание позитивного настроения.</w:t>
      </w:r>
    </w:p>
    <w:p w14:paraId="3026AE74" w14:textId="76FFD33F" w:rsidR="00B03397" w:rsidRPr="00935D1C" w:rsidRDefault="00B03397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35D1C">
        <w:rPr>
          <w:color w:val="333333"/>
          <w:sz w:val="28"/>
          <w:szCs w:val="28"/>
        </w:rPr>
        <w:t>- Какой сегодня день? Хмурый, пасмурный, светлый или солнечный? Какое настроение вызывает у вас такая погода? А знаете, что нужно сделать, чтобы улучшилось настроение, чтобы на душе было светло и спокойно? Надо улыбнуться. Пожелайте друг другу удачной работы</w:t>
      </w:r>
      <w:r w:rsidRPr="00935D1C">
        <w:rPr>
          <w:color w:val="333333"/>
          <w:sz w:val="28"/>
          <w:szCs w:val="28"/>
        </w:rPr>
        <w:t>.</w:t>
      </w:r>
    </w:p>
    <w:p w14:paraId="43D7FCC8" w14:textId="48406EE5" w:rsidR="00950850" w:rsidRPr="00E23AEC" w:rsidRDefault="000E7EFD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C">
        <w:rPr>
          <w:rFonts w:ascii="Times New Roman" w:hAnsi="Times New Roman" w:cs="Times New Roman"/>
          <w:sz w:val="28"/>
          <w:szCs w:val="28"/>
        </w:rPr>
        <w:t xml:space="preserve">2. </w:t>
      </w:r>
      <w:r w:rsidR="00065649" w:rsidRPr="00E23AEC">
        <w:rPr>
          <w:rFonts w:ascii="Times New Roman" w:hAnsi="Times New Roman" w:cs="Times New Roman"/>
          <w:sz w:val="28"/>
          <w:szCs w:val="28"/>
        </w:rPr>
        <w:t>А</w:t>
      </w:r>
      <w:r w:rsidRPr="00E23AEC">
        <w:rPr>
          <w:rFonts w:ascii="Times New Roman" w:hAnsi="Times New Roman" w:cs="Times New Roman"/>
          <w:sz w:val="28"/>
          <w:szCs w:val="28"/>
        </w:rPr>
        <w:t>ктуализация и фиксирования индивидуального затруднения в пробном учебном действии.</w:t>
      </w:r>
    </w:p>
    <w:p w14:paraId="5E630E47" w14:textId="1ADB5B1F" w:rsidR="000E7EFD" w:rsidRPr="00E23AEC" w:rsidRDefault="000E7EFD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C">
        <w:rPr>
          <w:rFonts w:ascii="Times New Roman" w:hAnsi="Times New Roman" w:cs="Times New Roman"/>
          <w:sz w:val="28"/>
          <w:szCs w:val="28"/>
        </w:rPr>
        <w:t>Беседа:</w:t>
      </w:r>
    </w:p>
    <w:p w14:paraId="6C437705" w14:textId="54FE42B4" w:rsidR="000E7EFD" w:rsidRPr="00E23AEC" w:rsidRDefault="000E7EFD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C">
        <w:rPr>
          <w:rFonts w:ascii="Times New Roman" w:hAnsi="Times New Roman" w:cs="Times New Roman"/>
          <w:sz w:val="28"/>
          <w:szCs w:val="28"/>
        </w:rPr>
        <w:t xml:space="preserve">- Ребята, творчество какого писателя мы </w:t>
      </w:r>
      <w:r w:rsidR="00065649" w:rsidRPr="00E23AEC">
        <w:rPr>
          <w:rFonts w:ascii="Times New Roman" w:hAnsi="Times New Roman" w:cs="Times New Roman"/>
          <w:sz w:val="28"/>
          <w:szCs w:val="28"/>
        </w:rPr>
        <w:t>изучали с</w:t>
      </w:r>
      <w:r w:rsidRPr="00E23AEC">
        <w:rPr>
          <w:rFonts w:ascii="Times New Roman" w:hAnsi="Times New Roman" w:cs="Times New Roman"/>
          <w:sz w:val="28"/>
          <w:szCs w:val="28"/>
        </w:rPr>
        <w:t xml:space="preserve"> вами на прошлом уроке (А. С. Пушкин)</w:t>
      </w:r>
    </w:p>
    <w:p w14:paraId="77F69C60" w14:textId="0D8DEF36" w:rsidR="000E7EFD" w:rsidRPr="00E23AEC" w:rsidRDefault="000E7EFD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C">
        <w:rPr>
          <w:rFonts w:ascii="Times New Roman" w:hAnsi="Times New Roman" w:cs="Times New Roman"/>
          <w:sz w:val="28"/>
          <w:szCs w:val="28"/>
        </w:rPr>
        <w:t>- С ка</w:t>
      </w:r>
      <w:r w:rsidR="00065649" w:rsidRPr="00E23AEC">
        <w:rPr>
          <w:rFonts w:ascii="Times New Roman" w:hAnsi="Times New Roman" w:cs="Times New Roman"/>
          <w:sz w:val="28"/>
          <w:szCs w:val="28"/>
        </w:rPr>
        <w:t>к</w:t>
      </w:r>
      <w:r w:rsidRPr="00E23AEC">
        <w:rPr>
          <w:rFonts w:ascii="Times New Roman" w:hAnsi="Times New Roman" w:cs="Times New Roman"/>
          <w:sz w:val="28"/>
          <w:szCs w:val="28"/>
        </w:rPr>
        <w:t>им</w:t>
      </w:r>
      <w:r w:rsidR="00065649" w:rsidRPr="00E23AEC">
        <w:rPr>
          <w:rFonts w:ascii="Times New Roman" w:hAnsi="Times New Roman" w:cs="Times New Roman"/>
          <w:sz w:val="28"/>
          <w:szCs w:val="28"/>
        </w:rPr>
        <w:t>и</w:t>
      </w:r>
      <w:r w:rsidRPr="00E23AEC">
        <w:rPr>
          <w:rFonts w:ascii="Times New Roman" w:hAnsi="Times New Roman" w:cs="Times New Roman"/>
          <w:sz w:val="28"/>
          <w:szCs w:val="28"/>
        </w:rPr>
        <w:t xml:space="preserve"> его произведением познакомились? (стихотворениями и сказкой «Сказка о рыбке и рыбаке».</w:t>
      </w:r>
    </w:p>
    <w:p w14:paraId="461C0262" w14:textId="0DC76686" w:rsidR="000E7EFD" w:rsidRDefault="000E7EFD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EC">
        <w:rPr>
          <w:rFonts w:ascii="Times New Roman" w:hAnsi="Times New Roman" w:cs="Times New Roman"/>
          <w:sz w:val="28"/>
          <w:szCs w:val="28"/>
        </w:rPr>
        <w:t xml:space="preserve">- В чём отличие сказок А. С. Пушкина от других сказок? (они написаны в стихотворной форме). </w:t>
      </w:r>
    </w:p>
    <w:p w14:paraId="2BCB3571" w14:textId="76931C80" w:rsidR="00DB5164" w:rsidRPr="00DB5164" w:rsidRDefault="00935D1C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164" w:rsidRPr="00DB5164">
        <w:rPr>
          <w:rFonts w:ascii="Times New Roman" w:hAnsi="Times New Roman" w:cs="Times New Roman"/>
          <w:sz w:val="28"/>
          <w:szCs w:val="28"/>
        </w:rPr>
        <w:t> А сегодня на уроке знакомство с произведением ещё одного замечательного писателя. Он писал свои произведения тоже в стихотворной форме, но это и не стихотворения и не сказки.</w:t>
      </w:r>
    </w:p>
    <w:p w14:paraId="35B4D2DC" w14:textId="16E5BA5C" w:rsidR="00DB5164" w:rsidRPr="00E23AEC" w:rsidRDefault="00DB516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64">
        <w:rPr>
          <w:rFonts w:ascii="Times New Roman" w:hAnsi="Times New Roman" w:cs="Times New Roman"/>
          <w:sz w:val="28"/>
          <w:szCs w:val="28"/>
        </w:rPr>
        <w:t xml:space="preserve">- Если вы отгадаете </w:t>
      </w:r>
      <w:r>
        <w:rPr>
          <w:rFonts w:ascii="Times New Roman" w:hAnsi="Times New Roman" w:cs="Times New Roman"/>
          <w:sz w:val="28"/>
          <w:szCs w:val="28"/>
        </w:rPr>
        <w:t xml:space="preserve">кроссворд </w:t>
      </w:r>
      <w:r w:rsidRPr="00DB5164">
        <w:rPr>
          <w:rFonts w:ascii="Times New Roman" w:hAnsi="Times New Roman" w:cs="Times New Roman"/>
          <w:sz w:val="28"/>
          <w:szCs w:val="28"/>
        </w:rPr>
        <w:t>, то узнаете какие произведения писал этот автор.</w:t>
      </w:r>
    </w:p>
    <w:p w14:paraId="5A92FE27" w14:textId="3E4B1DF0" w:rsidR="00065649" w:rsidRPr="00431DB4" w:rsidRDefault="00065649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3AEC">
        <w:rPr>
          <w:rFonts w:ascii="Times New Roman" w:hAnsi="Times New Roman" w:cs="Times New Roman"/>
          <w:sz w:val="28"/>
          <w:szCs w:val="28"/>
        </w:rPr>
        <w:t>- Ребята давайте вспомним сказку и ответим на вопрос кроссворда.</w:t>
      </w:r>
      <w:r w:rsidR="00DB5164">
        <w:rPr>
          <w:rFonts w:ascii="Times New Roman" w:hAnsi="Times New Roman" w:cs="Times New Roman"/>
          <w:sz w:val="28"/>
          <w:szCs w:val="28"/>
        </w:rPr>
        <w:t xml:space="preserve"> </w:t>
      </w:r>
      <w:r w:rsidR="00DB5164" w:rsidRPr="00431DB4">
        <w:rPr>
          <w:rFonts w:ascii="Times New Roman" w:hAnsi="Times New Roman" w:cs="Times New Roman"/>
          <w:b/>
          <w:bCs/>
          <w:sz w:val="28"/>
          <w:szCs w:val="28"/>
          <w:u w:val="single"/>
        </w:rPr>
        <w:t>(Слайд</w:t>
      </w:r>
      <w:r w:rsidR="006958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="00DB5164" w:rsidRPr="00431DB4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3B48F1BD" w14:textId="77777777" w:rsidR="00E23AEC" w:rsidRDefault="00E23AEC" w:rsidP="00E23AEC">
      <w:pPr>
        <w:pStyle w:val="a4"/>
        <w:shd w:val="clear" w:color="auto" w:fill="FFFFFF"/>
        <w:spacing w:after="30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6136" w:type="dxa"/>
        <w:tblInd w:w="1270" w:type="dxa"/>
        <w:tblLook w:val="04A0" w:firstRow="1" w:lastRow="0" w:firstColumn="1" w:lastColumn="0" w:noHBand="0" w:noVBand="1"/>
      </w:tblPr>
      <w:tblGrid>
        <w:gridCol w:w="533"/>
        <w:gridCol w:w="533"/>
        <w:gridCol w:w="12"/>
        <w:gridCol w:w="523"/>
        <w:gridCol w:w="52"/>
        <w:gridCol w:w="568"/>
        <w:gridCol w:w="597"/>
        <w:gridCol w:w="614"/>
        <w:gridCol w:w="534"/>
        <w:gridCol w:w="11"/>
        <w:gridCol w:w="534"/>
        <w:gridCol w:w="545"/>
        <w:gridCol w:w="534"/>
        <w:gridCol w:w="546"/>
      </w:tblGrid>
      <w:tr w:rsidR="00E23AEC" w14:paraId="70DC0113" w14:textId="77777777" w:rsidTr="00E23AEC">
        <w:trPr>
          <w:gridBefore w:val="3"/>
          <w:gridAfter w:val="6"/>
          <w:wBefore w:w="1080" w:type="dxa"/>
          <w:wAfter w:w="2703" w:type="dxa"/>
          <w:trHeight w:val="354"/>
        </w:trPr>
        <w:tc>
          <w:tcPr>
            <w:tcW w:w="523" w:type="dxa"/>
            <w:shd w:val="clear" w:color="auto" w:fill="auto"/>
          </w:tcPr>
          <w:p w14:paraId="786EA381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14:paraId="47838B17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D0CECE" w:themeFill="background2" w:themeFillShade="E6"/>
          </w:tcPr>
          <w:p w14:paraId="1C7BDBAE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14:paraId="56A77262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AEC" w14:paraId="1615908C" w14:textId="77777777" w:rsidTr="00E23AEC">
        <w:trPr>
          <w:gridBefore w:val="4"/>
          <w:wBefore w:w="1603" w:type="dxa"/>
          <w:trHeight w:val="354"/>
        </w:trPr>
        <w:tc>
          <w:tcPr>
            <w:tcW w:w="619" w:type="dxa"/>
            <w:gridSpan w:val="2"/>
            <w:shd w:val="clear" w:color="auto" w:fill="auto"/>
          </w:tcPr>
          <w:p w14:paraId="4322302F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D0CECE" w:themeFill="background2" w:themeFillShade="E6"/>
          </w:tcPr>
          <w:p w14:paraId="119F65B3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14:paraId="2B0D49B6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7D1A21C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0044E198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6D8F3A64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2ABFF4AF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211AA415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AEC" w14:paraId="56D3F63F" w14:textId="77777777" w:rsidTr="00E23AEC">
        <w:trPr>
          <w:gridBefore w:val="6"/>
          <w:gridAfter w:val="1"/>
          <w:wBefore w:w="2223" w:type="dxa"/>
          <w:wAfter w:w="544" w:type="dxa"/>
          <w:trHeight w:val="354"/>
        </w:trPr>
        <w:tc>
          <w:tcPr>
            <w:tcW w:w="597" w:type="dxa"/>
            <w:shd w:val="clear" w:color="auto" w:fill="D0CECE" w:themeFill="background2" w:themeFillShade="E6"/>
          </w:tcPr>
          <w:p w14:paraId="5457194F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14:paraId="2C72CC5C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B16A509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3EC62C47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539D69BF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58EEA8F0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AEC" w14:paraId="79A579F2" w14:textId="77777777" w:rsidTr="00E23AEC">
        <w:trPr>
          <w:gridBefore w:val="6"/>
          <w:gridAfter w:val="2"/>
          <w:wBefore w:w="2223" w:type="dxa"/>
          <w:wAfter w:w="1078" w:type="dxa"/>
          <w:trHeight w:val="363"/>
        </w:trPr>
        <w:tc>
          <w:tcPr>
            <w:tcW w:w="597" w:type="dxa"/>
            <w:shd w:val="clear" w:color="auto" w:fill="D0CECE" w:themeFill="background2" w:themeFillShade="E6"/>
          </w:tcPr>
          <w:p w14:paraId="1C9AC0C8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14:paraId="77E26FBA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4E51FD1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25026879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shd w:val="clear" w:color="auto" w:fill="auto"/>
          </w:tcPr>
          <w:p w14:paraId="686EB1BC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AEC" w14:paraId="03B58A09" w14:textId="77777777" w:rsidTr="00E23AEC">
        <w:trPr>
          <w:gridAfter w:val="3"/>
          <w:wAfter w:w="1625" w:type="dxa"/>
          <w:trHeight w:val="345"/>
        </w:trPr>
        <w:tc>
          <w:tcPr>
            <w:tcW w:w="534" w:type="dxa"/>
            <w:shd w:val="clear" w:color="auto" w:fill="auto"/>
          </w:tcPr>
          <w:p w14:paraId="5C443465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3F9AEDB8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gridSpan w:val="3"/>
            <w:shd w:val="clear" w:color="auto" w:fill="auto"/>
          </w:tcPr>
          <w:p w14:paraId="359E7C51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1C140C6A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D0CECE" w:themeFill="background2" w:themeFillShade="E6"/>
          </w:tcPr>
          <w:p w14:paraId="482D01F1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14:paraId="01B066AD" w14:textId="77777777" w:rsidR="00E23AEC" w:rsidRDefault="00E23AEC" w:rsidP="002B7C6C">
            <w:pPr>
              <w:pStyle w:val="a4"/>
              <w:spacing w:after="3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shd w:val="clear" w:color="auto" w:fill="auto"/>
          </w:tcPr>
          <w:p w14:paraId="675FB271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D4D90B6" w14:textId="77777777" w:rsidR="00E23AEC" w:rsidRDefault="00E23AEC" w:rsidP="002B7C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DF0099" w14:textId="77777777" w:rsidR="00065649" w:rsidRDefault="00065649"/>
    <w:p w14:paraId="2AC0F610" w14:textId="77777777" w:rsidR="00E23AEC" w:rsidRPr="00795714" w:rsidRDefault="00E23AEC" w:rsidP="00935D1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14">
        <w:rPr>
          <w:rFonts w:ascii="Times New Roman" w:hAnsi="Times New Roman" w:cs="Times New Roman"/>
          <w:sz w:val="28"/>
          <w:szCs w:val="28"/>
        </w:rPr>
        <w:lastRenderedPageBreak/>
        <w:t>Золотая добыча старика (рыба)</w:t>
      </w:r>
    </w:p>
    <w:p w14:paraId="47AC9FD3" w14:textId="77777777" w:rsidR="00E23AEC" w:rsidRDefault="00E23AEC" w:rsidP="00935D1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14">
        <w:rPr>
          <w:rFonts w:ascii="Times New Roman" w:hAnsi="Times New Roman" w:cs="Times New Roman"/>
          <w:sz w:val="28"/>
          <w:szCs w:val="28"/>
        </w:rPr>
        <w:t>За что наказала золотая рыбка старуху? (жадность)</w:t>
      </w:r>
    </w:p>
    <w:p w14:paraId="447C3D97" w14:textId="47294BED" w:rsidR="00E23AEC" w:rsidRPr="00795714" w:rsidRDefault="00E23AEC" w:rsidP="00935D1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14">
        <w:rPr>
          <w:rFonts w:ascii="Times New Roman" w:hAnsi="Times New Roman" w:cs="Times New Roman"/>
          <w:sz w:val="28"/>
          <w:szCs w:val="28"/>
        </w:rPr>
        <w:t>Как называет рыбка старика, когда обращается к нему? (старче)</w:t>
      </w:r>
    </w:p>
    <w:p w14:paraId="6D539ED2" w14:textId="77777777" w:rsidR="00E23AEC" w:rsidRPr="00795714" w:rsidRDefault="00E23AEC" w:rsidP="00935D1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714">
        <w:rPr>
          <w:rFonts w:ascii="Times New Roman" w:hAnsi="Times New Roman" w:cs="Times New Roman"/>
          <w:sz w:val="28"/>
          <w:szCs w:val="28"/>
          <w:shd w:val="clear" w:color="auto" w:fill="FFFFFF"/>
        </w:rPr>
        <w:t>Чем ловил старик золотую рыбку? (невод)</w:t>
      </w:r>
    </w:p>
    <w:p w14:paraId="3C00DDBE" w14:textId="77777777" w:rsidR="00E23AEC" w:rsidRPr="00795714" w:rsidRDefault="00E23AEC" w:rsidP="00935D1C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714">
        <w:rPr>
          <w:rFonts w:ascii="Times New Roman" w:hAnsi="Times New Roman" w:cs="Times New Roman"/>
          <w:sz w:val="28"/>
          <w:szCs w:val="28"/>
          <w:shd w:val="clear" w:color="auto" w:fill="FFFFFF"/>
        </w:rPr>
        <w:t>Ветхое жилище, которое старуху не устраивало (землянка)</w:t>
      </w:r>
    </w:p>
    <w:p w14:paraId="08479AD1" w14:textId="062B0E01" w:rsidR="00E23AEC" w:rsidRDefault="00E23AEC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71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Получилось новое слово «басня».</w:t>
      </w:r>
    </w:p>
    <w:p w14:paraId="4AC7076C" w14:textId="77777777" w:rsidR="00DB5164" w:rsidRPr="00DB5164" w:rsidRDefault="00DB516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164">
        <w:rPr>
          <w:rFonts w:ascii="Times New Roman" w:hAnsi="Times New Roman" w:cs="Times New Roman"/>
          <w:sz w:val="28"/>
          <w:szCs w:val="28"/>
        </w:rPr>
        <w:t>На доске выставка книг И.А. Крылова.</w:t>
      </w:r>
    </w:p>
    <w:p w14:paraId="507496B2" w14:textId="4A65F15A" w:rsidR="00DB5164" w:rsidRDefault="00DB516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B03397">
        <w:rPr>
          <w:rFonts w:ascii="Times New Roman" w:hAnsi="Times New Roman" w:cs="Times New Roman"/>
          <w:sz w:val="28"/>
          <w:szCs w:val="28"/>
        </w:rPr>
        <w:t>- Посмотрите на выставку книг к сегодняшнему уроку. Кто автор всех этих произведений? (И.А. Крылов)</w:t>
      </w:r>
      <w:r w:rsidR="00431DB4" w:rsidRPr="00B033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 </w:t>
      </w:r>
      <w:r w:rsidR="00431DB4" w:rsidRPr="00B03397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(Слайд </w:t>
      </w:r>
      <w:r w:rsidR="00CD0E3A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3.4, 5, 6 </w:t>
      </w:r>
      <w:r w:rsidR="00431DB4" w:rsidRPr="00B03397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краткая биография)</w:t>
      </w:r>
    </w:p>
    <w:p w14:paraId="570CC749" w14:textId="77777777" w:rsidR="00B03397" w:rsidRPr="00DB5164" w:rsidRDefault="00B03397" w:rsidP="00DB5164">
      <w:pPr>
        <w:rPr>
          <w:rFonts w:ascii="Times New Roman" w:hAnsi="Times New Roman" w:cs="Times New Roman"/>
          <w:sz w:val="28"/>
          <w:szCs w:val="28"/>
        </w:rPr>
      </w:pPr>
    </w:p>
    <w:p w14:paraId="53B2850F" w14:textId="2C25DF11" w:rsidR="00DB5164" w:rsidRDefault="00DB5164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EB6AD0" w14:textId="33299FB5" w:rsidR="006875EC" w:rsidRDefault="006875E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0DE2DD" wp14:editId="24DE6399">
            <wp:simplePos x="0" y="0"/>
            <wp:positionH relativeFrom="column">
              <wp:posOffset>-584835</wp:posOffset>
            </wp:positionH>
            <wp:positionV relativeFrom="paragraph">
              <wp:posOffset>-424815</wp:posOffset>
            </wp:positionV>
            <wp:extent cx="1514475" cy="197067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7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19C7633" wp14:editId="3B39C776">
            <wp:simplePos x="0" y="0"/>
            <wp:positionH relativeFrom="column">
              <wp:posOffset>1120140</wp:posOffset>
            </wp:positionH>
            <wp:positionV relativeFrom="paragraph">
              <wp:posOffset>-424256</wp:posOffset>
            </wp:positionV>
            <wp:extent cx="1438052" cy="19513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4" r="24960"/>
                    <a:stretch/>
                  </pic:blipFill>
                  <pic:spPr bwMode="auto">
                    <a:xfrm>
                      <a:off x="0" y="0"/>
                      <a:ext cx="1438052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4029AEA" wp14:editId="2CF6C98B">
            <wp:simplePos x="0" y="0"/>
            <wp:positionH relativeFrom="column">
              <wp:posOffset>2739390</wp:posOffset>
            </wp:positionH>
            <wp:positionV relativeFrom="paragraph">
              <wp:posOffset>-424815</wp:posOffset>
            </wp:positionV>
            <wp:extent cx="1362075" cy="1979704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7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2CCB631" wp14:editId="28598666">
            <wp:simplePos x="0" y="0"/>
            <wp:positionH relativeFrom="column">
              <wp:posOffset>4263390</wp:posOffset>
            </wp:positionH>
            <wp:positionV relativeFrom="paragraph">
              <wp:posOffset>-424815</wp:posOffset>
            </wp:positionV>
            <wp:extent cx="1323975" cy="1951783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5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7E264" w14:textId="47B8BCF6" w:rsidR="006875EC" w:rsidRDefault="006875E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59D7D1" w14:textId="037AD342" w:rsidR="006875EC" w:rsidRDefault="006875E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298D7E" w14:textId="43D02D2B" w:rsidR="006875EC" w:rsidRDefault="006875E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598EDE" w14:textId="7FD9221F" w:rsidR="006875EC" w:rsidRDefault="006875E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52305D" w14:textId="5056134B" w:rsidR="006875EC" w:rsidRDefault="00935D1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D81D316" wp14:editId="5A785893">
            <wp:simplePos x="0" y="0"/>
            <wp:positionH relativeFrom="column">
              <wp:posOffset>-527685</wp:posOffset>
            </wp:positionH>
            <wp:positionV relativeFrom="paragraph">
              <wp:posOffset>-318135</wp:posOffset>
            </wp:positionV>
            <wp:extent cx="1476375" cy="196215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2" t="4350" r="5073" b="4705"/>
                    <a:stretch/>
                  </pic:blipFill>
                  <pic:spPr bwMode="auto">
                    <a:xfrm>
                      <a:off x="0" y="0"/>
                      <a:ext cx="1476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24EEF48" wp14:editId="364B04F9">
            <wp:simplePos x="0" y="0"/>
            <wp:positionH relativeFrom="column">
              <wp:posOffset>1205865</wp:posOffset>
            </wp:positionH>
            <wp:positionV relativeFrom="paragraph">
              <wp:posOffset>-273685</wp:posOffset>
            </wp:positionV>
            <wp:extent cx="1437640" cy="19145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8" t="2344" r="16146" b="2865"/>
                    <a:stretch/>
                  </pic:blipFill>
                  <pic:spPr bwMode="auto">
                    <a:xfrm>
                      <a:off x="0" y="0"/>
                      <a:ext cx="14376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6AD57" w14:textId="06094385" w:rsidR="006875EC" w:rsidRDefault="006875E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99D801" w14:textId="39307CA4" w:rsidR="006875EC" w:rsidRDefault="006875E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D4454D" w14:textId="54E96D9C" w:rsidR="006875EC" w:rsidRDefault="006875E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12D8B3" w14:textId="41AB3D03" w:rsidR="006875EC" w:rsidRDefault="006875EC" w:rsidP="00DB51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B29AD9" w14:textId="0FA146D8" w:rsidR="006875EC" w:rsidRDefault="006875EC" w:rsidP="00DB5164">
      <w:pPr>
        <w:spacing w:after="0" w:line="36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35AC8E3" w14:textId="77777777" w:rsidR="00CD0E3A" w:rsidRPr="00795714" w:rsidRDefault="00CD0E3A" w:rsidP="00CD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14">
        <w:rPr>
          <w:rFonts w:ascii="Times New Roman" w:hAnsi="Times New Roman" w:cs="Times New Roman"/>
          <w:sz w:val="28"/>
          <w:szCs w:val="28"/>
        </w:rPr>
        <w:t>Иван Андреевич Крылов родился в Москве в семье армейского офицера. Семья была бедной, и Ваня Крылов не смог получить в детстве хорошего образования, грамоте он выучился дома.</w:t>
      </w:r>
    </w:p>
    <w:p w14:paraId="2CD9A5C6" w14:textId="77777777" w:rsidR="00CD0E3A" w:rsidRPr="00795714" w:rsidRDefault="00CD0E3A" w:rsidP="00CD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14">
        <w:rPr>
          <w:rFonts w:ascii="Times New Roman" w:hAnsi="Times New Roman" w:cs="Times New Roman"/>
          <w:sz w:val="28"/>
          <w:szCs w:val="28"/>
        </w:rPr>
        <w:t xml:space="preserve">Десять лет было мальчику, когда умер его отец.  Своему сыну он оставил в наследство солдатский сундучок с книгами.  Мать Крылова, Мария Алексеевна, не знала грамоты, но была добра и умна от природы. </w:t>
      </w:r>
    </w:p>
    <w:p w14:paraId="34B979B1" w14:textId="77777777" w:rsidR="00CD0E3A" w:rsidRPr="00795714" w:rsidRDefault="00CD0E3A" w:rsidP="00CD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14">
        <w:rPr>
          <w:rFonts w:ascii="Times New Roman" w:hAnsi="Times New Roman" w:cs="Times New Roman"/>
          <w:sz w:val="28"/>
          <w:szCs w:val="28"/>
        </w:rPr>
        <w:lastRenderedPageBreak/>
        <w:t xml:space="preserve">Будущий писатель не учился в школе. Но очень хотел всему научиться и был очень способным мальчиком.  Он изучал иностранные языки, математику и стал образованным человеком для своего времени. </w:t>
      </w:r>
    </w:p>
    <w:p w14:paraId="4A7E5032" w14:textId="5AF1B379" w:rsidR="00CD0E3A" w:rsidRPr="00795714" w:rsidRDefault="00CD0E3A" w:rsidP="00CD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714">
        <w:rPr>
          <w:rFonts w:ascii="Times New Roman" w:hAnsi="Times New Roman" w:cs="Times New Roman"/>
          <w:sz w:val="28"/>
          <w:szCs w:val="28"/>
        </w:rPr>
        <w:t xml:space="preserve">Жизнь Крылова не была </w:t>
      </w:r>
      <w:r w:rsidRPr="00795714">
        <w:rPr>
          <w:rFonts w:ascii="Times New Roman" w:hAnsi="Times New Roman" w:cs="Times New Roman"/>
          <w:sz w:val="28"/>
          <w:szCs w:val="28"/>
        </w:rPr>
        <w:t>лёгкой</w:t>
      </w:r>
      <w:r w:rsidRPr="00795714">
        <w:rPr>
          <w:rFonts w:ascii="Times New Roman" w:hAnsi="Times New Roman" w:cs="Times New Roman"/>
          <w:sz w:val="28"/>
          <w:szCs w:val="28"/>
        </w:rPr>
        <w:t>. Он начал работать в 11 лет. Крылов писал комедии для театра, выпускал журнал “Зритель”. Но именно басня сделала его известным. Крылов написал более двухсот басен и они переведены на 60 языков.</w:t>
      </w:r>
    </w:p>
    <w:p w14:paraId="30381708" w14:textId="68E07ABF" w:rsidR="006875EC" w:rsidRDefault="006875EC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F4B0782" w14:textId="057EFFF4" w:rsidR="006875EC" w:rsidRDefault="006875EC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75EC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Скажите, если И.А. Крылов писал басни, кто он? (баснописец) </w:t>
      </w:r>
    </w:p>
    <w:p w14:paraId="05512E9B" w14:textId="72D84E91" w:rsidR="00DB5164" w:rsidRPr="00795714" w:rsidRDefault="00DB516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957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 А кто знает, что такое басня? (Ответы детей)</w:t>
      </w:r>
    </w:p>
    <w:p w14:paraId="1675A1D7" w14:textId="44477933" w:rsidR="00DB5164" w:rsidRDefault="00DB516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957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На какой жанр литературы похожа басня? Почему? (На сказку, потому что животные разговаривают и действуют, как люди)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3724698" w14:textId="77777777" w:rsidR="00431DB4" w:rsidRPr="00431DB4" w:rsidRDefault="00431DB4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31DB4">
        <w:rPr>
          <w:b/>
          <w:bCs/>
          <w:color w:val="333333"/>
          <w:sz w:val="28"/>
          <w:szCs w:val="28"/>
        </w:rPr>
        <w:t>III. Этап выявления места и причины.</w:t>
      </w:r>
    </w:p>
    <w:p w14:paraId="120B18E0" w14:textId="7BA640CA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 1.Знакомство с понятием «басня».</w:t>
      </w:r>
    </w:p>
    <w:p w14:paraId="4024E22C" w14:textId="77777777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2. Словарная работа с толковым словарём (на парке карточка).</w:t>
      </w:r>
    </w:p>
    <w:p w14:paraId="62057CB0" w14:textId="77777777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- Прочитайте в словаре, что обозначает слово «басня» и «мораль».</w:t>
      </w:r>
    </w:p>
    <w:p w14:paraId="078D4974" w14:textId="190DA518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БАСНЯ</w:t>
      </w:r>
      <w:r w:rsidRPr="00393343">
        <w:rPr>
          <w:rFonts w:ascii="Times New Roman" w:hAnsi="Times New Roman" w:cs="Times New Roman"/>
          <w:sz w:val="28"/>
          <w:szCs w:val="28"/>
        </w:rPr>
        <w:t> – это короткий рассказ, в котором действуют животные, растения, а подразумеваются люди, их поступки, поведение.</w:t>
      </w:r>
    </w:p>
    <w:p w14:paraId="52478EA1" w14:textId="3B83522D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В баснях высмеиваются недостатки людей: злоба, зависть, жадность, лень.</w:t>
      </w:r>
    </w:p>
    <w:p w14:paraId="1E3785C4" w14:textId="77777777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33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МОРАЛЬ:</w:t>
      </w:r>
    </w:p>
    <w:p w14:paraId="53136A6C" w14:textId="77777777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1. Нравственные нормы поведения, в отношении с людьми, а также сама нравственность.</w:t>
      </w:r>
    </w:p>
    <w:p w14:paraId="2AE6903F" w14:textId="77777777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2. Логический, поучительный вывод из чего-нибудь. Отсюда мораль - это как поступать не годится.</w:t>
      </w:r>
    </w:p>
    <w:p w14:paraId="6A3880A6" w14:textId="77777777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3. Нравоучение, наставление.</w:t>
      </w:r>
    </w:p>
    <w:p w14:paraId="14AC5040" w14:textId="77777777" w:rsidR="00431DB4" w:rsidRPr="00393343" w:rsidRDefault="00431DB4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33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</w:p>
    <w:p w14:paraId="305CA012" w14:textId="77777777" w:rsidR="00393343" w:rsidRPr="00393343" w:rsidRDefault="00393343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Style w:val="a6"/>
          <w:rFonts w:ascii="Times New Roman" w:hAnsi="Times New Roman" w:cs="Times New Roman"/>
          <w:color w:val="333333"/>
          <w:sz w:val="28"/>
          <w:szCs w:val="28"/>
        </w:rPr>
        <w:t>Басня – </w:t>
      </w:r>
      <w:r w:rsidRPr="00393343">
        <w:rPr>
          <w:rFonts w:ascii="Times New Roman" w:hAnsi="Times New Roman" w:cs="Times New Roman"/>
          <w:sz w:val="28"/>
          <w:szCs w:val="28"/>
        </w:rPr>
        <w:t>краткое нравоучительное стихотворение, рассказ, в которых действуют звери, птицы, деревья, вещи, обычно они умеют говорить.</w:t>
      </w:r>
    </w:p>
    <w:p w14:paraId="3DF16D96" w14:textId="77777777" w:rsidR="00393343" w:rsidRPr="00393343" w:rsidRDefault="00393343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IV. Этап построения проекта выхода из затруднения.</w:t>
      </w:r>
    </w:p>
    <w:p w14:paraId="66FBD83B" w14:textId="083CF638" w:rsidR="00393343" w:rsidRPr="00393343" w:rsidRDefault="00393343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lastRenderedPageBreak/>
        <w:t>- А теперь давайте сформулируем цель нашего урока. (познакомиться с басней И.А. Крылова, научиться находить мораль басни, учиться читать басню правильно, выразительно)</w:t>
      </w:r>
    </w:p>
    <w:p w14:paraId="66A349CA" w14:textId="77777777" w:rsidR="00393343" w:rsidRPr="00393343" w:rsidRDefault="00393343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343">
        <w:rPr>
          <w:rFonts w:ascii="Times New Roman" w:hAnsi="Times New Roman" w:cs="Times New Roman"/>
          <w:b/>
          <w:bCs/>
          <w:sz w:val="28"/>
          <w:szCs w:val="28"/>
        </w:rPr>
        <w:t>V. Этап реализации построенного проекта.</w:t>
      </w:r>
    </w:p>
    <w:p w14:paraId="2152BBFA" w14:textId="64CFCD4F" w:rsidR="00393343" w:rsidRPr="00393343" w:rsidRDefault="00393343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3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Определение названия басни. (Слайд </w:t>
      </w:r>
      <w:r w:rsidR="00CD0E3A">
        <w:rPr>
          <w:rFonts w:ascii="Times New Roman" w:hAnsi="Times New Roman" w:cs="Times New Roman"/>
          <w:b/>
          <w:bCs/>
          <w:sz w:val="28"/>
          <w:szCs w:val="28"/>
          <w:u w:val="single"/>
        </w:rPr>
        <w:t>7. 8. 9.</w:t>
      </w:r>
      <w:r w:rsidRPr="0039334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7E022761" w14:textId="77777777" w:rsidR="00393343" w:rsidRPr="00393343" w:rsidRDefault="00393343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- Сегодня мы будем читать басню, а, чтобы узнать, как она называется нужно прочитать эту строчку справа налево.</w:t>
      </w:r>
    </w:p>
    <w:p w14:paraId="33ADB1F8" w14:textId="77777777" w:rsidR="00393343" w:rsidRPr="00393343" w:rsidRDefault="00393343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АКУЩ И КАР, ЬДЕБЕЛ (Лебедь, рак и щука)</w:t>
      </w:r>
    </w:p>
    <w:p w14:paraId="29914924" w14:textId="64F0D231" w:rsidR="00393343" w:rsidRDefault="00393343" w:rsidP="0093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43">
        <w:rPr>
          <w:rFonts w:ascii="Times New Roman" w:hAnsi="Times New Roman" w:cs="Times New Roman"/>
          <w:sz w:val="28"/>
          <w:szCs w:val="28"/>
        </w:rPr>
        <w:t>- Эта басня была написана в 1814 году. 20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3343">
        <w:rPr>
          <w:rFonts w:ascii="Times New Roman" w:hAnsi="Times New Roman" w:cs="Times New Roman"/>
          <w:sz w:val="28"/>
          <w:szCs w:val="28"/>
        </w:rPr>
        <w:t xml:space="preserve"> лет назад.</w:t>
      </w:r>
    </w:p>
    <w:p w14:paraId="724E6646" w14:textId="77777777" w:rsidR="004C666D" w:rsidRPr="004C666D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C666D">
        <w:rPr>
          <w:b/>
          <w:bCs/>
          <w:color w:val="333333"/>
          <w:sz w:val="28"/>
          <w:szCs w:val="28"/>
          <w:u w:val="single"/>
        </w:rPr>
        <w:t>2. Знакомство с басней (аудио запись). (Слайд 9)</w:t>
      </w:r>
    </w:p>
    <w:p w14:paraId="44B67681" w14:textId="5A54DA39" w:rsidR="004C666D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4C666D">
        <w:rPr>
          <w:color w:val="333333"/>
          <w:sz w:val="28"/>
          <w:szCs w:val="28"/>
        </w:rPr>
        <w:t>- Сейчас вы прослушаете аудио запись басни «Лебедь, рак и щука».</w:t>
      </w:r>
    </w:p>
    <w:p w14:paraId="720875D1" w14:textId="77777777" w:rsidR="004C666D" w:rsidRPr="004C666D" w:rsidRDefault="004C666D" w:rsidP="00935D1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Этап первичного закрепления с проговариванием во внешней речи.</w:t>
      </w:r>
    </w:p>
    <w:p w14:paraId="499CCFC2" w14:textId="3C36DF32" w:rsidR="004C666D" w:rsidRPr="004C666D" w:rsidRDefault="004C666D" w:rsidP="00935D1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1. Чтение басни детьми (3-4 человека). Учебник с.</w:t>
      </w:r>
      <w:r w:rsidR="008006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90</w:t>
      </w:r>
    </w:p>
    <w:p w14:paraId="1FDB10A2" w14:textId="77777777" w:rsidR="004C666D" w:rsidRPr="004C666D" w:rsidRDefault="004C666D" w:rsidP="00935D1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</w:p>
    <w:p w14:paraId="2384DDE7" w14:textId="656E8CC8" w:rsidR="004C666D" w:rsidRPr="004C666D" w:rsidRDefault="004C666D" w:rsidP="00935D1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Поднимает руки класс-это раз,</w:t>
      </w: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Завертелась голова- это два,</w:t>
      </w: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- руками три хлопка,</w:t>
      </w: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четыре - руки шире,</w:t>
      </w: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Пять - руками помахать,</w:t>
      </w: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Шесть - на место тихо сесть.</w:t>
      </w:r>
    </w:p>
    <w:p w14:paraId="3B41B871" w14:textId="77777777" w:rsidR="004C666D" w:rsidRPr="004C666D" w:rsidRDefault="004C666D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 Беседа по содержанию.</w:t>
      </w:r>
    </w:p>
    <w:p w14:paraId="634D9280" w14:textId="77777777" w:rsidR="004C666D" w:rsidRPr="004C666D" w:rsidRDefault="004C666D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Понравилась ли вам басня?</w:t>
      </w:r>
    </w:p>
    <w:p w14:paraId="31FA3555" w14:textId="4BA308F1" w:rsidR="004C666D" w:rsidRPr="004C666D" w:rsidRDefault="004C666D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написана эта басня прозой или стихотворением?</w:t>
      </w:r>
      <w:r w:rsidR="008006B3" w:rsidRPr="00935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(стихотворением)</w:t>
      </w:r>
    </w:p>
    <w:p w14:paraId="66DCC8E1" w14:textId="77777777" w:rsidR="004C666D" w:rsidRPr="004C666D" w:rsidRDefault="004C666D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героев басни.</w:t>
      </w:r>
    </w:p>
    <w:p w14:paraId="3F13591F" w14:textId="77777777" w:rsidR="004C666D" w:rsidRPr="004C666D" w:rsidRDefault="004C666D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вам не понравилось в поведении героев басни? (они были не дружными)</w:t>
      </w:r>
    </w:p>
    <w:p w14:paraId="644EDDFD" w14:textId="77777777" w:rsidR="004C666D" w:rsidRPr="004C666D" w:rsidRDefault="004C666D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же «воз и ныне там»? (не смогли договориться, каждый тянул в свою сторону)</w:t>
      </w:r>
    </w:p>
    <w:p w14:paraId="40A72A0C" w14:textId="77777777" w:rsidR="004C666D" w:rsidRPr="004C666D" w:rsidRDefault="004C666D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Найдите главную часть басни – мораль. А что означает «мораль» мы с вами читали в толковом словаре. (это первые 3 сточки в басне)</w:t>
      </w:r>
    </w:p>
    <w:p w14:paraId="143AE5CC" w14:textId="77777777" w:rsidR="004C666D" w:rsidRPr="008006B3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8006B3">
        <w:rPr>
          <w:b/>
          <w:bCs/>
          <w:color w:val="333333"/>
          <w:sz w:val="28"/>
          <w:szCs w:val="28"/>
        </w:rPr>
        <w:t>Давайте составим вопросы к басне и ответим на них крылатыми выражениями из неё.</w:t>
      </w:r>
    </w:p>
    <w:p w14:paraId="328E6E45" w14:textId="77777777" w:rsidR="004C666D" w:rsidRPr="008006B3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8006B3">
        <w:rPr>
          <w:b/>
          <w:bCs/>
          <w:color w:val="333333"/>
          <w:sz w:val="28"/>
          <w:szCs w:val="28"/>
        </w:rPr>
        <w:t>1. Что однажды задумали сделать Лебедь, Щука и Рак?</w:t>
      </w:r>
    </w:p>
    <w:p w14:paraId="1D291886" w14:textId="77777777" w:rsidR="004C666D" w:rsidRPr="008006B3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006B3">
        <w:rPr>
          <w:rStyle w:val="a7"/>
          <w:color w:val="333333"/>
          <w:sz w:val="28"/>
          <w:szCs w:val="28"/>
        </w:rPr>
        <w:t>Однажды Лебедь, Рак да Щука</w:t>
      </w:r>
    </w:p>
    <w:p w14:paraId="4C9E7CC9" w14:textId="77777777" w:rsidR="004C666D" w:rsidRPr="008006B3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006B3">
        <w:rPr>
          <w:rStyle w:val="a7"/>
          <w:color w:val="333333"/>
          <w:sz w:val="28"/>
          <w:szCs w:val="28"/>
        </w:rPr>
        <w:t>Везти с поклажей воз взялись.</w:t>
      </w:r>
    </w:p>
    <w:p w14:paraId="7725F605" w14:textId="77777777" w:rsidR="004C666D" w:rsidRPr="008006B3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8006B3">
        <w:rPr>
          <w:b/>
          <w:bCs/>
          <w:color w:val="333333"/>
          <w:sz w:val="28"/>
          <w:szCs w:val="28"/>
        </w:rPr>
        <w:t>2 Как они старались выполнить работу?</w:t>
      </w:r>
    </w:p>
    <w:p w14:paraId="065C1734" w14:textId="77777777" w:rsidR="004C666D" w:rsidRPr="008006B3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006B3">
        <w:rPr>
          <w:rStyle w:val="a7"/>
          <w:color w:val="333333"/>
          <w:sz w:val="28"/>
          <w:szCs w:val="28"/>
        </w:rPr>
        <w:t>Из кожи лезут вон.</w:t>
      </w:r>
    </w:p>
    <w:p w14:paraId="15F2E343" w14:textId="77777777" w:rsidR="004C666D" w:rsidRPr="008006B3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8006B3">
        <w:rPr>
          <w:b/>
          <w:bCs/>
          <w:color w:val="333333"/>
          <w:sz w:val="28"/>
          <w:szCs w:val="28"/>
        </w:rPr>
        <w:t>3. Получилась ли их затея?</w:t>
      </w:r>
    </w:p>
    <w:p w14:paraId="22052BC0" w14:textId="77777777" w:rsidR="004C666D" w:rsidRPr="008006B3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006B3">
        <w:rPr>
          <w:rStyle w:val="a7"/>
          <w:color w:val="333333"/>
          <w:sz w:val="28"/>
          <w:szCs w:val="28"/>
        </w:rPr>
        <w:t>А возу все нет ходу.</w:t>
      </w:r>
    </w:p>
    <w:p w14:paraId="3B6C373F" w14:textId="078F9DA4" w:rsidR="004C666D" w:rsidRPr="00935D1C" w:rsidRDefault="008006B3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7"/>
          <w:szCs w:val="27"/>
        </w:rPr>
      </w:pPr>
      <w:r w:rsidRPr="00935D1C">
        <w:rPr>
          <w:color w:val="333333"/>
          <w:sz w:val="27"/>
          <w:szCs w:val="27"/>
        </w:rPr>
        <w:t xml:space="preserve">- </w:t>
      </w:r>
      <w:r w:rsidR="004C666D" w:rsidRPr="00935D1C">
        <w:rPr>
          <w:color w:val="333333"/>
          <w:sz w:val="27"/>
          <w:szCs w:val="27"/>
        </w:rPr>
        <w:t>Крылатые выражения каждый образованный человек должен знать и умело употреблять в своей речи.</w:t>
      </w:r>
    </w:p>
    <w:p w14:paraId="18116ECE" w14:textId="77777777" w:rsidR="008006B3" w:rsidRPr="004C666D" w:rsidRDefault="008006B3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Этап самостоятельной работы с самопроверкой по эталону.</w:t>
      </w:r>
    </w:p>
    <w:p w14:paraId="2B9F4471" w14:textId="1F6EF8D3" w:rsidR="008006B3" w:rsidRPr="00935D1C" w:rsidRDefault="008006B3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1.Работа в парах</w:t>
      </w:r>
      <w:r w:rsidRPr="00935D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r w:rsidR="00CD0E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(Слайд 10, 11, 12, 13,)</w:t>
      </w:r>
    </w:p>
    <w:p w14:paraId="41904534" w14:textId="1D19623E" w:rsidR="004C666D" w:rsidRPr="00935D1C" w:rsidRDefault="008006B3" w:rsidP="00935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сейчас ребята поработаем </w:t>
      </w:r>
      <w:r w:rsidR="00B03397" w:rsidRPr="00935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парах: </w:t>
      </w:r>
      <w:r w:rsidR="00B03397" w:rsidRPr="00935D1C">
        <w:rPr>
          <w:rFonts w:ascii="Times New Roman" w:hAnsi="Times New Roman" w:cs="Times New Roman"/>
          <w:color w:val="333333"/>
          <w:sz w:val="28"/>
          <w:szCs w:val="28"/>
        </w:rPr>
        <w:t>прочитайте</w:t>
      </w:r>
      <w:r w:rsidR="004C666D" w:rsidRPr="00935D1C">
        <w:rPr>
          <w:rFonts w:ascii="Times New Roman" w:hAnsi="Times New Roman" w:cs="Times New Roman"/>
          <w:color w:val="333333"/>
          <w:sz w:val="28"/>
          <w:szCs w:val="28"/>
        </w:rPr>
        <w:t xml:space="preserve"> отрывок из басни и найдём слова, которые помогают увидеть образ каждого героя.</w:t>
      </w:r>
    </w:p>
    <w:p w14:paraId="56BBA325" w14:textId="77777777" w:rsidR="004C666D" w:rsidRPr="00935D1C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35D1C">
        <w:rPr>
          <w:rStyle w:val="a7"/>
          <w:color w:val="333333"/>
          <w:sz w:val="28"/>
          <w:szCs w:val="28"/>
        </w:rPr>
        <w:t>Из кожи лезут вон, а возу все нет ходу!</w:t>
      </w:r>
    </w:p>
    <w:p w14:paraId="776EB8AD" w14:textId="77777777" w:rsidR="004C666D" w:rsidRPr="00935D1C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35D1C">
        <w:rPr>
          <w:rStyle w:val="a7"/>
          <w:color w:val="333333"/>
          <w:sz w:val="28"/>
          <w:szCs w:val="28"/>
        </w:rPr>
        <w:t>Поклажа бы для них казалась и легка:</w:t>
      </w:r>
    </w:p>
    <w:p w14:paraId="6DAFB6D0" w14:textId="2750C365" w:rsidR="004C666D" w:rsidRPr="00935D1C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35D1C">
        <w:rPr>
          <w:rStyle w:val="a7"/>
          <w:color w:val="333333"/>
          <w:sz w:val="28"/>
          <w:szCs w:val="28"/>
        </w:rPr>
        <w:t xml:space="preserve">Да Лебедь </w:t>
      </w:r>
      <w:r w:rsidR="00B03397" w:rsidRPr="00935D1C">
        <w:rPr>
          <w:rStyle w:val="a7"/>
          <w:color w:val="333333"/>
          <w:sz w:val="28"/>
          <w:szCs w:val="28"/>
        </w:rPr>
        <w:t>рвётся</w:t>
      </w:r>
      <w:r w:rsidRPr="00935D1C">
        <w:rPr>
          <w:rStyle w:val="a7"/>
          <w:color w:val="333333"/>
          <w:sz w:val="28"/>
          <w:szCs w:val="28"/>
        </w:rPr>
        <w:t xml:space="preserve"> в облака,</w:t>
      </w:r>
    </w:p>
    <w:p w14:paraId="09052E0C" w14:textId="77777777" w:rsidR="004C666D" w:rsidRPr="00935D1C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35D1C">
        <w:rPr>
          <w:rStyle w:val="a7"/>
          <w:color w:val="333333"/>
          <w:sz w:val="28"/>
          <w:szCs w:val="28"/>
        </w:rPr>
        <w:t>Рак пятится назад, а Щука тянет в воду.</w:t>
      </w:r>
    </w:p>
    <w:p w14:paraId="26C425CD" w14:textId="77777777" w:rsidR="004C666D" w:rsidRPr="00935D1C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35D1C">
        <w:rPr>
          <w:rStyle w:val="a7"/>
          <w:color w:val="333333"/>
          <w:sz w:val="28"/>
          <w:szCs w:val="28"/>
        </w:rPr>
        <w:t>Кто виноват из них, кто прав, - судить не нам;</w:t>
      </w:r>
    </w:p>
    <w:p w14:paraId="4DEB0017" w14:textId="77777777" w:rsidR="004C666D" w:rsidRPr="00935D1C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35D1C">
        <w:rPr>
          <w:rStyle w:val="a7"/>
          <w:color w:val="333333"/>
          <w:sz w:val="28"/>
          <w:szCs w:val="28"/>
        </w:rPr>
        <w:t>Да только воз и ныне там.</w:t>
      </w:r>
    </w:p>
    <w:p w14:paraId="4B6F4B4C" w14:textId="2D747F10" w:rsidR="004C666D" w:rsidRPr="00935D1C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35D1C">
        <w:rPr>
          <w:rStyle w:val="a7"/>
          <w:color w:val="333333"/>
          <w:sz w:val="28"/>
          <w:szCs w:val="28"/>
        </w:rPr>
        <w:t xml:space="preserve">«Лебедь </w:t>
      </w:r>
      <w:r w:rsidR="00B03397" w:rsidRPr="00935D1C">
        <w:rPr>
          <w:rStyle w:val="a7"/>
          <w:color w:val="333333"/>
          <w:sz w:val="28"/>
          <w:szCs w:val="28"/>
        </w:rPr>
        <w:t>рвётся</w:t>
      </w:r>
      <w:r w:rsidRPr="00935D1C">
        <w:rPr>
          <w:rStyle w:val="a7"/>
          <w:color w:val="333333"/>
          <w:sz w:val="28"/>
          <w:szCs w:val="28"/>
        </w:rPr>
        <w:t xml:space="preserve"> в облака»</w:t>
      </w:r>
      <w:r w:rsidRPr="00935D1C">
        <w:rPr>
          <w:color w:val="333333"/>
          <w:sz w:val="28"/>
          <w:szCs w:val="28"/>
        </w:rPr>
        <w:t> – он стремительный, упрямый, быстрый (рис.</w:t>
      </w:r>
      <w:r w:rsidR="00B03397" w:rsidRPr="00935D1C">
        <w:rPr>
          <w:color w:val="333333"/>
          <w:sz w:val="28"/>
          <w:szCs w:val="28"/>
        </w:rPr>
        <w:t>1</w:t>
      </w:r>
      <w:r w:rsidRPr="00935D1C">
        <w:rPr>
          <w:color w:val="333333"/>
          <w:sz w:val="28"/>
          <w:szCs w:val="28"/>
        </w:rPr>
        <w:t>).</w:t>
      </w:r>
    </w:p>
    <w:p w14:paraId="07A86D64" w14:textId="77777777" w:rsidR="004C666D" w:rsidRDefault="004C666D" w:rsidP="004C666D">
      <w:pPr>
        <w:pStyle w:val="a3"/>
        <w:shd w:val="clear" w:color="auto" w:fill="FFFFFF"/>
        <w:spacing w:before="300" w:beforeAutospacing="0" w:after="0" w:afterAutospacing="0" w:line="37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lastRenderedPageBreak/>
        <w:drawing>
          <wp:inline distT="0" distB="0" distL="0" distR="0" wp14:anchorId="7EA543DD" wp14:editId="252963E2">
            <wp:extent cx="1143000" cy="1638300"/>
            <wp:effectExtent l="0" t="0" r="0" b="0"/>
            <wp:docPr id="2" name="Рисунок 2" descr="Лебед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бедь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5371" w14:textId="3E398C57" w:rsidR="004C666D" w:rsidRDefault="004C666D" w:rsidP="004C666D">
      <w:pPr>
        <w:pStyle w:val="a3"/>
        <w:shd w:val="clear" w:color="auto" w:fill="FFFFFF"/>
        <w:spacing w:before="300" w:beforeAutospacing="0" w:after="0" w:afterAutospacing="0" w:line="37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caption"/>
          <w:rFonts w:ascii="Helvetica" w:hAnsi="Helvetica" w:cs="Helvetica"/>
          <w:color w:val="333333"/>
          <w:sz w:val="20"/>
          <w:szCs w:val="20"/>
        </w:rPr>
        <w:t xml:space="preserve">Рис. </w:t>
      </w:r>
      <w:r w:rsidR="00B03397">
        <w:rPr>
          <w:rStyle w:val="caption"/>
          <w:rFonts w:ascii="Helvetica" w:hAnsi="Helvetica" w:cs="Helvetica"/>
          <w:color w:val="333333"/>
          <w:sz w:val="20"/>
          <w:szCs w:val="20"/>
        </w:rPr>
        <w:t>1</w:t>
      </w:r>
      <w:r>
        <w:rPr>
          <w:rStyle w:val="caption"/>
          <w:rFonts w:ascii="Helvetica" w:hAnsi="Helvetica" w:cs="Helvetica"/>
          <w:color w:val="333333"/>
          <w:sz w:val="20"/>
          <w:szCs w:val="20"/>
        </w:rPr>
        <w:t xml:space="preserve">. Лебедь </w:t>
      </w:r>
    </w:p>
    <w:p w14:paraId="40830625" w14:textId="748A553E" w:rsidR="004C666D" w:rsidRPr="00935D1C" w:rsidRDefault="004C666D" w:rsidP="00935D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7"/>
          <w:szCs w:val="27"/>
        </w:rPr>
      </w:pPr>
      <w:r w:rsidRPr="00935D1C">
        <w:rPr>
          <w:rStyle w:val="a7"/>
          <w:color w:val="333333"/>
          <w:sz w:val="27"/>
          <w:szCs w:val="27"/>
        </w:rPr>
        <w:t>«Рак пятится назад»</w:t>
      </w:r>
      <w:r w:rsidRPr="00935D1C">
        <w:rPr>
          <w:color w:val="333333"/>
          <w:sz w:val="27"/>
          <w:szCs w:val="27"/>
        </w:rPr>
        <w:t xml:space="preserve"> – он неповоротливый, нерасторопный (рис. </w:t>
      </w:r>
      <w:r w:rsidR="00B03397" w:rsidRPr="00935D1C">
        <w:rPr>
          <w:color w:val="333333"/>
          <w:sz w:val="27"/>
          <w:szCs w:val="27"/>
        </w:rPr>
        <w:t>2</w:t>
      </w:r>
      <w:r w:rsidRPr="00935D1C">
        <w:rPr>
          <w:color w:val="333333"/>
          <w:sz w:val="27"/>
          <w:szCs w:val="27"/>
        </w:rPr>
        <w:t>).</w:t>
      </w:r>
    </w:p>
    <w:p w14:paraId="7D8F8916" w14:textId="77777777" w:rsidR="004C666D" w:rsidRDefault="004C666D" w:rsidP="004C666D">
      <w:pPr>
        <w:pStyle w:val="a3"/>
        <w:shd w:val="clear" w:color="auto" w:fill="FFFFFF"/>
        <w:spacing w:before="300" w:beforeAutospacing="0" w:after="0" w:afterAutospacing="0" w:line="37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drawing>
          <wp:inline distT="0" distB="0" distL="0" distR="0" wp14:anchorId="3FE98C79" wp14:editId="7DBEE0B6">
            <wp:extent cx="1609725" cy="1162050"/>
            <wp:effectExtent l="0" t="0" r="9525" b="0"/>
            <wp:docPr id="3" name="Рисунок 3" descr="Ра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к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B146C" w14:textId="4B1D2D07" w:rsidR="004C666D" w:rsidRPr="00935D1C" w:rsidRDefault="004C666D" w:rsidP="006958EC">
      <w:pPr>
        <w:pStyle w:val="a3"/>
        <w:shd w:val="clear" w:color="auto" w:fill="FFFFFF"/>
        <w:spacing w:before="300" w:beforeAutospacing="0" w:after="0" w:afterAutospacing="0"/>
        <w:rPr>
          <w:color w:val="333333"/>
          <w:sz w:val="27"/>
          <w:szCs w:val="27"/>
        </w:rPr>
      </w:pPr>
      <w:r w:rsidRPr="00935D1C">
        <w:rPr>
          <w:rStyle w:val="caption"/>
          <w:color w:val="333333"/>
          <w:sz w:val="20"/>
          <w:szCs w:val="20"/>
        </w:rPr>
        <w:t xml:space="preserve">Рис. </w:t>
      </w:r>
      <w:r w:rsidR="00B03397" w:rsidRPr="00935D1C">
        <w:rPr>
          <w:rStyle w:val="caption"/>
          <w:color w:val="333333"/>
          <w:sz w:val="20"/>
          <w:szCs w:val="20"/>
        </w:rPr>
        <w:t>2</w:t>
      </w:r>
      <w:r w:rsidRPr="00935D1C">
        <w:rPr>
          <w:rStyle w:val="caption"/>
          <w:color w:val="333333"/>
          <w:sz w:val="20"/>
          <w:szCs w:val="20"/>
        </w:rPr>
        <w:t xml:space="preserve">. Рак </w:t>
      </w:r>
    </w:p>
    <w:p w14:paraId="209B176D" w14:textId="051D2A8C" w:rsidR="004C666D" w:rsidRPr="00935D1C" w:rsidRDefault="004C666D" w:rsidP="006958EC">
      <w:pPr>
        <w:pStyle w:val="a3"/>
        <w:shd w:val="clear" w:color="auto" w:fill="FFFFFF"/>
        <w:spacing w:before="300" w:beforeAutospacing="0" w:after="0" w:afterAutospacing="0"/>
        <w:rPr>
          <w:color w:val="333333"/>
          <w:sz w:val="27"/>
          <w:szCs w:val="27"/>
        </w:rPr>
      </w:pPr>
      <w:r w:rsidRPr="00935D1C">
        <w:rPr>
          <w:rStyle w:val="a7"/>
          <w:color w:val="333333"/>
          <w:sz w:val="27"/>
          <w:szCs w:val="27"/>
        </w:rPr>
        <w:t>«Щука тянет в воду»</w:t>
      </w:r>
      <w:r w:rsidRPr="00935D1C">
        <w:rPr>
          <w:color w:val="333333"/>
          <w:sz w:val="27"/>
          <w:szCs w:val="27"/>
        </w:rPr>
        <w:t xml:space="preserve"> – настойчиво выполняет </w:t>
      </w:r>
      <w:r w:rsidR="00B03397" w:rsidRPr="00935D1C">
        <w:rPr>
          <w:color w:val="333333"/>
          <w:sz w:val="27"/>
          <w:szCs w:val="27"/>
        </w:rPr>
        <w:t>своё</w:t>
      </w:r>
      <w:r w:rsidRPr="00935D1C">
        <w:rPr>
          <w:color w:val="333333"/>
          <w:sz w:val="27"/>
          <w:szCs w:val="27"/>
        </w:rPr>
        <w:t xml:space="preserve"> дело (рис. </w:t>
      </w:r>
      <w:r w:rsidR="00B03397" w:rsidRPr="00935D1C">
        <w:rPr>
          <w:color w:val="333333"/>
          <w:sz w:val="27"/>
          <w:szCs w:val="27"/>
        </w:rPr>
        <w:t>3</w:t>
      </w:r>
      <w:r w:rsidRPr="00935D1C">
        <w:rPr>
          <w:color w:val="333333"/>
          <w:sz w:val="27"/>
          <w:szCs w:val="27"/>
        </w:rPr>
        <w:t>).</w:t>
      </w:r>
    </w:p>
    <w:p w14:paraId="78DE802B" w14:textId="77777777" w:rsidR="004C666D" w:rsidRDefault="004C666D" w:rsidP="004C666D">
      <w:pPr>
        <w:pStyle w:val="a3"/>
        <w:shd w:val="clear" w:color="auto" w:fill="FFFFFF"/>
        <w:spacing w:before="300" w:beforeAutospacing="0" w:after="0" w:afterAutospacing="0" w:line="37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noProof/>
          <w:color w:val="333333"/>
          <w:sz w:val="27"/>
          <w:szCs w:val="27"/>
        </w:rPr>
        <w:drawing>
          <wp:inline distT="0" distB="0" distL="0" distR="0" wp14:anchorId="1EBF8F65" wp14:editId="35ECD11C">
            <wp:extent cx="1352550" cy="1476375"/>
            <wp:effectExtent l="0" t="0" r="0" b="9525"/>
            <wp:docPr id="4" name="Рисунок 4" descr="Щу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ука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C363" w14:textId="2E1A5FAD" w:rsidR="004C666D" w:rsidRPr="004C666D" w:rsidRDefault="004C666D" w:rsidP="006958EC">
      <w:pPr>
        <w:pStyle w:val="a3"/>
        <w:shd w:val="clear" w:color="auto" w:fill="FFFFFF"/>
        <w:spacing w:before="300" w:beforeAutospacing="0" w:after="0" w:afterAutospacing="0"/>
        <w:rPr>
          <w:color w:val="333333"/>
          <w:sz w:val="27"/>
          <w:szCs w:val="27"/>
        </w:rPr>
      </w:pPr>
      <w:r w:rsidRPr="006958EC">
        <w:rPr>
          <w:rStyle w:val="caption"/>
          <w:color w:val="333333"/>
          <w:sz w:val="20"/>
          <w:szCs w:val="20"/>
        </w:rPr>
        <w:t xml:space="preserve">Рис. </w:t>
      </w:r>
      <w:r w:rsidR="00B03397" w:rsidRPr="006958EC">
        <w:rPr>
          <w:rStyle w:val="caption"/>
          <w:color w:val="333333"/>
          <w:sz w:val="20"/>
          <w:szCs w:val="20"/>
        </w:rPr>
        <w:t>3</w:t>
      </w:r>
      <w:r w:rsidRPr="006958EC">
        <w:rPr>
          <w:rStyle w:val="caption"/>
          <w:color w:val="333333"/>
          <w:sz w:val="20"/>
          <w:szCs w:val="20"/>
        </w:rPr>
        <w:t xml:space="preserve">. Щука </w:t>
      </w:r>
    </w:p>
    <w:p w14:paraId="446C64ED" w14:textId="77777777" w:rsidR="004C666D" w:rsidRPr="004C666D" w:rsidRDefault="004C666D" w:rsidP="004C66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D68B0D1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Этап включения в систему знаний.</w:t>
      </w:r>
    </w:p>
    <w:p w14:paraId="0453F7CE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над пословицей. Работа в парах.</w:t>
      </w:r>
    </w:p>
    <w:p w14:paraId="24563DF4" w14:textId="34BAE131" w:rsidR="004C666D" w:rsidRPr="004C666D" w:rsidRDefault="004C666D" w:rsidP="006958E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вас на парте лежит карточка с пословицами. Найдите среди них ту, которая относиться к теме нашей басни. </w:t>
      </w: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(Слайд </w:t>
      </w:r>
      <w:r w:rsidR="00CD0E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14</w:t>
      </w:r>
      <w:bookmarkStart w:id="0" w:name="_GoBack"/>
      <w:bookmarkEnd w:id="0"/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, пословица)</w:t>
      </w:r>
    </w:p>
    <w:p w14:paraId="1B938240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Выбрать пословицу, которая подходит к этой басне.</w:t>
      </w:r>
    </w:p>
    <w:p w14:paraId="04F8851B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50085088"/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 зовётся, а недругом отзывается. </w:t>
      </w:r>
    </w:p>
    <w:p w14:paraId="4D170498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друг лучше новых двух. </w:t>
      </w:r>
    </w:p>
    <w:p w14:paraId="0718265F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– не грузно, а врозь хоть брось. </w:t>
      </w:r>
    </w:p>
    <w:p w14:paraId="344A74AC" w14:textId="12638336" w:rsidR="004C666D" w:rsidRPr="004C666D" w:rsidRDefault="004C666D" w:rsidP="006958E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Легче друга потерять, чем найти. </w:t>
      </w:r>
    </w:p>
    <w:bookmarkEnd w:id="1"/>
    <w:p w14:paraId="276AC779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чём смысл этой пословицы?</w:t>
      </w:r>
    </w:p>
    <w:p w14:paraId="46733064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 (Вместе, согласованно работать не тяжело, а порознь — трудно)</w:t>
      </w:r>
    </w:p>
    <w:p w14:paraId="4C145873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39211BD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IX. Этап рефлексии учебной деятельности на уроке.</w:t>
      </w:r>
    </w:p>
    <w:p w14:paraId="55BF50F5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«Собери букет».</w:t>
      </w:r>
    </w:p>
    <w:p w14:paraId="2791A3EB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 вы думаете, что необходимо для дружного сотрудничества? Напишите свои мысли на цветочке, который лежит у вас на парте (взаимопонимание, поддержка, умение договориться)</w:t>
      </w:r>
    </w:p>
    <w:p w14:paraId="194A2AD7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доске изображена ваза, с одним цветком. Мы можем сказать, что в вазе стоит красивый, пышный букет? Почему? (потому, что 1 цветок – это не букет)</w:t>
      </w:r>
    </w:p>
    <w:p w14:paraId="4D5A43FC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украсим нашу вазу цветами, на которых вы написали, что необходимо для дружного сотрудничества.</w:t>
      </w:r>
    </w:p>
    <w:p w14:paraId="1AEEF823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выходят по одному к доске, приклеивают цветы)</w:t>
      </w:r>
    </w:p>
    <w:p w14:paraId="5CB2052B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какой получился красивый букет с вашими советами.</w:t>
      </w:r>
    </w:p>
    <w:p w14:paraId="347D3423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</w:t>
      </w:r>
    </w:p>
    <w:p w14:paraId="424603AC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307B8FA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X. Подведение итога урока.</w:t>
      </w:r>
    </w:p>
    <w:p w14:paraId="2A4FF9FB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Беседа:</w:t>
      </w:r>
    </w:p>
    <w:p w14:paraId="5935DDA3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Кем был Иван Андреевич Крылов? (баснописцем)</w:t>
      </w:r>
    </w:p>
    <w:p w14:paraId="02848CB0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кто и что делал:</w:t>
      </w:r>
    </w:p>
    <w:p w14:paraId="3215E094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Лебедь (рвался в облака)</w:t>
      </w:r>
    </w:p>
    <w:p w14:paraId="0C5560CB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 (пятился назад)</w:t>
      </w:r>
    </w:p>
    <w:p w14:paraId="426EF9C1" w14:textId="77777777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Щука (тянула в воду)</w:t>
      </w:r>
    </w:p>
    <w:p w14:paraId="07DAD39D" w14:textId="63AEBE1E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 ли, что автор своих героев наделил характерами людей? (да)</w:t>
      </w:r>
    </w:p>
    <w:p w14:paraId="7D65314B" w14:textId="41C0804E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 всем, кто работал старательно и слушал внимательно! Урок окончен!</w:t>
      </w:r>
    </w:p>
    <w:p w14:paraId="2E2104C1" w14:textId="6EA8FAE9" w:rsidR="004C666D" w:rsidRPr="004C666D" w:rsidRDefault="004C666D" w:rsidP="00695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Домашнее </w:t>
      </w:r>
      <w:r w:rsidR="00B03397" w:rsidRPr="004C6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  <w:r w:rsidR="00B03397"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B03397" w:rsidRPr="00B03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Выразительное чтение стр. 90 С</w:t>
      </w:r>
      <w:r w:rsidRPr="004C6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небольшой рассказ о друге</w:t>
      </w:r>
      <w:r w:rsidR="00B03397" w:rsidRPr="00B033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4C666D" w:rsidRPr="004C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2B96"/>
    <w:multiLevelType w:val="hybridMultilevel"/>
    <w:tmpl w:val="CCD80BF0"/>
    <w:lvl w:ilvl="0" w:tplc="937464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D7377F"/>
    <w:multiLevelType w:val="multilevel"/>
    <w:tmpl w:val="9F5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12A"/>
    <w:multiLevelType w:val="multilevel"/>
    <w:tmpl w:val="BBFA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87D81"/>
    <w:multiLevelType w:val="multilevel"/>
    <w:tmpl w:val="4804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11499"/>
    <w:multiLevelType w:val="multilevel"/>
    <w:tmpl w:val="C280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A1DE6"/>
    <w:multiLevelType w:val="multilevel"/>
    <w:tmpl w:val="7F00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DC"/>
    <w:rsid w:val="00065649"/>
    <w:rsid w:val="000812DC"/>
    <w:rsid w:val="000E7EFD"/>
    <w:rsid w:val="00393343"/>
    <w:rsid w:val="00431DB4"/>
    <w:rsid w:val="0044720E"/>
    <w:rsid w:val="004C666D"/>
    <w:rsid w:val="006875EC"/>
    <w:rsid w:val="006958EC"/>
    <w:rsid w:val="008006B3"/>
    <w:rsid w:val="00935D1C"/>
    <w:rsid w:val="00950850"/>
    <w:rsid w:val="00992527"/>
    <w:rsid w:val="00B03397"/>
    <w:rsid w:val="00CD0E3A"/>
    <w:rsid w:val="00DB5164"/>
    <w:rsid w:val="00E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D7C5"/>
  <w15:chartTrackingRefBased/>
  <w15:docId w15:val="{1A690B29-6DDE-4A61-93D6-0EE2520F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6">
    <w:name w:val="ls6"/>
    <w:basedOn w:val="a0"/>
    <w:rsid w:val="00065649"/>
  </w:style>
  <w:style w:type="character" w:customStyle="1" w:styleId="ff2">
    <w:name w:val="ff2"/>
    <w:basedOn w:val="a0"/>
    <w:rsid w:val="00065649"/>
  </w:style>
  <w:style w:type="character" w:customStyle="1" w:styleId="ff6">
    <w:name w:val="ff6"/>
    <w:basedOn w:val="a0"/>
    <w:rsid w:val="00065649"/>
  </w:style>
  <w:style w:type="paragraph" w:styleId="a4">
    <w:name w:val="List Paragraph"/>
    <w:basedOn w:val="a"/>
    <w:uiPriority w:val="34"/>
    <w:qFormat/>
    <w:rsid w:val="00E23AEC"/>
    <w:pPr>
      <w:ind w:left="720"/>
      <w:contextualSpacing/>
    </w:pPr>
  </w:style>
  <w:style w:type="table" w:styleId="a5">
    <w:name w:val="Table Grid"/>
    <w:basedOn w:val="a1"/>
    <w:uiPriority w:val="39"/>
    <w:rsid w:val="00E2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93343"/>
    <w:rPr>
      <w:b/>
      <w:bCs/>
    </w:rPr>
  </w:style>
  <w:style w:type="character" w:styleId="a7">
    <w:name w:val="Emphasis"/>
    <w:basedOn w:val="a0"/>
    <w:uiPriority w:val="20"/>
    <w:qFormat/>
    <w:rsid w:val="004C666D"/>
    <w:rPr>
      <w:i/>
      <w:iCs/>
    </w:rPr>
  </w:style>
  <w:style w:type="character" w:customStyle="1" w:styleId="caption">
    <w:name w:val="caption"/>
    <w:basedOn w:val="a0"/>
    <w:rsid w:val="004C666D"/>
  </w:style>
  <w:style w:type="character" w:styleId="a8">
    <w:name w:val="Hyperlink"/>
    <w:basedOn w:val="a0"/>
    <w:uiPriority w:val="99"/>
    <w:semiHidden/>
    <w:unhideWhenUsed/>
    <w:rsid w:val="004C666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886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18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8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2023-11-04T19:20:00Z</cp:lastPrinted>
  <dcterms:created xsi:type="dcterms:W3CDTF">2023-11-03T20:59:00Z</dcterms:created>
  <dcterms:modified xsi:type="dcterms:W3CDTF">2023-11-05T11:01:00Z</dcterms:modified>
</cp:coreProperties>
</file>