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22A26" w14:textId="410999AB" w:rsidR="00A93D7E" w:rsidRPr="000403CF" w:rsidRDefault="00B15F83" w:rsidP="00A93D7E">
      <w:pPr>
        <w:spacing w:after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0403CF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A93D7E" w:rsidRPr="000403CF">
        <w:rPr>
          <w:rFonts w:ascii="Times New Roman" w:hAnsi="Times New Roman" w:cs="Times New Roman"/>
          <w:b/>
          <w:bCs/>
          <w:lang w:eastAsia="ru-RU"/>
        </w:rPr>
        <w:t>МИНИСТЕРСТВО ПРОСВЕЩЕНИЯ РОССИЙСКОЙ ФЕДЕРАЦИИ</w:t>
      </w:r>
    </w:p>
    <w:p w14:paraId="61A7D9DB" w14:textId="77777777" w:rsidR="00A93D7E" w:rsidRPr="000403CF" w:rsidRDefault="00A93D7E" w:rsidP="00A93D7E">
      <w:pPr>
        <w:spacing w:after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0403CF">
        <w:rPr>
          <w:rFonts w:ascii="Times New Roman" w:hAnsi="Times New Roman" w:cs="Times New Roman"/>
          <w:b/>
          <w:bCs/>
          <w:lang w:eastAsia="ru-RU"/>
        </w:rPr>
        <w:t>Министерство образования и науки Республики Саха (Якутия)</w:t>
      </w:r>
    </w:p>
    <w:p w14:paraId="212C3B86" w14:textId="77777777" w:rsidR="000403CF" w:rsidRDefault="00A93D7E" w:rsidP="000403CF">
      <w:pPr>
        <w:spacing w:after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0403CF">
        <w:rPr>
          <w:rFonts w:ascii="Times New Roman" w:hAnsi="Times New Roman" w:cs="Times New Roman"/>
          <w:b/>
          <w:bCs/>
          <w:lang w:eastAsia="ru-RU"/>
        </w:rPr>
        <w:t xml:space="preserve">Муниципальное образования «Ленский район» </w:t>
      </w:r>
    </w:p>
    <w:p w14:paraId="4AABA22B" w14:textId="7BD99C97" w:rsidR="00A93D7E" w:rsidRPr="000403CF" w:rsidRDefault="000403CF" w:rsidP="000403CF">
      <w:pPr>
        <w:spacing w:after="0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МБОУ «СОШ №2 г.Ленска»</w:t>
      </w:r>
    </w:p>
    <w:p w14:paraId="22955F40" w14:textId="5773D72A" w:rsidR="0073165D" w:rsidRPr="000403CF" w:rsidRDefault="0073165D" w:rsidP="00A93D7E">
      <w:pPr>
        <w:spacing w:after="0"/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0AF287A2" w14:textId="77777777" w:rsidR="000403CF" w:rsidRPr="000403CF" w:rsidRDefault="000403CF" w:rsidP="000403CF">
      <w:pPr>
        <w:spacing w:after="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4252"/>
        <w:gridCol w:w="4961"/>
      </w:tblGrid>
      <w:tr w:rsidR="000403CF" w:rsidRPr="000403CF" w14:paraId="5808404D" w14:textId="77777777" w:rsidTr="00EA662E">
        <w:trPr>
          <w:trHeight w:val="1209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003C" w14:textId="77777777" w:rsidR="000403CF" w:rsidRPr="000403CF" w:rsidRDefault="000403CF" w:rsidP="000403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lk144804728"/>
            <w:r w:rsidRPr="00040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РАССМОТРЕНО</w:t>
            </w:r>
          </w:p>
          <w:p w14:paraId="52F7C1FB" w14:textId="77777777" w:rsidR="000403CF" w:rsidRPr="000403CF" w:rsidRDefault="000403CF" w:rsidP="000403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0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«МО Русский язык и литература»</w:t>
            </w:r>
          </w:p>
          <w:p w14:paraId="05D99F44" w14:textId="77777777" w:rsidR="000403CF" w:rsidRPr="000403CF" w:rsidRDefault="000403CF" w:rsidP="000403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0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________________________________ </w:t>
            </w:r>
          </w:p>
          <w:p w14:paraId="08BFA875" w14:textId="77777777" w:rsidR="000403CF" w:rsidRPr="000403CF" w:rsidRDefault="000403CF" w:rsidP="000403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0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Дегтярева Е.Г. </w:t>
            </w:r>
          </w:p>
          <w:p w14:paraId="3BAE3F2F" w14:textId="77777777" w:rsidR="000403CF" w:rsidRPr="000403CF" w:rsidRDefault="000403CF" w:rsidP="000403C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0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Протокол №1 от </w:t>
            </w:r>
            <w:r w:rsidRPr="000403C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«30»</w:t>
            </w:r>
            <w:r w:rsidRPr="00040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03C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августа</w:t>
            </w:r>
            <w:r w:rsidRPr="00040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03C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2023 г.</w:t>
            </w:r>
          </w:p>
          <w:p w14:paraId="26BACE22" w14:textId="77777777" w:rsidR="000403CF" w:rsidRPr="000403CF" w:rsidRDefault="000403CF" w:rsidP="000403CF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0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C2F2" w14:textId="77777777" w:rsidR="000403CF" w:rsidRPr="000403CF" w:rsidRDefault="000403CF" w:rsidP="000403CF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CF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14:paraId="1E7D9A87" w14:textId="77777777" w:rsidR="000403CF" w:rsidRPr="000403CF" w:rsidRDefault="000403CF" w:rsidP="000403CF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НВР ____________________________             </w:t>
            </w:r>
          </w:p>
          <w:p w14:paraId="539DF400" w14:textId="77777777" w:rsidR="000403CF" w:rsidRPr="000403CF" w:rsidRDefault="000403CF" w:rsidP="000403CF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Алексеева М.Л.</w:t>
            </w:r>
          </w:p>
          <w:p w14:paraId="6DA67E5C" w14:textId="77777777" w:rsidR="000403CF" w:rsidRPr="000403CF" w:rsidRDefault="000403CF" w:rsidP="000403CF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403CF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Протокол № 1 от </w:t>
            </w:r>
            <w:r w:rsidRPr="000403CF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u w:val="single"/>
                <w:lang w:eastAsia="ar-SA"/>
              </w:rPr>
              <w:t>«30»</w:t>
            </w:r>
            <w:r w:rsidRPr="000403CF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0403CF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u w:val="single"/>
                <w:lang w:eastAsia="ar-SA"/>
              </w:rPr>
              <w:t>августа</w:t>
            </w:r>
            <w:r w:rsidRPr="000403CF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0403CF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u w:val="single"/>
                <w:lang w:eastAsia="ar-SA"/>
              </w:rPr>
              <w:t>2023 г.</w:t>
            </w:r>
          </w:p>
          <w:p w14:paraId="274A91E0" w14:textId="77777777" w:rsidR="000403CF" w:rsidRPr="000403CF" w:rsidRDefault="000403CF" w:rsidP="000403CF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FAFD" w14:textId="77777777" w:rsidR="000403CF" w:rsidRPr="000403CF" w:rsidRDefault="000403CF" w:rsidP="000403CF">
            <w:pPr>
              <w:spacing w:after="0" w:line="256" w:lineRule="auto"/>
              <w:ind w:right="-39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14:paraId="700BBA16" w14:textId="77777777" w:rsidR="000403CF" w:rsidRPr="000403CF" w:rsidRDefault="000403CF" w:rsidP="000403CF">
            <w:pPr>
              <w:spacing w:after="0" w:line="256" w:lineRule="auto"/>
              <w:ind w:right="-39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C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МБОУ СОШ №2 ____________________________</w:t>
            </w:r>
          </w:p>
          <w:p w14:paraId="0CEED9B4" w14:textId="77777777" w:rsidR="000403CF" w:rsidRPr="000403CF" w:rsidRDefault="000403CF" w:rsidP="000403CF">
            <w:pPr>
              <w:spacing w:after="0" w:line="256" w:lineRule="auto"/>
              <w:ind w:right="-39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Радкова Т. В. </w:t>
            </w:r>
          </w:p>
          <w:p w14:paraId="42227DAC" w14:textId="77777777" w:rsidR="000403CF" w:rsidRPr="000403CF" w:rsidRDefault="000403CF" w:rsidP="000403CF">
            <w:pPr>
              <w:spacing w:after="0" w:line="256" w:lineRule="auto"/>
              <w:ind w:right="-39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№4/96-3- от «31» </w:t>
            </w:r>
            <w:r w:rsidRPr="000403C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августа</w:t>
            </w:r>
            <w:r w:rsidRPr="00040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03C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2023 г.</w:t>
            </w:r>
            <w:r w:rsidRPr="00040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03BFA90" w14:textId="77777777" w:rsidR="000403CF" w:rsidRPr="000403CF" w:rsidRDefault="000403CF" w:rsidP="000403CF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bookmarkEnd w:id="0"/>
      </w:tr>
    </w:tbl>
    <w:p w14:paraId="4F97A995" w14:textId="77777777" w:rsidR="000403CF" w:rsidRPr="000403CF" w:rsidRDefault="000403CF" w:rsidP="00040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518A48" w14:textId="77777777" w:rsidR="000403CF" w:rsidRPr="000403CF" w:rsidRDefault="000403CF" w:rsidP="00040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3294C5" w14:textId="77777777" w:rsidR="000403CF" w:rsidRPr="000403CF" w:rsidRDefault="000403CF" w:rsidP="000403C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60232469" w14:textId="77777777" w:rsidR="000403CF" w:rsidRPr="000403CF" w:rsidRDefault="000403CF" w:rsidP="000403CF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403CF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адаптированная ОСНОВНАЯ ОБРАЗОВАТЕЛЬНАЯ ПРОГРАММА</w:t>
      </w:r>
      <w:r w:rsidRPr="000403CF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br/>
      </w:r>
      <w:r w:rsidRPr="000403CF">
        <w:rPr>
          <w:rFonts w:ascii="Times New Roman" w:hAnsi="Times New Roman" w:cs="Times New Roman"/>
          <w:sz w:val="24"/>
          <w:szCs w:val="24"/>
          <w:lang w:eastAsia="ru-RU"/>
        </w:rPr>
        <w:t>учебного предмета</w:t>
      </w:r>
      <w:r w:rsidRPr="000403CF"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0403CF">
        <w:rPr>
          <w:rFonts w:ascii="Times New Roman" w:hAnsi="Times New Roman" w:cs="Times New Roman"/>
          <w:sz w:val="24"/>
          <w:szCs w:val="24"/>
          <w:lang w:eastAsia="ru-RU"/>
        </w:rPr>
        <w:t>«Русский язык»</w:t>
      </w:r>
    </w:p>
    <w:p w14:paraId="3F38B154" w14:textId="77777777" w:rsidR="000403CF" w:rsidRPr="000403CF" w:rsidRDefault="000403CF" w:rsidP="000403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03CF">
        <w:rPr>
          <w:rFonts w:ascii="Times New Roman" w:hAnsi="Times New Roman" w:cs="Times New Roman"/>
          <w:sz w:val="24"/>
          <w:szCs w:val="24"/>
          <w:lang w:eastAsia="ru-RU"/>
        </w:rPr>
        <w:t xml:space="preserve">для учащегося 7 класса, находящегося на индивидуальной форме обучения  </w:t>
      </w:r>
    </w:p>
    <w:p w14:paraId="7CF7AD8B" w14:textId="77777777" w:rsidR="000403CF" w:rsidRPr="000403CF" w:rsidRDefault="000403CF" w:rsidP="000403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03CF">
        <w:rPr>
          <w:rFonts w:ascii="Times New Roman" w:hAnsi="Times New Roman" w:cs="Times New Roman"/>
          <w:sz w:val="24"/>
          <w:szCs w:val="24"/>
          <w:lang w:eastAsia="ru-RU"/>
        </w:rPr>
        <w:t>на 2023 – 2024 учебный год</w:t>
      </w:r>
    </w:p>
    <w:p w14:paraId="44C99905" w14:textId="77777777" w:rsidR="000403CF" w:rsidRPr="000403CF" w:rsidRDefault="000403CF" w:rsidP="000403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5002179" w14:textId="77777777" w:rsidR="000403CF" w:rsidRPr="000403CF" w:rsidRDefault="000403CF" w:rsidP="000403CF">
      <w:pPr>
        <w:spacing w:after="0"/>
        <w:rPr>
          <w:rFonts w:ascii="Times New Roman" w:hAnsi="Times New Roman" w:cs="Times New Roman"/>
          <w:lang w:eastAsia="ru-RU"/>
        </w:rPr>
      </w:pPr>
    </w:p>
    <w:p w14:paraId="7110CB76" w14:textId="77777777" w:rsidR="000403CF" w:rsidRPr="000403CF" w:rsidRDefault="000403CF" w:rsidP="000403CF">
      <w:pPr>
        <w:spacing w:after="0"/>
        <w:jc w:val="right"/>
        <w:rPr>
          <w:rFonts w:ascii="Times New Roman" w:hAnsi="Times New Roman" w:cs="Times New Roman"/>
          <w:b/>
          <w:bCs/>
          <w:lang w:eastAsia="ru-RU"/>
        </w:rPr>
      </w:pPr>
    </w:p>
    <w:p w14:paraId="2C5A6A06" w14:textId="77777777" w:rsidR="000403CF" w:rsidRPr="000403CF" w:rsidRDefault="000403CF" w:rsidP="000403CF">
      <w:pPr>
        <w:spacing w:after="0"/>
        <w:jc w:val="right"/>
        <w:rPr>
          <w:rFonts w:ascii="Times New Roman" w:hAnsi="Times New Roman" w:cs="Times New Roman"/>
          <w:lang w:eastAsia="ru-RU"/>
        </w:rPr>
      </w:pPr>
      <w:r w:rsidRPr="000403CF">
        <w:rPr>
          <w:rFonts w:ascii="Times New Roman" w:hAnsi="Times New Roman" w:cs="Times New Roman"/>
          <w:b/>
          <w:bCs/>
          <w:lang w:eastAsia="ru-RU"/>
        </w:rPr>
        <w:t>Составитель:</w:t>
      </w:r>
      <w:r w:rsidRPr="000403CF">
        <w:rPr>
          <w:rFonts w:ascii="Times New Roman" w:hAnsi="Times New Roman" w:cs="Times New Roman"/>
          <w:lang w:eastAsia="ru-RU"/>
        </w:rPr>
        <w:t xml:space="preserve"> Незамединова Екатерина Борисовна, </w:t>
      </w:r>
    </w:p>
    <w:p w14:paraId="23A24145" w14:textId="77777777" w:rsidR="000403CF" w:rsidRPr="000403CF" w:rsidRDefault="000403CF" w:rsidP="000403CF">
      <w:pPr>
        <w:spacing w:after="0"/>
        <w:jc w:val="right"/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</w:pPr>
      <w:r w:rsidRPr="000403CF">
        <w:rPr>
          <w:rFonts w:ascii="Times New Roman" w:hAnsi="Times New Roman" w:cs="Times New Roman"/>
          <w:lang w:eastAsia="ru-RU"/>
        </w:rPr>
        <w:t xml:space="preserve">учитель русского языка и литературы </w:t>
      </w:r>
    </w:p>
    <w:p w14:paraId="72A588BD" w14:textId="537BBB29" w:rsidR="0073165D" w:rsidRPr="000403CF" w:rsidRDefault="0073165D" w:rsidP="00A93D7E">
      <w:pPr>
        <w:spacing w:after="0"/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4CC80184" w14:textId="2FEEF4D4" w:rsidR="0073165D" w:rsidRPr="000403CF" w:rsidRDefault="0073165D" w:rsidP="00A93D7E">
      <w:pPr>
        <w:spacing w:after="0"/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7D33349D" w14:textId="77777777" w:rsidR="0073165D" w:rsidRPr="000403CF" w:rsidRDefault="0073165D" w:rsidP="00A93D7E">
      <w:pPr>
        <w:spacing w:after="0"/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017BBA71" w14:textId="77777777" w:rsidR="00D750E7" w:rsidRPr="000403CF" w:rsidRDefault="00D750E7" w:rsidP="00311B70">
      <w:pPr>
        <w:spacing w:after="0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06B6E519" w14:textId="317FA2A9" w:rsidR="00D750E7" w:rsidRPr="000403CF" w:rsidRDefault="00D750E7" w:rsidP="00A93D7E">
      <w:pPr>
        <w:spacing w:after="0"/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</w:pPr>
    </w:p>
    <w:p w14:paraId="088FF82D" w14:textId="16309477" w:rsidR="00D750E7" w:rsidRPr="000403CF" w:rsidRDefault="00D750E7" w:rsidP="00A93D7E">
      <w:pPr>
        <w:spacing w:after="0"/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</w:pPr>
    </w:p>
    <w:p w14:paraId="60BC62F5" w14:textId="362D4704" w:rsidR="00D750E7" w:rsidRPr="000403CF" w:rsidRDefault="00D750E7" w:rsidP="00A93D7E">
      <w:pPr>
        <w:spacing w:after="0"/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</w:pPr>
    </w:p>
    <w:p w14:paraId="020A4185" w14:textId="5E802F5B" w:rsidR="00D750E7" w:rsidRPr="000403CF" w:rsidRDefault="00D750E7" w:rsidP="00A93D7E">
      <w:pPr>
        <w:spacing w:after="0"/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</w:pPr>
    </w:p>
    <w:p w14:paraId="36C8473A" w14:textId="03BBC3DC" w:rsidR="00BD2185" w:rsidRPr="000403CF" w:rsidRDefault="00126C7A" w:rsidP="0097056D">
      <w:pPr>
        <w:jc w:val="center"/>
        <w:rPr>
          <w:rFonts w:ascii="Times New Roman" w:hAnsi="Times New Roman" w:cs="Times New Roman"/>
          <w:b/>
          <w:bCs/>
        </w:rPr>
      </w:pPr>
      <w:r w:rsidRPr="000403CF">
        <w:rPr>
          <w:rFonts w:ascii="Times New Roman" w:hAnsi="Times New Roman" w:cs="Times New Roman"/>
          <w:b/>
          <w:bCs/>
        </w:rPr>
        <w:t>г. Ленск 202</w:t>
      </w:r>
      <w:r w:rsidR="000403CF" w:rsidRPr="000403CF">
        <w:rPr>
          <w:rFonts w:ascii="Times New Roman" w:hAnsi="Times New Roman" w:cs="Times New Roman"/>
          <w:b/>
          <w:bCs/>
        </w:rPr>
        <w:t>3</w:t>
      </w:r>
    </w:p>
    <w:p w14:paraId="7A3E3EF0" w14:textId="1171F1DE" w:rsidR="00BD2185" w:rsidRPr="000403CF" w:rsidRDefault="00C01F56" w:rsidP="0097056D">
      <w:pPr>
        <w:spacing w:after="0"/>
        <w:ind w:firstLine="567"/>
        <w:jc w:val="center"/>
        <w:rPr>
          <w:rFonts w:ascii="Times New Roman" w:hAnsi="Times New Roman" w:cs="Times New Roman"/>
          <w:b/>
          <w:bCs/>
        </w:rPr>
      </w:pPr>
      <w:r w:rsidRPr="000403CF">
        <w:rPr>
          <w:rFonts w:ascii="Times New Roman" w:hAnsi="Times New Roman" w:cs="Times New Roman"/>
          <w:b/>
          <w:bCs/>
        </w:rPr>
        <w:lastRenderedPageBreak/>
        <w:t xml:space="preserve">1. </w:t>
      </w:r>
      <w:r w:rsidR="00BD2185" w:rsidRPr="000403CF">
        <w:rPr>
          <w:rFonts w:ascii="Times New Roman" w:hAnsi="Times New Roman" w:cs="Times New Roman"/>
          <w:b/>
          <w:bCs/>
        </w:rPr>
        <w:t>ПОЯСНИТЕЛЬНАЯ ЗАПИСКА</w:t>
      </w:r>
    </w:p>
    <w:p w14:paraId="768541F9" w14:textId="77777777" w:rsidR="00BD2185" w:rsidRPr="000403CF" w:rsidRDefault="00BD2185" w:rsidP="0097056D">
      <w:pPr>
        <w:pStyle w:val="aff2"/>
        <w:spacing w:line="240" w:lineRule="auto"/>
        <w:ind w:firstLine="567"/>
        <w:rPr>
          <w:caps w:val="0"/>
          <w:color w:val="auto"/>
          <w:sz w:val="22"/>
          <w:szCs w:val="22"/>
        </w:rPr>
      </w:pPr>
      <w:r w:rsidRPr="000403CF">
        <w:rPr>
          <w:caps w:val="0"/>
          <w:color w:val="auto"/>
          <w:sz w:val="22"/>
          <w:szCs w:val="22"/>
        </w:rPr>
        <w:t>Примерная рабочая программа по русскому языку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 – 64101) (далее  – ФГОС ООО), Примерной адаптированной основной образовательной программы основного общего образования обучающихся с задержкой психического развития (далее – ПАООП ООО ЗПР), Примерной рабочей программы основного общего образования «Русский язык», Концепции преподавания русского языка и литературы в Российской Федерации, Примерной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</w:t>
      </w:r>
    </w:p>
    <w:p w14:paraId="7140DDC6" w14:textId="77777777" w:rsidR="00BD2185" w:rsidRPr="000403CF" w:rsidRDefault="00BD2185" w:rsidP="009705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6088D98F" w14:textId="77777777" w:rsidR="00BD2185" w:rsidRPr="000403CF" w:rsidRDefault="00BD2185" w:rsidP="009705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403CF">
        <w:rPr>
          <w:rFonts w:ascii="Times New Roman" w:hAnsi="Times New Roman" w:cs="Times New Roman"/>
          <w:b/>
        </w:rPr>
        <w:t>Общая характеристика учебного предмета «Русский язык»</w:t>
      </w:r>
    </w:p>
    <w:p w14:paraId="7D0F1AB0" w14:textId="77777777" w:rsidR="00BD2185" w:rsidRPr="000403CF" w:rsidRDefault="00BD2185" w:rsidP="0097056D">
      <w:pPr>
        <w:pStyle w:val="af5"/>
        <w:shd w:val="clear" w:color="auto" w:fill="FFFFFF"/>
        <w:spacing w:before="0" w:after="0"/>
        <w:ind w:firstLine="567"/>
        <w:jc w:val="both"/>
        <w:rPr>
          <w:sz w:val="22"/>
          <w:szCs w:val="22"/>
        </w:rPr>
      </w:pPr>
      <w:r w:rsidRPr="000403CF">
        <w:rPr>
          <w:sz w:val="22"/>
          <w:szCs w:val="22"/>
        </w:rPr>
        <w:t xml:space="preserve">В системе образования учебный предмет «Русский язык» занимает особое место: является не только объектом изучения, но и средством обучения. </w:t>
      </w:r>
    </w:p>
    <w:p w14:paraId="477FC6AD" w14:textId="77777777" w:rsidR="00BD2185" w:rsidRPr="000403CF" w:rsidRDefault="00BD2185" w:rsidP="0097056D">
      <w:pPr>
        <w:pStyle w:val="af5"/>
        <w:shd w:val="clear" w:color="auto" w:fill="FFFFFF"/>
        <w:spacing w:before="0" w:after="0"/>
        <w:ind w:firstLine="567"/>
        <w:jc w:val="both"/>
        <w:rPr>
          <w:sz w:val="22"/>
          <w:szCs w:val="22"/>
        </w:rPr>
      </w:pPr>
      <w:r w:rsidRPr="000403CF">
        <w:rPr>
          <w:sz w:val="22"/>
          <w:szCs w:val="22"/>
        </w:rPr>
        <w:t xml:space="preserve">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</w:t>
      </w:r>
    </w:p>
    <w:p w14:paraId="0BF5B4B1" w14:textId="77777777" w:rsidR="00BD2185" w:rsidRPr="000403CF" w:rsidRDefault="00BD2185" w:rsidP="0097056D">
      <w:pPr>
        <w:pStyle w:val="af5"/>
        <w:shd w:val="clear" w:color="auto" w:fill="FFFFFF"/>
        <w:spacing w:before="0" w:after="0"/>
        <w:ind w:firstLine="567"/>
        <w:jc w:val="both"/>
        <w:rPr>
          <w:sz w:val="22"/>
          <w:szCs w:val="22"/>
        </w:rPr>
      </w:pPr>
      <w:r w:rsidRPr="000403CF">
        <w:rPr>
          <w:sz w:val="22"/>
          <w:szCs w:val="22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ее, размышлять о ней, чтобы достигать своих целей, расширять свои знания и возможности, участвовать в социальной жизни. Будучи формой хранения и усвоения различных знаний, русский язык неразрывно связан со всеми школьными предметами и влияет на качество усвоения других школьных дисциплин, а в перспективе способствует овладению будущей профессией. </w:t>
      </w:r>
    </w:p>
    <w:p w14:paraId="6C21959B" w14:textId="77777777" w:rsidR="00BD2185" w:rsidRPr="000403CF" w:rsidRDefault="00BD2185" w:rsidP="0097056D">
      <w:pPr>
        <w:pStyle w:val="af5"/>
        <w:shd w:val="clear" w:color="auto" w:fill="FFFFFF"/>
        <w:spacing w:before="0" w:after="0"/>
        <w:ind w:firstLine="567"/>
        <w:jc w:val="both"/>
        <w:rPr>
          <w:sz w:val="22"/>
          <w:szCs w:val="22"/>
        </w:rPr>
      </w:pPr>
      <w:r w:rsidRPr="000403CF">
        <w:rPr>
          <w:sz w:val="22"/>
          <w:szCs w:val="22"/>
        </w:rPr>
        <w:t xml:space="preserve">Содержание обучения русскому языку на уровне основного общего образования отобрано и структурировано на основе компетентностного подхода. </w:t>
      </w:r>
    </w:p>
    <w:p w14:paraId="5F755B0F" w14:textId="77777777" w:rsidR="00BD2185" w:rsidRPr="000403CF" w:rsidRDefault="00BD2185" w:rsidP="0097056D">
      <w:pPr>
        <w:pStyle w:val="af5"/>
        <w:shd w:val="clear" w:color="auto" w:fill="FFFFFF"/>
        <w:spacing w:before="0" w:after="0"/>
        <w:ind w:firstLine="567"/>
        <w:jc w:val="both"/>
        <w:rPr>
          <w:b/>
          <w:sz w:val="22"/>
          <w:szCs w:val="22"/>
        </w:rPr>
      </w:pPr>
    </w:p>
    <w:p w14:paraId="3433431D" w14:textId="77777777" w:rsidR="00BD2185" w:rsidRPr="000403CF" w:rsidRDefault="00BD2185" w:rsidP="0097056D">
      <w:pPr>
        <w:pStyle w:val="af5"/>
        <w:shd w:val="clear" w:color="auto" w:fill="FFFFFF"/>
        <w:spacing w:before="0" w:after="0"/>
        <w:ind w:firstLine="567"/>
        <w:jc w:val="both"/>
        <w:rPr>
          <w:b/>
          <w:sz w:val="22"/>
          <w:szCs w:val="22"/>
        </w:rPr>
      </w:pPr>
      <w:r w:rsidRPr="000403CF">
        <w:rPr>
          <w:b/>
          <w:sz w:val="22"/>
          <w:szCs w:val="22"/>
        </w:rPr>
        <w:t xml:space="preserve">Цели и задачи изучения учебного предмета «Русский язык»  </w:t>
      </w:r>
    </w:p>
    <w:p w14:paraId="4E6BE5D5" w14:textId="77777777" w:rsidR="00BD2185" w:rsidRPr="000403CF" w:rsidRDefault="00BD2185" w:rsidP="0097056D">
      <w:pPr>
        <w:pStyle w:val="af5"/>
        <w:shd w:val="clear" w:color="auto" w:fill="FFFFFF"/>
        <w:spacing w:before="0" w:after="0"/>
        <w:ind w:firstLine="567"/>
        <w:jc w:val="both"/>
        <w:rPr>
          <w:sz w:val="22"/>
          <w:szCs w:val="22"/>
        </w:rPr>
      </w:pPr>
      <w:r w:rsidRPr="000403CF">
        <w:rPr>
          <w:i/>
          <w:sz w:val="22"/>
          <w:szCs w:val="22"/>
        </w:rPr>
        <w:t>Специальной целью</w:t>
      </w:r>
      <w:r w:rsidRPr="000403CF">
        <w:rPr>
          <w:sz w:val="22"/>
          <w:szCs w:val="22"/>
        </w:rPr>
        <w:t xml:space="preserve"> преподавания русского языка является формирование коммуникативной, языковой, лингвистической (языковедческой) и культуроведческой компетенций у обучающихся с ЗПР. </w:t>
      </w:r>
    </w:p>
    <w:p w14:paraId="1C5CFDA3" w14:textId="77777777" w:rsidR="00BD2185" w:rsidRPr="000403CF" w:rsidRDefault="00BD2185" w:rsidP="0097056D">
      <w:pPr>
        <w:pStyle w:val="af5"/>
        <w:shd w:val="clear" w:color="auto" w:fill="FFFFFF"/>
        <w:spacing w:before="0" w:after="0"/>
        <w:ind w:firstLine="567"/>
        <w:jc w:val="both"/>
        <w:rPr>
          <w:sz w:val="22"/>
          <w:szCs w:val="22"/>
        </w:rPr>
      </w:pPr>
      <w:r w:rsidRPr="000403CF">
        <w:rPr>
          <w:sz w:val="22"/>
          <w:szCs w:val="22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сферах и ситуациях общения.</w:t>
      </w:r>
    </w:p>
    <w:p w14:paraId="367B2737" w14:textId="77777777" w:rsidR="00BD2185" w:rsidRPr="000403CF" w:rsidRDefault="00BD2185" w:rsidP="0097056D">
      <w:pPr>
        <w:pStyle w:val="af5"/>
        <w:shd w:val="clear" w:color="auto" w:fill="FFFFFF"/>
        <w:spacing w:before="0" w:after="0"/>
        <w:ind w:firstLine="567"/>
        <w:jc w:val="both"/>
        <w:rPr>
          <w:sz w:val="22"/>
          <w:szCs w:val="22"/>
        </w:rPr>
      </w:pPr>
      <w:r w:rsidRPr="000403CF">
        <w:rPr>
          <w:sz w:val="22"/>
          <w:szCs w:val="22"/>
        </w:rPr>
        <w:t>Языковая и лингвистическая (языковедческая) компетенции предполагают освоение необходимых знаний о языке как языковой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формировании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14:paraId="2D9C2A05" w14:textId="77777777" w:rsidR="00BD2185" w:rsidRPr="000403CF" w:rsidRDefault="00BD2185" w:rsidP="0097056D">
      <w:pPr>
        <w:pStyle w:val="af5"/>
        <w:shd w:val="clear" w:color="auto" w:fill="FFFFFF"/>
        <w:spacing w:before="0" w:after="0"/>
        <w:ind w:firstLine="567"/>
        <w:jc w:val="both"/>
        <w:rPr>
          <w:sz w:val="22"/>
          <w:szCs w:val="22"/>
        </w:rPr>
      </w:pPr>
      <w:r w:rsidRPr="000403CF">
        <w:rPr>
          <w:sz w:val="22"/>
          <w:szCs w:val="22"/>
        </w:rPr>
        <w:t>Культуроведческая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14:paraId="5B04CEC4" w14:textId="77777777" w:rsidR="00BD2185" w:rsidRPr="000403CF" w:rsidRDefault="00BD2185" w:rsidP="00970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403CF">
        <w:rPr>
          <w:rFonts w:ascii="Times New Roman" w:eastAsia="Times New Roman" w:hAnsi="Times New Roman" w:cs="Times New Roman"/>
          <w:bCs/>
        </w:rPr>
        <w:t>Цель и задачи</w:t>
      </w:r>
      <w:r w:rsidRPr="000403CF">
        <w:rPr>
          <w:rFonts w:ascii="Times New Roman" w:eastAsia="Times New Roman" w:hAnsi="Times New Roman" w:cs="Times New Roman"/>
        </w:rPr>
        <w:t xml:space="preserve"> преподавания русского языка обучающимся с ЗПР максимально приближены к задачам, поставленным ФГОС ООО, и учитывают специфические особенности учеников. </w:t>
      </w:r>
    </w:p>
    <w:p w14:paraId="627D23F2" w14:textId="77777777" w:rsidR="00BD2185" w:rsidRPr="000403CF" w:rsidRDefault="00BD2185" w:rsidP="00970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403CF">
        <w:rPr>
          <w:rFonts w:ascii="Times New Roman" w:eastAsia="Times New Roman" w:hAnsi="Times New Roman" w:cs="Times New Roman"/>
        </w:rPr>
        <w:t xml:space="preserve">Курс русского языка направлен на решение следующих </w:t>
      </w:r>
      <w:r w:rsidRPr="000403CF">
        <w:rPr>
          <w:rFonts w:ascii="Times New Roman" w:eastAsia="Times New Roman" w:hAnsi="Times New Roman" w:cs="Times New Roman"/>
          <w:i/>
        </w:rPr>
        <w:t>задач</w:t>
      </w:r>
      <w:r w:rsidRPr="000403CF">
        <w:rPr>
          <w:rFonts w:ascii="Times New Roman" w:eastAsia="Times New Roman" w:hAnsi="Times New Roman" w:cs="Times New Roman"/>
        </w:rPr>
        <w:t>, обеспечивающих реализацию личностно-ориентированного, когнитивно-коммуникативного, деятельностного подходов к обучению русскому языку обучающихся с ЗПР на уровне основного общего образования:</w:t>
      </w:r>
    </w:p>
    <w:p w14:paraId="75D8E695" w14:textId="77777777" w:rsidR="00BD2185" w:rsidRPr="000403CF" w:rsidRDefault="00BD2185" w:rsidP="0097056D">
      <w:pPr>
        <w:pStyle w:val="af8"/>
        <w:numPr>
          <w:ilvl w:val="0"/>
          <w:numId w:val="14"/>
        </w:numPr>
        <w:tabs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</w:rPr>
      </w:pPr>
      <w:r w:rsidRPr="000403CF">
        <w:rPr>
          <w:rFonts w:ascii="Times New Roman" w:hAnsi="Times New Roman"/>
        </w:rPr>
        <w:t>воспитание у обучающихся с ЗПР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14:paraId="1D12E302" w14:textId="77777777" w:rsidR="00BD2185" w:rsidRPr="000403CF" w:rsidRDefault="00BD2185" w:rsidP="0097056D">
      <w:pPr>
        <w:pStyle w:val="af8"/>
        <w:numPr>
          <w:ilvl w:val="0"/>
          <w:numId w:val="14"/>
        </w:numPr>
        <w:tabs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0403CF">
        <w:rPr>
          <w:rFonts w:ascii="Times New Roman" w:hAnsi="Times New Roman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14:paraId="789B8762" w14:textId="77777777" w:rsidR="00BD2185" w:rsidRPr="000403CF" w:rsidRDefault="00BD2185" w:rsidP="0097056D">
      <w:pPr>
        <w:pStyle w:val="af8"/>
        <w:numPr>
          <w:ilvl w:val="0"/>
          <w:numId w:val="14"/>
        </w:numPr>
        <w:tabs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0403CF">
        <w:rPr>
          <w:rFonts w:ascii="Times New Roman" w:hAnsi="Times New Roman"/>
        </w:rPr>
        <w:lastRenderedPageBreak/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14:paraId="01A5BBA2" w14:textId="77777777" w:rsidR="00BD2185" w:rsidRPr="000403CF" w:rsidRDefault="00BD2185" w:rsidP="0097056D">
      <w:pPr>
        <w:pStyle w:val="af8"/>
        <w:numPr>
          <w:ilvl w:val="0"/>
          <w:numId w:val="14"/>
        </w:numPr>
        <w:tabs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0403CF">
        <w:rPr>
          <w:rFonts w:ascii="Times New Roman" w:hAnsi="Times New Roman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14:paraId="4E1BE13C" w14:textId="77777777" w:rsidR="00BD2185" w:rsidRPr="000403CF" w:rsidRDefault="00BD2185" w:rsidP="0097056D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0403CF">
        <w:rPr>
          <w:rFonts w:ascii="Times New Roman" w:hAnsi="Times New Roman" w:cs="Times New Roman"/>
          <w:shd w:val="clear" w:color="auto" w:fill="FFFFFF"/>
        </w:rPr>
        <w:t xml:space="preserve">Особенности психического развития обучающихся с ЗПР обусловливают дополнительные </w:t>
      </w:r>
      <w:r w:rsidRPr="000403CF">
        <w:rPr>
          <w:rFonts w:ascii="Times New Roman" w:hAnsi="Times New Roman" w:cs="Times New Roman"/>
          <w:i/>
          <w:shd w:val="clear" w:color="auto" w:fill="FFFFFF"/>
        </w:rPr>
        <w:t>коррекционные задачи</w:t>
      </w:r>
      <w:r w:rsidRPr="000403CF">
        <w:rPr>
          <w:rFonts w:ascii="Times New Roman" w:hAnsi="Times New Roman" w:cs="Times New Roman"/>
          <w:shd w:val="clear" w:color="auto" w:fill="FFFFFF"/>
        </w:rPr>
        <w:t xml:space="preserve"> учебного предмета «Русский язык»,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</w:p>
    <w:p w14:paraId="1E9C9B28" w14:textId="77777777" w:rsidR="00BD2185" w:rsidRPr="000403CF" w:rsidRDefault="00BD2185" w:rsidP="009705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78F92319" w14:textId="77777777" w:rsidR="00BD2185" w:rsidRPr="000403CF" w:rsidRDefault="00BD2185" w:rsidP="0097056D">
      <w:pPr>
        <w:spacing w:after="0" w:line="240" w:lineRule="auto"/>
        <w:ind w:firstLine="567"/>
        <w:rPr>
          <w:rFonts w:ascii="Times New Roman" w:hAnsi="Times New Roman" w:cs="Times New Roman"/>
          <w:b/>
          <w:shd w:val="clear" w:color="auto" w:fill="FFFFFF"/>
        </w:rPr>
      </w:pPr>
      <w:r w:rsidRPr="000403CF">
        <w:rPr>
          <w:rFonts w:ascii="Times New Roman" w:hAnsi="Times New Roman" w:cs="Times New Roman"/>
          <w:b/>
          <w:shd w:val="clear" w:color="auto" w:fill="FFFFFF"/>
        </w:rPr>
        <w:t>Особенности отбора и адаптации учебного материала по русскому языку</w:t>
      </w:r>
    </w:p>
    <w:p w14:paraId="08C4608F" w14:textId="77777777" w:rsidR="00BD2185" w:rsidRPr="000403CF" w:rsidRDefault="00BD2185" w:rsidP="00970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403CF">
        <w:rPr>
          <w:rFonts w:ascii="Times New Roman" w:hAnsi="Times New Roman" w:cs="Times New Roman"/>
          <w:shd w:val="clear" w:color="auto" w:fill="FFFFFF"/>
        </w:rPr>
        <w:t xml:space="preserve">Обучающиеся с ЗПР в силу своих индивидуальных психофизических особенностей не всегда могут освоить программный материал по русскому языку в соответствии с требованиями основной образовательной программы, адресованной нормотипичным обучающимся, так как испытывают затруднения при чтении, не могут выделить главное в информации, затрудняются при анализе, сравнении, обобщении, систематизации, обладают неустойчивым вниманием, обладают бедным словарным запасом. Учащиеся работают на уровне репродуктивного восприятия, основой при обучении является пассивное механическое запоминание изучаемого материала. Таким обучающимся с трудом даются отдельные приемы умственной деятельности, овладение интеллектуальными умениями. </w:t>
      </w:r>
      <w:r w:rsidRPr="000403CF">
        <w:rPr>
          <w:rFonts w:ascii="Times New Roman" w:eastAsia="Times New Roman" w:hAnsi="Times New Roman" w:cs="Times New Roman"/>
        </w:rPr>
        <w:t>Процесс обучения обучающихся с ЗПР имеет коррекционно-развивающий характер,</w:t>
      </w:r>
      <w:r w:rsidRPr="000403CF">
        <w:rPr>
          <w:rFonts w:ascii="Times New Roman" w:eastAsia="Times New Roman" w:hAnsi="Times New Roman" w:cs="Times New Roman"/>
          <w:i/>
          <w:iCs/>
        </w:rPr>
        <w:t xml:space="preserve"> </w:t>
      </w:r>
      <w:r w:rsidRPr="000403CF">
        <w:rPr>
          <w:rFonts w:ascii="Times New Roman" w:eastAsia="Times New Roman" w:hAnsi="Times New Roman" w:cs="Times New Roman"/>
        </w:rPr>
        <w:t>что выражается в использовании заданий, направленных на коррекцию имеющихся у них недостатков и опирается на субъективный опыт обучающихся, связь изучаемого материала с реальной жизнью.</w:t>
      </w:r>
    </w:p>
    <w:p w14:paraId="70B905C5" w14:textId="77777777" w:rsidR="00BD2185" w:rsidRPr="000403CF" w:rsidRDefault="00BD2185" w:rsidP="00970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403CF">
        <w:rPr>
          <w:rFonts w:ascii="Times New Roman" w:eastAsia="Times New Roman" w:hAnsi="Times New Roman" w:cs="Times New Roman"/>
        </w:rPr>
        <w:t>Отбор материала выполнен на основе принципа минимально необходимого числа вводимых</w:t>
      </w:r>
      <w:r w:rsidRPr="000403CF">
        <w:rPr>
          <w:rFonts w:ascii="Times New Roman" w:eastAsia="Times New Roman" w:hAnsi="Times New Roman" w:cs="Times New Roman"/>
          <w:i/>
          <w:iCs/>
        </w:rPr>
        <w:t xml:space="preserve"> </w:t>
      </w:r>
      <w:r w:rsidRPr="000403CF">
        <w:rPr>
          <w:rFonts w:ascii="Times New Roman" w:eastAsia="Times New Roman" w:hAnsi="Times New Roman" w:cs="Times New Roman"/>
        </w:rPr>
        <w:t>специфических понятий, которые будут использоваться.</w:t>
      </w:r>
    </w:p>
    <w:p w14:paraId="051F3CC6" w14:textId="77777777" w:rsidR="00BD2185" w:rsidRPr="000403CF" w:rsidRDefault="00BD2185" w:rsidP="00970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403CF">
        <w:rPr>
          <w:rFonts w:ascii="Times New Roman" w:eastAsia="Times New Roman" w:hAnsi="Times New Roman" w:cs="Times New Roman"/>
        </w:rPr>
        <w:t>Учебный материал отобран таким образом, чтобы его можно было объяснить на доступном для обучающихся с ЗПР уровне.</w:t>
      </w:r>
    </w:p>
    <w:p w14:paraId="1A6B221E" w14:textId="77777777" w:rsidR="00BD2185" w:rsidRPr="000403CF" w:rsidRDefault="00BD2185" w:rsidP="00970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403CF">
        <w:rPr>
          <w:rFonts w:ascii="Times New Roman" w:eastAsia="Times New Roman" w:hAnsi="Times New Roman" w:cs="Times New Roman"/>
        </w:rPr>
        <w:t>Изучение наиболее трудных орфографических и грамматических тем сопровождается предварительным накоплением устного речевого опыта, наблюдениями за явлениями языка и практическими языковыми обобщениями, которые осуществляются на протяжении изучения всего программного материала.</w:t>
      </w:r>
    </w:p>
    <w:p w14:paraId="21EF7B7E" w14:textId="77777777" w:rsidR="00BD2185" w:rsidRPr="000403CF" w:rsidRDefault="00BD2185" w:rsidP="0097056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03CF">
        <w:rPr>
          <w:rFonts w:ascii="Times New Roman" w:eastAsia="Times New Roman" w:hAnsi="Times New Roman" w:cs="Times New Roman"/>
        </w:rPr>
        <w:t xml:space="preserve">Одна из особенностей устной и письменной речи обучающихся с ЗПР в 7 классе состоит в крайне ограниченном употреблении причастий и деепричастий. Изучение этих форм глагола вызывает у них трудности. Поэтому наибольшие изменения программы 7 класса связаны с темами «Причастие» и «Деепричастие». С усилением практической направленности и уменьшением доли теоретического материала изучаются такие темы, как «Причастие – особая форма глагола (общее значение, морфологические признаки, синтаксическая роль)»; «Склонение полных причастий и правописание гласных в падежных окончаниях»; «Не с причастием»; «Одна и две буквы </w:t>
      </w:r>
      <w:r w:rsidRPr="000403CF">
        <w:rPr>
          <w:rFonts w:ascii="Times New Roman" w:eastAsia="Times New Roman" w:hAnsi="Times New Roman" w:cs="Times New Roman"/>
          <w:i/>
          <w:iCs/>
        </w:rPr>
        <w:t>н</w:t>
      </w:r>
      <w:r w:rsidRPr="000403CF">
        <w:rPr>
          <w:rFonts w:ascii="Times New Roman" w:eastAsia="Times New Roman" w:hAnsi="Times New Roman" w:cs="Times New Roman"/>
        </w:rPr>
        <w:t xml:space="preserve"> в суффиксах полных причастий и в прилагательных, образованных от глагола»; «Одна буква </w:t>
      </w:r>
      <w:r w:rsidRPr="000403CF">
        <w:rPr>
          <w:rFonts w:ascii="Times New Roman" w:eastAsia="Times New Roman" w:hAnsi="Times New Roman" w:cs="Times New Roman"/>
          <w:i/>
          <w:iCs/>
        </w:rPr>
        <w:t>н</w:t>
      </w:r>
      <w:r w:rsidRPr="000403CF">
        <w:rPr>
          <w:rFonts w:ascii="Times New Roman" w:eastAsia="Times New Roman" w:hAnsi="Times New Roman" w:cs="Times New Roman"/>
        </w:rPr>
        <w:t xml:space="preserve"> в кратких причастиях»; «Деепричастие – особая форма глагола (общее значение, морфологические признаки, синтаксическая роль)»; «Непроизводные и производные предлоги». Для изучения данного материала подбираются доступные для выполнения варианты заданий с использованием смысловой опоры. Наибольшее время стоит уделить таким темам, как «Причастный оборот. Обособление причастного оборота», «Деепричастный оборот. Обособление деепричастного оборота», которые требуют многократного закрепления.</w:t>
      </w:r>
    </w:p>
    <w:p w14:paraId="7B6144D8" w14:textId="77777777" w:rsidR="00BD2185" w:rsidRPr="000403CF" w:rsidRDefault="00BD2185" w:rsidP="00970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403CF">
        <w:rPr>
          <w:rFonts w:ascii="Times New Roman" w:eastAsia="Times New Roman" w:hAnsi="Times New Roman" w:cs="Times New Roman"/>
        </w:rPr>
        <w:t xml:space="preserve">В практическом плане (с использованием терминологии по визуальной основе) изучаются: образование действительных и страдательных причастий, правописание гласных в суффиксах причастий; степени сравнения наречий; формообразующие, отрицательные и модальные частицы; различение на письме частиц </w:t>
      </w:r>
      <w:r w:rsidRPr="000403CF">
        <w:rPr>
          <w:rFonts w:ascii="Times New Roman" w:eastAsia="Times New Roman" w:hAnsi="Times New Roman" w:cs="Times New Roman"/>
          <w:i/>
          <w:iCs/>
        </w:rPr>
        <w:t>не</w:t>
      </w:r>
      <w:r w:rsidRPr="000403CF">
        <w:rPr>
          <w:rFonts w:ascii="Times New Roman" w:eastAsia="Times New Roman" w:hAnsi="Times New Roman" w:cs="Times New Roman"/>
        </w:rPr>
        <w:t xml:space="preserve"> и </w:t>
      </w:r>
      <w:r w:rsidRPr="000403CF">
        <w:rPr>
          <w:rFonts w:ascii="Times New Roman" w:eastAsia="Times New Roman" w:hAnsi="Times New Roman" w:cs="Times New Roman"/>
          <w:i/>
          <w:iCs/>
        </w:rPr>
        <w:t>ни.</w:t>
      </w:r>
    </w:p>
    <w:p w14:paraId="4B203F3C" w14:textId="77777777" w:rsidR="00BD2185" w:rsidRPr="000403CF" w:rsidRDefault="00BD2185" w:rsidP="0097056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</w:rPr>
      </w:pPr>
    </w:p>
    <w:p w14:paraId="2F26CF78" w14:textId="77777777" w:rsidR="00BD2185" w:rsidRPr="000403CF" w:rsidRDefault="00BD2185" w:rsidP="009705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403CF">
        <w:rPr>
          <w:rFonts w:ascii="Times New Roman" w:hAnsi="Times New Roman" w:cs="Times New Roman"/>
          <w:b/>
        </w:rPr>
        <w:t xml:space="preserve"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содержания образования по предмету </w:t>
      </w:r>
      <w:r w:rsidRPr="000403CF">
        <w:rPr>
          <w:rFonts w:ascii="Times New Roman" w:eastAsia="Times New Roman" w:hAnsi="Times New Roman" w:cs="Times New Roman"/>
          <w:b/>
          <w:bCs/>
        </w:rPr>
        <w:t>«Русский язык»</w:t>
      </w:r>
    </w:p>
    <w:p w14:paraId="7EF1ECEE" w14:textId="77777777" w:rsidR="00BD2185" w:rsidRPr="000403CF" w:rsidRDefault="00BD2185" w:rsidP="0097056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03CF">
        <w:rPr>
          <w:rFonts w:ascii="Times New Roman" w:hAnsi="Times New Roman" w:cs="Times New Roman"/>
        </w:rPr>
        <w:t xml:space="preserve">Содержание видов деятельности обучающихся с ЗПР на уроках русского языка определяется их особыми образовательными потребностями в целом, а также особенностями их речевого развития. Учитывая недостаточную сформированность у обучающихся с ЗПР всех компонентов речи следует </w:t>
      </w:r>
      <w:r w:rsidRPr="000403CF">
        <w:rPr>
          <w:rFonts w:ascii="Times New Roman" w:hAnsi="Times New Roman" w:cs="Times New Roman"/>
        </w:rPr>
        <w:lastRenderedPageBreak/>
        <w:t>предусматривать дополнительную работу на уроке по расширению словарного запаса, развитию связной речи, совершенствованию фонематических процессов. Также важным является адаптация формулировок по грамматическому и семантическому оформлению; упрощение многозвеньевых инструкций посредством деления на короткие смысловые единицы, задающие поэтапность (пошаговость) выполнения задания; специальное адаптирование текста задания с учетом индивидуальных трудностей обучающихся с ЗПР.</w:t>
      </w:r>
    </w:p>
    <w:p w14:paraId="221B6B76" w14:textId="77777777" w:rsidR="00BD2185" w:rsidRPr="000403CF" w:rsidRDefault="00BD2185" w:rsidP="0097056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03CF">
        <w:rPr>
          <w:rFonts w:ascii="Times New Roman" w:hAnsi="Times New Roman" w:cs="Times New Roman"/>
        </w:rPr>
        <w:t>Необходимо мотивировать обучающихся обращаться к справочной информации в случае затруднений, упражнять навыки самоконтроля и самопроверки, формировать умение результативно использовать в ходе выполнения задания смысловые опоры, образец, визуализацию.</w:t>
      </w:r>
    </w:p>
    <w:p w14:paraId="10F6513B" w14:textId="77777777" w:rsidR="00BD2185" w:rsidRPr="000403CF" w:rsidRDefault="00BD2185" w:rsidP="0097056D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92D050"/>
        </w:rPr>
      </w:pPr>
      <w:r w:rsidRPr="000403CF">
        <w:rPr>
          <w:rFonts w:ascii="Times New Roman" w:hAnsi="Times New Roman" w:cs="Times New Roman"/>
        </w:rPr>
        <w:t>Необходимым является усиление практических упражнений, позволяющих автоматизировать навык, повысить осознанность применения орфографических и пунктуационных правил. Следует усилить виды деятельности, специфичные для обучающихся с ЗПР: выполнение заданий с опорой на алгоритм; «пошаговость» в изучении материала; использование дополнительной визуальной опоры (планы, образцы, опорные таблицы), привычных для обучающихся мнестических опор (наглядных схем по применению правила, шаблонов общего хода выполнения заданий).</w:t>
      </w:r>
      <w:r w:rsidRPr="000403CF">
        <w:rPr>
          <w:rFonts w:ascii="Times New Roman" w:hAnsi="Times New Roman" w:cs="Times New Roman"/>
          <w:shd w:val="clear" w:color="auto" w:fill="92D050"/>
        </w:rPr>
        <w:t xml:space="preserve"> </w:t>
      </w:r>
    </w:p>
    <w:p w14:paraId="54970339" w14:textId="77777777" w:rsidR="00BD2185" w:rsidRPr="000403CF" w:rsidRDefault="00BD2185" w:rsidP="0097056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03CF">
        <w:rPr>
          <w:rFonts w:ascii="Times New Roman" w:hAnsi="Times New Roman" w:cs="Times New Roman"/>
        </w:rPr>
        <w:t>Для развития умения делать выводы обучающимися с ЗПР следует использовать опорные слова и клише; необходимо обучать составлению тезисов и конспектов. При закреплении изученных тем полезно использовать такие виды деятельности как моделирование ситуаций социального взаимодействия, обсуждение новостной информации в СМИ, подготовку сообщения на заданную тему с поиском необходимой информации, коллективные проектные работы.</w:t>
      </w:r>
    </w:p>
    <w:p w14:paraId="406383CA" w14:textId="39E38C14" w:rsidR="00BD2185" w:rsidRPr="000403CF" w:rsidRDefault="00BD2185" w:rsidP="0097056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03CF">
        <w:rPr>
          <w:rStyle w:val="c2"/>
          <w:rFonts w:ascii="Times New Roman" w:hAnsi="Times New Roman" w:cs="Times New Roman"/>
        </w:rPr>
        <w:t xml:space="preserve">При </w:t>
      </w:r>
      <w:r w:rsidRPr="000403CF">
        <w:rPr>
          <w:rStyle w:val="c5"/>
          <w:rFonts w:ascii="Times New Roman" w:hAnsi="Times New Roman" w:cs="Times New Roman"/>
          <w:bCs/>
          <w:iCs/>
        </w:rPr>
        <w:t xml:space="preserve">работе над лексикой, в том числе научной терминологией курса </w:t>
      </w:r>
      <w:r w:rsidRPr="000403CF">
        <w:rPr>
          <w:rStyle w:val="c2"/>
          <w:rFonts w:ascii="Times New Roman" w:hAnsi="Times New Roman" w:cs="Times New Roman"/>
        </w:rPr>
        <w:t xml:space="preserve">(раскрытие значений новых слов, уточнение или расширение значений уже известных лексических единиц) </w:t>
      </w:r>
      <w:r w:rsidRPr="000403CF">
        <w:rPr>
          <w:rStyle w:val="c5"/>
          <w:rFonts w:ascii="Times New Roman" w:hAnsi="Times New Roman" w:cs="Times New Roman"/>
          <w:bCs/>
          <w:iCs/>
        </w:rPr>
        <w:t xml:space="preserve">необходимо включение слова в контекст. </w:t>
      </w:r>
      <w:r w:rsidRPr="000403CF">
        <w:rPr>
          <w:rFonts w:ascii="Times New Roman" w:hAnsi="Times New Roman" w:cs="Times New Roman"/>
          <w:shd w:val="clear" w:color="auto" w:fill="FFFFFF"/>
        </w:rPr>
        <w:t xml:space="preserve">Каждое новое слово закрепляется в речевой практике обучающихся с ЗПР. </w:t>
      </w:r>
      <w:r w:rsidRPr="000403CF">
        <w:rPr>
          <w:rFonts w:ascii="Times New Roman" w:hAnsi="Times New Roman" w:cs="Times New Roman"/>
        </w:rPr>
        <w:t>Обязательными являются визуальная поддержка, алгоритмы работы с определением, опорные схемы для актуализации терминологии.</w:t>
      </w:r>
    </w:p>
    <w:p w14:paraId="44C3AD4E" w14:textId="77777777" w:rsidR="00BD2185" w:rsidRPr="000403CF" w:rsidRDefault="00BD2185" w:rsidP="0097056D">
      <w:pPr>
        <w:pStyle w:val="aff2"/>
        <w:spacing w:line="240" w:lineRule="auto"/>
        <w:ind w:firstLine="567"/>
        <w:rPr>
          <w:b/>
          <w:caps w:val="0"/>
          <w:color w:val="auto"/>
          <w:kern w:val="28"/>
          <w:sz w:val="22"/>
          <w:szCs w:val="22"/>
        </w:rPr>
      </w:pPr>
    </w:p>
    <w:p w14:paraId="21DC69C5" w14:textId="77777777" w:rsidR="00BD2185" w:rsidRPr="000403CF" w:rsidRDefault="00BD2185" w:rsidP="0097056D">
      <w:pPr>
        <w:pStyle w:val="aff2"/>
        <w:spacing w:line="240" w:lineRule="auto"/>
        <w:ind w:firstLine="567"/>
        <w:jc w:val="center"/>
        <w:rPr>
          <w:b/>
          <w:caps w:val="0"/>
          <w:color w:val="auto"/>
          <w:kern w:val="28"/>
          <w:sz w:val="22"/>
          <w:szCs w:val="22"/>
        </w:rPr>
      </w:pPr>
      <w:r w:rsidRPr="000403CF">
        <w:rPr>
          <w:b/>
          <w:caps w:val="0"/>
          <w:color w:val="auto"/>
          <w:kern w:val="28"/>
          <w:sz w:val="22"/>
          <w:szCs w:val="22"/>
        </w:rPr>
        <w:t>Место учебного предмета «Русский язык» в учебном плане</w:t>
      </w:r>
    </w:p>
    <w:p w14:paraId="6C9269E8" w14:textId="440E0342" w:rsidR="00BD2185" w:rsidRPr="000403CF" w:rsidRDefault="00BD2185" w:rsidP="009705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</w:rPr>
      </w:pPr>
      <w:r w:rsidRPr="000403CF">
        <w:rPr>
          <w:rFonts w:ascii="Times New Roman" w:hAnsi="Times New Roman" w:cs="Times New Roman"/>
        </w:rPr>
        <w:t xml:space="preserve">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изучения. </w:t>
      </w:r>
      <w:r w:rsidR="00DD2F60" w:rsidRPr="000403CF">
        <w:rPr>
          <w:rFonts w:ascii="Times New Roman" w:hAnsi="Times New Roman" w:cs="Times New Roman"/>
        </w:rPr>
        <w:t xml:space="preserve">На изучение русского языка для учащихся, находящихся на индивидуальном обучении, учебным планом МБОУ «СОШ №2 г. Ленска» отводится 2 часа в неделю, в год 70 часов. </w:t>
      </w:r>
    </w:p>
    <w:p w14:paraId="70BB7C81" w14:textId="77777777" w:rsidR="00BD2185" w:rsidRPr="000403CF" w:rsidRDefault="00BD2185" w:rsidP="0097056D">
      <w:pPr>
        <w:spacing w:after="0"/>
        <w:rPr>
          <w:rFonts w:ascii="Times New Roman" w:hAnsi="Times New Roman" w:cs="Times New Roman"/>
          <w:b/>
          <w:bCs/>
        </w:rPr>
      </w:pPr>
    </w:p>
    <w:p w14:paraId="3A7DCD48" w14:textId="4ECE66B3" w:rsidR="00C01F56" w:rsidRPr="000403CF" w:rsidRDefault="00C01F56" w:rsidP="0097056D">
      <w:pPr>
        <w:pStyle w:val="aff2"/>
        <w:spacing w:line="240" w:lineRule="auto"/>
        <w:ind w:firstLine="567"/>
        <w:jc w:val="center"/>
        <w:rPr>
          <w:b/>
          <w:bCs/>
          <w:caps w:val="0"/>
          <w:color w:val="auto"/>
          <w:sz w:val="22"/>
          <w:szCs w:val="22"/>
        </w:rPr>
      </w:pPr>
      <w:r w:rsidRPr="000403CF">
        <w:rPr>
          <w:b/>
          <w:bCs/>
          <w:caps w:val="0"/>
          <w:color w:val="auto"/>
          <w:sz w:val="22"/>
          <w:szCs w:val="22"/>
        </w:rPr>
        <w:t>2. ПЛАНИРУЕМЫЕ РЕЗУЛЬТАТЫ ОСВОЕНИЯ УЧЕБНОГО ПРЕДМЕТА «РУССКИЙ ЯЗЫК»</w:t>
      </w:r>
    </w:p>
    <w:p w14:paraId="1CE15932" w14:textId="7DD77C74" w:rsidR="00C01F56" w:rsidRPr="000403CF" w:rsidRDefault="00C01F56" w:rsidP="0097056D">
      <w:pPr>
        <w:pStyle w:val="aff2"/>
        <w:spacing w:line="240" w:lineRule="auto"/>
        <w:ind w:firstLine="567"/>
        <w:jc w:val="center"/>
        <w:rPr>
          <w:rFonts w:eastAsia="Times New Roman"/>
          <w:b/>
          <w:bCs/>
          <w:caps w:val="0"/>
          <w:color w:val="auto"/>
          <w:sz w:val="22"/>
          <w:szCs w:val="22"/>
          <w:u w:val="single"/>
        </w:rPr>
      </w:pPr>
      <w:r w:rsidRPr="000403CF">
        <w:rPr>
          <w:b/>
          <w:bCs/>
          <w:caps w:val="0"/>
          <w:color w:val="auto"/>
          <w:sz w:val="22"/>
          <w:szCs w:val="22"/>
          <w:u w:val="single"/>
        </w:rPr>
        <w:t>Личностные результаты</w:t>
      </w:r>
    </w:p>
    <w:p w14:paraId="7B70A9B7" w14:textId="0D7A161D" w:rsidR="00C01F56" w:rsidRPr="000403CF" w:rsidRDefault="00C01F56" w:rsidP="0097056D">
      <w:pPr>
        <w:pStyle w:val="aff2"/>
        <w:spacing w:line="240" w:lineRule="auto"/>
        <w:ind w:firstLine="567"/>
        <w:rPr>
          <w:caps w:val="0"/>
          <w:color w:val="auto"/>
          <w:sz w:val="22"/>
          <w:szCs w:val="22"/>
        </w:rPr>
      </w:pPr>
      <w:r w:rsidRPr="000403CF">
        <w:rPr>
          <w:caps w:val="0"/>
          <w:color w:val="auto"/>
          <w:sz w:val="22"/>
          <w:szCs w:val="22"/>
        </w:rPr>
        <w:t>овладение языковой культурой как средством познания мира;</w:t>
      </w:r>
    </w:p>
    <w:p w14:paraId="2C2BC984" w14:textId="77777777" w:rsidR="00C01F56" w:rsidRPr="000403CF" w:rsidRDefault="00C01F56" w:rsidP="0097056D">
      <w:pPr>
        <w:pStyle w:val="aff2"/>
        <w:spacing w:line="240" w:lineRule="auto"/>
        <w:ind w:firstLine="567"/>
        <w:rPr>
          <w:caps w:val="0"/>
          <w:color w:val="auto"/>
          <w:sz w:val="22"/>
          <w:szCs w:val="22"/>
        </w:rPr>
      </w:pPr>
      <w:r w:rsidRPr="000403CF">
        <w:rPr>
          <w:caps w:val="0"/>
          <w:color w:val="auto"/>
          <w:sz w:val="22"/>
          <w:szCs w:val="22"/>
        </w:rPr>
        <w:t>понимание русского языка как одной из основных национально-культурных ценностей русского народа;</w:t>
      </w:r>
    </w:p>
    <w:p w14:paraId="26DEA67F" w14:textId="77777777" w:rsidR="00C01F56" w:rsidRPr="000403CF" w:rsidRDefault="00C01F56" w:rsidP="0097056D">
      <w:pPr>
        <w:pStyle w:val="aff2"/>
        <w:spacing w:line="240" w:lineRule="auto"/>
        <w:ind w:firstLine="567"/>
        <w:rPr>
          <w:caps w:val="0"/>
          <w:color w:val="auto"/>
          <w:sz w:val="22"/>
          <w:szCs w:val="22"/>
        </w:rPr>
      </w:pPr>
      <w:r w:rsidRPr="000403CF">
        <w:rPr>
          <w:caps w:val="0"/>
          <w:color w:val="auto"/>
          <w:sz w:val="22"/>
          <w:szCs w:val="22"/>
        </w:rPr>
        <w:t>понимание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14:paraId="46A60BEF" w14:textId="77777777" w:rsidR="00C01F56" w:rsidRPr="000403CF" w:rsidRDefault="00C01F56" w:rsidP="0097056D">
      <w:pPr>
        <w:pStyle w:val="aff2"/>
        <w:spacing w:line="240" w:lineRule="auto"/>
        <w:ind w:firstLine="567"/>
        <w:rPr>
          <w:caps w:val="0"/>
          <w:color w:val="auto"/>
          <w:sz w:val="22"/>
          <w:szCs w:val="22"/>
        </w:rPr>
      </w:pPr>
      <w:r w:rsidRPr="000403CF">
        <w:rPr>
          <w:caps w:val="0"/>
          <w:color w:val="auto"/>
          <w:sz w:val="22"/>
          <w:szCs w:val="22"/>
        </w:rPr>
        <w:t>осознание эстетической ценности русского языка;</w:t>
      </w:r>
    </w:p>
    <w:p w14:paraId="6B24B9B2" w14:textId="77777777" w:rsidR="00C01F56" w:rsidRPr="000403CF" w:rsidRDefault="00C01F56" w:rsidP="0097056D">
      <w:pPr>
        <w:pStyle w:val="aff2"/>
        <w:spacing w:line="240" w:lineRule="auto"/>
        <w:ind w:firstLine="567"/>
        <w:rPr>
          <w:caps w:val="0"/>
          <w:color w:val="auto"/>
          <w:sz w:val="22"/>
          <w:szCs w:val="22"/>
        </w:rPr>
      </w:pPr>
      <w:r w:rsidRPr="000403CF">
        <w:rPr>
          <w:caps w:val="0"/>
          <w:color w:val="auto"/>
          <w:sz w:val="22"/>
          <w:szCs w:val="22"/>
        </w:rPr>
        <w:t>уважительное отношение к родному языку, гордость за него потребность сохранить чистоту русского языка как явление национальной культуры;</w:t>
      </w:r>
    </w:p>
    <w:p w14:paraId="7AF4D4C0" w14:textId="77777777" w:rsidR="00C01F56" w:rsidRPr="000403CF" w:rsidRDefault="00C01F56" w:rsidP="0097056D">
      <w:pPr>
        <w:pStyle w:val="aff2"/>
        <w:spacing w:line="240" w:lineRule="auto"/>
        <w:ind w:firstLine="567"/>
        <w:rPr>
          <w:caps w:val="0"/>
          <w:color w:val="auto"/>
          <w:sz w:val="22"/>
          <w:szCs w:val="22"/>
        </w:rPr>
      </w:pPr>
      <w:r w:rsidRPr="000403CF">
        <w:rPr>
          <w:caps w:val="0"/>
          <w:color w:val="auto"/>
          <w:sz w:val="22"/>
          <w:szCs w:val="22"/>
        </w:rPr>
        <w:t>формирование мотивации к обучению и целенаправленной познавательной деятельности;</w:t>
      </w:r>
    </w:p>
    <w:p w14:paraId="1D92C9F4" w14:textId="77777777" w:rsidR="00C01F56" w:rsidRPr="000403CF" w:rsidRDefault="00C01F56" w:rsidP="0097056D">
      <w:pPr>
        <w:pStyle w:val="aff2"/>
        <w:spacing w:line="240" w:lineRule="auto"/>
        <w:ind w:firstLine="567"/>
        <w:rPr>
          <w:caps w:val="0"/>
          <w:color w:val="auto"/>
          <w:sz w:val="22"/>
          <w:szCs w:val="22"/>
        </w:rPr>
      </w:pPr>
      <w:r w:rsidRPr="000403CF">
        <w:rPr>
          <w:caps w:val="0"/>
          <w:color w:val="auto"/>
          <w:sz w:val="22"/>
          <w:szCs w:val="22"/>
        </w:rPr>
        <w:t>стремление к речевому самосовершенствованию;</w:t>
      </w:r>
    </w:p>
    <w:p w14:paraId="235A6764" w14:textId="77777777" w:rsidR="00C01F56" w:rsidRPr="000403CF" w:rsidRDefault="00C01F56" w:rsidP="0097056D">
      <w:pPr>
        <w:pStyle w:val="aff2"/>
        <w:spacing w:line="240" w:lineRule="auto"/>
        <w:ind w:firstLine="567"/>
        <w:rPr>
          <w:caps w:val="0"/>
          <w:color w:val="auto"/>
          <w:sz w:val="22"/>
          <w:szCs w:val="22"/>
        </w:rPr>
      </w:pPr>
      <w:r w:rsidRPr="000403CF">
        <w:rPr>
          <w:caps w:val="0"/>
          <w:color w:val="auto"/>
          <w:sz w:val="22"/>
          <w:szCs w:val="22"/>
        </w:rPr>
        <w:t>формирование умений продуктивной коммуникации со сверстниками и взрослыми в ходе образовательной деятельности;</w:t>
      </w:r>
    </w:p>
    <w:p w14:paraId="5E3D2152" w14:textId="77777777" w:rsidR="00C01F56" w:rsidRPr="000403CF" w:rsidRDefault="00C01F56" w:rsidP="0097056D">
      <w:pPr>
        <w:pStyle w:val="aff2"/>
        <w:spacing w:line="240" w:lineRule="auto"/>
        <w:ind w:firstLine="567"/>
        <w:rPr>
          <w:caps w:val="0"/>
          <w:color w:val="auto"/>
          <w:sz w:val="22"/>
          <w:szCs w:val="22"/>
        </w:rPr>
      </w:pPr>
      <w:r w:rsidRPr="000403CF">
        <w:rPr>
          <w:caps w:val="0"/>
          <w:color w:val="auto"/>
          <w:sz w:val="22"/>
          <w:szCs w:val="22"/>
        </w:rPr>
        <w:t>умение различать учебные ситуации, в которых обучающийся может действовать самостоятельно, и ситуации, где следует воспользоваться справочной информацией или другими вспомогательными средствами;</w:t>
      </w:r>
    </w:p>
    <w:p w14:paraId="6A343741" w14:textId="77777777" w:rsidR="00C01F56" w:rsidRPr="000403CF" w:rsidRDefault="00C01F56" w:rsidP="0097056D">
      <w:pPr>
        <w:pStyle w:val="aff2"/>
        <w:spacing w:line="240" w:lineRule="auto"/>
        <w:ind w:firstLine="567"/>
        <w:rPr>
          <w:caps w:val="0"/>
          <w:color w:val="auto"/>
          <w:sz w:val="22"/>
          <w:szCs w:val="22"/>
        </w:rPr>
      </w:pPr>
      <w:r w:rsidRPr="000403CF">
        <w:rPr>
          <w:caps w:val="0"/>
          <w:color w:val="auto"/>
          <w:sz w:val="22"/>
          <w:szCs w:val="22"/>
        </w:rPr>
        <w:t xml:space="preserve">умение ориентироваться в требованиях и правилах проведения промежуточной и итоговой аттестации; </w:t>
      </w:r>
    </w:p>
    <w:p w14:paraId="7038AB1A" w14:textId="77777777" w:rsidR="00C01F56" w:rsidRPr="000403CF" w:rsidRDefault="00C01F56" w:rsidP="0097056D">
      <w:pPr>
        <w:pStyle w:val="aff2"/>
        <w:spacing w:line="240" w:lineRule="auto"/>
        <w:ind w:firstLine="567"/>
        <w:rPr>
          <w:caps w:val="0"/>
          <w:color w:val="auto"/>
          <w:sz w:val="22"/>
          <w:szCs w:val="22"/>
        </w:rPr>
      </w:pPr>
      <w:r w:rsidRPr="000403CF">
        <w:rPr>
          <w:caps w:val="0"/>
          <w:color w:val="auto"/>
          <w:sz w:val="22"/>
          <w:szCs w:val="22"/>
        </w:rPr>
        <w:t>способность к самооценке на основе наблюдения за собственной речью.</w:t>
      </w:r>
    </w:p>
    <w:p w14:paraId="4908F344" w14:textId="5F46C4E8" w:rsidR="00C01F56" w:rsidRDefault="00C01F56" w:rsidP="00970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</w:p>
    <w:p w14:paraId="38FCD6FE" w14:textId="77777777" w:rsidR="0097056D" w:rsidRPr="000403CF" w:rsidRDefault="0097056D" w:rsidP="00970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</w:p>
    <w:p w14:paraId="7769440D" w14:textId="52FEE2E7" w:rsidR="00C01F56" w:rsidRPr="000403CF" w:rsidRDefault="00D44C37" w:rsidP="009705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0403CF">
        <w:rPr>
          <w:rFonts w:ascii="Times New Roman" w:eastAsia="Times New Roman" w:hAnsi="Times New Roman" w:cs="Times New Roman"/>
          <w:b/>
          <w:u w:val="single"/>
        </w:rPr>
        <w:lastRenderedPageBreak/>
        <w:t>Метапредметные результаты</w:t>
      </w:r>
    </w:p>
    <w:p w14:paraId="1C64AA73" w14:textId="77777777" w:rsidR="00C01F56" w:rsidRPr="000403CF" w:rsidRDefault="00C01F56" w:rsidP="00970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0403CF">
        <w:rPr>
          <w:rFonts w:ascii="Times New Roman" w:eastAsia="Times New Roman" w:hAnsi="Times New Roman" w:cs="Times New Roman"/>
          <w:b/>
          <w:i/>
        </w:rPr>
        <w:t>Овладение универсальными учебными познавательными действиями:</w:t>
      </w:r>
    </w:p>
    <w:p w14:paraId="5CEBBDD7" w14:textId="77777777" w:rsidR="00C01F56" w:rsidRPr="000403CF" w:rsidRDefault="00C01F56" w:rsidP="0097056D">
      <w:pPr>
        <w:pStyle w:val="aff2"/>
        <w:spacing w:line="240" w:lineRule="auto"/>
        <w:ind w:firstLine="567"/>
        <w:rPr>
          <w:caps w:val="0"/>
          <w:color w:val="auto"/>
          <w:sz w:val="22"/>
          <w:szCs w:val="22"/>
        </w:rPr>
      </w:pPr>
      <w:r w:rsidRPr="000403CF">
        <w:rPr>
          <w:caps w:val="0"/>
          <w:color w:val="auto"/>
          <w:sz w:val="22"/>
          <w:szCs w:val="22"/>
        </w:rPr>
        <w:t>выявлять и характеризовать существенные признаки различных языковых явлений (грамматических категорий, морфологического состава и т.п.);</w:t>
      </w:r>
    </w:p>
    <w:p w14:paraId="5ADEC68F" w14:textId="77777777" w:rsidR="00C01F56" w:rsidRPr="000403CF" w:rsidRDefault="00C01F56" w:rsidP="0097056D">
      <w:pPr>
        <w:pStyle w:val="aff2"/>
        <w:spacing w:line="240" w:lineRule="auto"/>
        <w:ind w:firstLine="567"/>
        <w:rPr>
          <w:caps w:val="0"/>
          <w:color w:val="auto"/>
          <w:sz w:val="22"/>
          <w:szCs w:val="22"/>
        </w:rPr>
      </w:pPr>
      <w:r w:rsidRPr="000403CF">
        <w:rPr>
          <w:caps w:val="0"/>
          <w:color w:val="auto"/>
          <w:sz w:val="22"/>
          <w:szCs w:val="22"/>
        </w:rPr>
        <w:t>устанавливать причинно-следственные связи при применении правил русского языка;</w:t>
      </w:r>
    </w:p>
    <w:p w14:paraId="2F74338B" w14:textId="77777777" w:rsidR="00C01F56" w:rsidRPr="000403CF" w:rsidRDefault="00C01F56" w:rsidP="0097056D">
      <w:pPr>
        <w:pStyle w:val="aff2"/>
        <w:spacing w:line="240" w:lineRule="auto"/>
        <w:ind w:firstLine="567"/>
        <w:rPr>
          <w:caps w:val="0"/>
          <w:color w:val="auto"/>
          <w:sz w:val="22"/>
          <w:szCs w:val="22"/>
        </w:rPr>
      </w:pPr>
      <w:r w:rsidRPr="000403CF">
        <w:rPr>
          <w:caps w:val="0"/>
          <w:color w:val="auto"/>
          <w:sz w:val="22"/>
          <w:szCs w:val="22"/>
        </w:rPr>
        <w:t>владеть смысловым чтением; использовать смысловое чтение для извлечения и обобщения информации из одного или нескольких источников с учетом поставленных целей;</w:t>
      </w:r>
    </w:p>
    <w:p w14:paraId="17EA1BF0" w14:textId="77777777" w:rsidR="00C01F56" w:rsidRPr="000403CF" w:rsidRDefault="00C01F56" w:rsidP="0097056D">
      <w:pPr>
        <w:pStyle w:val="aff2"/>
        <w:spacing w:line="240" w:lineRule="auto"/>
        <w:ind w:firstLine="567"/>
        <w:rPr>
          <w:caps w:val="0"/>
          <w:color w:val="auto"/>
          <w:sz w:val="22"/>
          <w:szCs w:val="22"/>
        </w:rPr>
      </w:pPr>
      <w:r w:rsidRPr="000403CF">
        <w:rPr>
          <w:caps w:val="0"/>
          <w:color w:val="auto"/>
          <w:sz w:val="22"/>
          <w:szCs w:val="22"/>
        </w:rPr>
        <w:t>применять и создавать схемы для решения учебных задач при овладении предметом;</w:t>
      </w:r>
    </w:p>
    <w:p w14:paraId="0B3E81C2" w14:textId="77777777" w:rsidR="00C01F56" w:rsidRPr="000403CF" w:rsidRDefault="00C01F56" w:rsidP="0097056D">
      <w:pPr>
        <w:pStyle w:val="aff2"/>
        <w:spacing w:line="240" w:lineRule="auto"/>
        <w:ind w:firstLine="567"/>
        <w:rPr>
          <w:caps w:val="0"/>
          <w:color w:val="auto"/>
          <w:sz w:val="22"/>
          <w:szCs w:val="22"/>
        </w:rPr>
      </w:pPr>
      <w:r w:rsidRPr="000403CF">
        <w:rPr>
          <w:caps w:val="0"/>
          <w:color w:val="auto"/>
          <w:sz w:val="22"/>
          <w:szCs w:val="22"/>
        </w:rPr>
        <w:t>пользоваться словарями и другими поисковыми системами.</w:t>
      </w:r>
    </w:p>
    <w:p w14:paraId="7804B276" w14:textId="77777777" w:rsidR="00C01F56" w:rsidRPr="000403CF" w:rsidRDefault="00C01F56" w:rsidP="0097056D">
      <w:pPr>
        <w:pStyle w:val="aff2"/>
        <w:spacing w:line="240" w:lineRule="auto"/>
        <w:ind w:firstLine="567"/>
        <w:rPr>
          <w:rFonts w:eastAsia="Times New Roman"/>
          <w:b/>
          <w:i/>
          <w:caps w:val="0"/>
          <w:color w:val="auto"/>
          <w:kern w:val="28"/>
          <w:sz w:val="22"/>
          <w:szCs w:val="22"/>
        </w:rPr>
      </w:pPr>
      <w:r w:rsidRPr="000403CF">
        <w:rPr>
          <w:rFonts w:eastAsia="Times New Roman"/>
          <w:b/>
          <w:i/>
          <w:caps w:val="0"/>
          <w:color w:val="auto"/>
          <w:kern w:val="28"/>
          <w:sz w:val="22"/>
          <w:szCs w:val="22"/>
        </w:rPr>
        <w:t>Овладение универсальными учебными коммуникативными действиями</w:t>
      </w:r>
    </w:p>
    <w:p w14:paraId="673F418A" w14:textId="77777777" w:rsidR="00C01F56" w:rsidRPr="000403CF" w:rsidRDefault="00C01F56" w:rsidP="0097056D">
      <w:pPr>
        <w:pStyle w:val="aff2"/>
        <w:spacing w:line="240" w:lineRule="auto"/>
        <w:ind w:firstLine="567"/>
        <w:rPr>
          <w:caps w:val="0"/>
          <w:color w:val="auto"/>
          <w:sz w:val="22"/>
          <w:szCs w:val="22"/>
        </w:rPr>
      </w:pPr>
      <w:r w:rsidRPr="000403CF">
        <w:rPr>
          <w:caps w:val="0"/>
          <w:color w:val="auto"/>
          <w:sz w:val="22"/>
          <w:szCs w:val="22"/>
        </w:rPr>
        <w:t>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14:paraId="00C241E6" w14:textId="77777777" w:rsidR="00C01F56" w:rsidRPr="000403CF" w:rsidRDefault="00C01F56" w:rsidP="0097056D">
      <w:pPr>
        <w:pStyle w:val="aff2"/>
        <w:spacing w:line="240" w:lineRule="auto"/>
        <w:ind w:firstLine="567"/>
        <w:rPr>
          <w:caps w:val="0"/>
          <w:color w:val="auto"/>
          <w:sz w:val="22"/>
          <w:szCs w:val="22"/>
        </w:rPr>
      </w:pPr>
      <w:r w:rsidRPr="000403CF">
        <w:rPr>
          <w:caps w:val="0"/>
          <w:color w:val="auto"/>
          <w:sz w:val="22"/>
          <w:szCs w:val="22"/>
        </w:rPr>
        <w:t>организовывать учебное сотрудничество и совместную деятельность с учителем и сверстниками;</w:t>
      </w:r>
    </w:p>
    <w:p w14:paraId="3766C436" w14:textId="77777777" w:rsidR="00C01F56" w:rsidRPr="000403CF" w:rsidRDefault="00C01F56" w:rsidP="0097056D">
      <w:pPr>
        <w:pStyle w:val="aff2"/>
        <w:spacing w:line="240" w:lineRule="auto"/>
        <w:ind w:firstLine="567"/>
        <w:rPr>
          <w:caps w:val="0"/>
          <w:color w:val="auto"/>
          <w:sz w:val="22"/>
          <w:szCs w:val="22"/>
        </w:rPr>
      </w:pPr>
      <w:r w:rsidRPr="000403CF">
        <w:rPr>
          <w:caps w:val="0"/>
          <w:color w:val="auto"/>
          <w:sz w:val="22"/>
          <w:szCs w:val="22"/>
        </w:rPr>
        <w:t>оценивать качество своего вклада в общий продукт (например, при написании коллективного сочинения, изложения);</w:t>
      </w:r>
    </w:p>
    <w:p w14:paraId="7C82132C" w14:textId="77777777" w:rsidR="00C01F56" w:rsidRPr="000403CF" w:rsidRDefault="00C01F56" w:rsidP="0097056D">
      <w:pPr>
        <w:pStyle w:val="aff2"/>
        <w:spacing w:line="240" w:lineRule="auto"/>
        <w:ind w:firstLine="567"/>
        <w:rPr>
          <w:caps w:val="0"/>
          <w:color w:val="auto"/>
          <w:sz w:val="22"/>
          <w:szCs w:val="22"/>
        </w:rPr>
      </w:pPr>
      <w:r w:rsidRPr="000403CF">
        <w:rPr>
          <w:caps w:val="0"/>
          <w:color w:val="auto"/>
          <w:sz w:val="22"/>
          <w:szCs w:val="22"/>
        </w:rPr>
        <w:t>соблюдать в практике речевого общения основные орфоэпические, лексические, грамматические, стилистические нормы современного русского литературного языка; соблюдать основные правила орфографии и пунктуации в процессе письменного общения;</w:t>
      </w:r>
    </w:p>
    <w:p w14:paraId="25267632" w14:textId="77777777" w:rsidR="00C01F56" w:rsidRPr="000403CF" w:rsidRDefault="00C01F56" w:rsidP="0097056D">
      <w:pPr>
        <w:pStyle w:val="aff2"/>
        <w:spacing w:line="240" w:lineRule="auto"/>
        <w:ind w:firstLine="567"/>
        <w:rPr>
          <w:caps w:val="0"/>
          <w:color w:val="auto"/>
          <w:sz w:val="22"/>
          <w:szCs w:val="22"/>
        </w:rPr>
      </w:pPr>
      <w:r w:rsidRPr="000403CF">
        <w:rPr>
          <w:caps w:val="0"/>
          <w:color w:val="auto"/>
          <w:sz w:val="22"/>
          <w:szCs w:val="22"/>
        </w:rPr>
        <w:t>оценивать свою речь с точки зрения ее содержания, языкового оформления; находить грамматические и речевые ошибки, недочеты, исправлять их; совершенствовать и редактировать собственные тексты;</w:t>
      </w:r>
    </w:p>
    <w:p w14:paraId="4F9135B4" w14:textId="77777777" w:rsidR="00C01F56" w:rsidRPr="000403CF" w:rsidRDefault="00C01F56" w:rsidP="0097056D">
      <w:pPr>
        <w:pStyle w:val="aff2"/>
        <w:spacing w:line="240" w:lineRule="auto"/>
        <w:ind w:firstLine="567"/>
        <w:rPr>
          <w:caps w:val="0"/>
          <w:color w:val="auto"/>
          <w:sz w:val="22"/>
          <w:szCs w:val="22"/>
        </w:rPr>
      </w:pPr>
      <w:r w:rsidRPr="000403CF">
        <w:rPr>
          <w:caps w:val="0"/>
          <w:color w:val="auto"/>
          <w:sz w:val="22"/>
          <w:szCs w:val="22"/>
        </w:rPr>
        <w:t>выступать перед аудиторией сверстников с небольшими сообщениями, докладами.</w:t>
      </w:r>
    </w:p>
    <w:p w14:paraId="10C6168E" w14:textId="77777777" w:rsidR="00C01F56" w:rsidRPr="000403CF" w:rsidRDefault="00C01F56" w:rsidP="00970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0403CF">
        <w:rPr>
          <w:rFonts w:ascii="Times New Roman" w:eastAsia="Times New Roman" w:hAnsi="Times New Roman" w:cs="Times New Roman"/>
          <w:b/>
          <w:i/>
        </w:rPr>
        <w:t>Овладение универсальными учебными регулятивными действиями:</w:t>
      </w:r>
    </w:p>
    <w:p w14:paraId="1A5C0919" w14:textId="77777777" w:rsidR="00C01F56" w:rsidRPr="000403CF" w:rsidRDefault="00C01F56" w:rsidP="0097056D">
      <w:pPr>
        <w:pStyle w:val="aff2"/>
        <w:spacing w:line="240" w:lineRule="auto"/>
        <w:ind w:firstLine="567"/>
        <w:rPr>
          <w:caps w:val="0"/>
          <w:color w:val="auto"/>
          <w:sz w:val="22"/>
          <w:szCs w:val="22"/>
        </w:rPr>
      </w:pPr>
      <w:r w:rsidRPr="000403CF">
        <w:rPr>
          <w:caps w:val="0"/>
          <w:color w:val="auto"/>
          <w:sz w:val="22"/>
          <w:szCs w:val="22"/>
        </w:rPr>
        <w:t>самостоятельно определять цели своего обучения русскому языку, ставить и формулировать для себя новые задачи в процессе его усвоения;</w:t>
      </w:r>
    </w:p>
    <w:p w14:paraId="57D5D0CF" w14:textId="77777777" w:rsidR="00C01F56" w:rsidRPr="000403CF" w:rsidRDefault="00C01F56" w:rsidP="0097056D">
      <w:pPr>
        <w:pStyle w:val="aff2"/>
        <w:spacing w:line="240" w:lineRule="auto"/>
        <w:ind w:firstLine="567"/>
        <w:rPr>
          <w:caps w:val="0"/>
          <w:color w:val="auto"/>
          <w:sz w:val="22"/>
          <w:szCs w:val="22"/>
        </w:rPr>
      </w:pPr>
      <w:r w:rsidRPr="000403CF">
        <w:rPr>
          <w:caps w:val="0"/>
          <w:color w:val="auto"/>
          <w:sz w:val="22"/>
          <w:szCs w:val="22"/>
        </w:rPr>
        <w:t>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14:paraId="40B86F0A" w14:textId="77777777" w:rsidR="00C01F56" w:rsidRPr="000403CF" w:rsidRDefault="00C01F56" w:rsidP="0097056D">
      <w:pPr>
        <w:pStyle w:val="aff2"/>
        <w:spacing w:line="240" w:lineRule="auto"/>
        <w:ind w:firstLine="567"/>
        <w:rPr>
          <w:caps w:val="0"/>
          <w:color w:val="auto"/>
          <w:sz w:val="22"/>
          <w:szCs w:val="22"/>
        </w:rPr>
      </w:pPr>
      <w:r w:rsidRPr="000403CF">
        <w:rPr>
          <w:caps w:val="0"/>
          <w:color w:val="auto"/>
          <w:sz w:val="22"/>
          <w:szCs w:val="22"/>
        </w:rPr>
        <w:t>владеть основами самооценки при выполнении учебных заданий по русскому языку;</w:t>
      </w:r>
    </w:p>
    <w:p w14:paraId="7E88A44D" w14:textId="77777777" w:rsidR="00C01F56" w:rsidRPr="000403CF" w:rsidRDefault="00C01F56" w:rsidP="0097056D">
      <w:pPr>
        <w:pStyle w:val="aff2"/>
        <w:spacing w:line="240" w:lineRule="auto"/>
        <w:ind w:firstLine="567"/>
        <w:rPr>
          <w:caps w:val="0"/>
          <w:color w:val="auto"/>
          <w:sz w:val="22"/>
          <w:szCs w:val="22"/>
        </w:rPr>
      </w:pPr>
      <w:r w:rsidRPr="000403CF">
        <w:rPr>
          <w:caps w:val="0"/>
          <w:color w:val="auto"/>
          <w:sz w:val="22"/>
          <w:szCs w:val="22"/>
        </w:rPr>
        <w:t>осуществлять контроль своей деятельности в процессе достижения результата;</w:t>
      </w:r>
    </w:p>
    <w:p w14:paraId="5B141DB9" w14:textId="77777777" w:rsidR="00C01F56" w:rsidRPr="000403CF" w:rsidRDefault="00C01F56" w:rsidP="0097056D">
      <w:pPr>
        <w:pStyle w:val="aff2"/>
        <w:spacing w:line="240" w:lineRule="auto"/>
        <w:ind w:firstLine="567"/>
        <w:rPr>
          <w:caps w:val="0"/>
          <w:color w:val="auto"/>
          <w:sz w:val="22"/>
          <w:szCs w:val="22"/>
        </w:rPr>
      </w:pPr>
      <w:r w:rsidRPr="000403CF">
        <w:rPr>
          <w:caps w:val="0"/>
          <w:color w:val="auto"/>
          <w:sz w:val="22"/>
          <w:szCs w:val="22"/>
        </w:rPr>
        <w:t>понимать причины, по которым не был достигнут ожидаемый результат деятельности, находить позитивное в произошедшей ситуации (за диктант тройка, зато не было ошибок в написании безударных гласных);</w:t>
      </w:r>
    </w:p>
    <w:p w14:paraId="2DC536DF" w14:textId="77777777" w:rsidR="00C01F56" w:rsidRPr="000403CF" w:rsidRDefault="00C01F56" w:rsidP="0097056D">
      <w:pPr>
        <w:pStyle w:val="aff2"/>
        <w:spacing w:line="240" w:lineRule="auto"/>
        <w:ind w:firstLine="567"/>
        <w:rPr>
          <w:caps w:val="0"/>
          <w:color w:val="auto"/>
          <w:sz w:val="22"/>
          <w:szCs w:val="22"/>
        </w:rPr>
      </w:pPr>
      <w:r w:rsidRPr="000403CF">
        <w:rPr>
          <w:caps w:val="0"/>
          <w:color w:val="auto"/>
          <w:sz w:val="22"/>
          <w:szCs w:val="22"/>
        </w:rPr>
        <w:t>регулировать способ выражения эмоций;</w:t>
      </w:r>
    </w:p>
    <w:p w14:paraId="01D6DBBD" w14:textId="77777777" w:rsidR="00C01F56" w:rsidRPr="000403CF" w:rsidRDefault="00C01F56" w:rsidP="0097056D">
      <w:pPr>
        <w:pStyle w:val="aff2"/>
        <w:spacing w:line="240" w:lineRule="auto"/>
        <w:ind w:firstLine="567"/>
        <w:rPr>
          <w:caps w:val="0"/>
          <w:color w:val="auto"/>
          <w:sz w:val="22"/>
          <w:szCs w:val="22"/>
        </w:rPr>
      </w:pPr>
      <w:r w:rsidRPr="000403CF">
        <w:rPr>
          <w:caps w:val="0"/>
          <w:color w:val="auto"/>
          <w:sz w:val="22"/>
          <w:szCs w:val="22"/>
        </w:rPr>
        <w:t>осознанно относиться к другому человеку и его мнению;</w:t>
      </w:r>
    </w:p>
    <w:p w14:paraId="2AB88328" w14:textId="77777777" w:rsidR="00C01F56" w:rsidRPr="000403CF" w:rsidRDefault="00C01F56" w:rsidP="0097056D">
      <w:pPr>
        <w:pStyle w:val="aff2"/>
        <w:spacing w:line="240" w:lineRule="auto"/>
        <w:ind w:firstLine="567"/>
        <w:rPr>
          <w:caps w:val="0"/>
          <w:color w:val="auto"/>
          <w:sz w:val="22"/>
          <w:szCs w:val="22"/>
        </w:rPr>
      </w:pPr>
      <w:r w:rsidRPr="000403CF">
        <w:rPr>
          <w:caps w:val="0"/>
          <w:color w:val="auto"/>
          <w:sz w:val="22"/>
          <w:szCs w:val="22"/>
        </w:rPr>
        <w:t>признавать свое и чужое право на ошибку.</w:t>
      </w:r>
    </w:p>
    <w:p w14:paraId="038C506E" w14:textId="77777777" w:rsidR="00C01F56" w:rsidRPr="000403CF" w:rsidRDefault="00C01F56" w:rsidP="0097056D">
      <w:pPr>
        <w:pStyle w:val="aff2"/>
        <w:spacing w:line="240" w:lineRule="auto"/>
        <w:ind w:firstLine="567"/>
        <w:rPr>
          <w:rFonts w:eastAsia="Times New Roman"/>
          <w:caps w:val="0"/>
          <w:color w:val="auto"/>
          <w:kern w:val="28"/>
          <w:sz w:val="22"/>
          <w:szCs w:val="22"/>
        </w:rPr>
      </w:pPr>
    </w:p>
    <w:p w14:paraId="0D8D1BA6" w14:textId="796A56CA" w:rsidR="00D44C37" w:rsidRPr="000403CF" w:rsidRDefault="00C01F56" w:rsidP="0097056D">
      <w:pPr>
        <w:pStyle w:val="aff2"/>
        <w:spacing w:line="240" w:lineRule="auto"/>
        <w:ind w:firstLine="567"/>
        <w:jc w:val="center"/>
        <w:rPr>
          <w:rFonts w:eastAsia="Times New Roman"/>
          <w:b/>
          <w:caps w:val="0"/>
          <w:color w:val="auto"/>
          <w:kern w:val="28"/>
          <w:sz w:val="22"/>
          <w:szCs w:val="22"/>
          <w:u w:val="single"/>
        </w:rPr>
      </w:pPr>
      <w:r w:rsidRPr="000403CF">
        <w:rPr>
          <w:rFonts w:eastAsia="Times New Roman"/>
          <w:b/>
          <w:caps w:val="0"/>
          <w:color w:val="auto"/>
          <w:kern w:val="28"/>
          <w:sz w:val="22"/>
          <w:szCs w:val="22"/>
          <w:u w:val="single"/>
        </w:rPr>
        <w:t>П</w:t>
      </w:r>
      <w:r w:rsidR="00D44C37" w:rsidRPr="000403CF">
        <w:rPr>
          <w:rFonts w:eastAsia="Times New Roman"/>
          <w:b/>
          <w:caps w:val="0"/>
          <w:color w:val="auto"/>
          <w:kern w:val="28"/>
          <w:sz w:val="22"/>
          <w:szCs w:val="22"/>
          <w:u w:val="single"/>
        </w:rPr>
        <w:t>редметные результаты</w:t>
      </w:r>
    </w:p>
    <w:p w14:paraId="559003F0" w14:textId="77777777" w:rsidR="00D44C37" w:rsidRPr="000403CF" w:rsidRDefault="00D44C37" w:rsidP="0097056D">
      <w:pPr>
        <w:spacing w:after="0" w:line="240" w:lineRule="auto"/>
        <w:ind w:firstLine="567"/>
        <w:rPr>
          <w:rFonts w:ascii="Times New Roman" w:hAnsi="Times New Roman" w:cs="Times New Roman"/>
          <w:b/>
          <w:i/>
          <w:iCs/>
        </w:rPr>
      </w:pPr>
      <w:r w:rsidRPr="000403CF">
        <w:rPr>
          <w:rFonts w:ascii="Times New Roman" w:hAnsi="Times New Roman" w:cs="Times New Roman"/>
          <w:b/>
          <w:i/>
          <w:iCs/>
        </w:rPr>
        <w:t>Общие сведения о языке</w:t>
      </w:r>
    </w:p>
    <w:p w14:paraId="10F3EA6D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Иметь представление о языке как развивающемся явлении. </w:t>
      </w:r>
    </w:p>
    <w:p w14:paraId="78752213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Осознавать взаимосвязь языка, культуры и истории народа </w:t>
      </w: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(приводить примеры).</w:t>
      </w:r>
    </w:p>
    <w:p w14:paraId="3385424D" w14:textId="77777777" w:rsidR="00D44C37" w:rsidRPr="000403CF" w:rsidRDefault="00D44C37" w:rsidP="0097056D">
      <w:pPr>
        <w:spacing w:after="0" w:line="240" w:lineRule="auto"/>
        <w:ind w:firstLine="567"/>
        <w:rPr>
          <w:rFonts w:ascii="Times New Roman" w:hAnsi="Times New Roman" w:cs="Times New Roman"/>
          <w:b/>
          <w:i/>
          <w:iCs/>
        </w:rPr>
      </w:pPr>
      <w:r w:rsidRPr="000403CF">
        <w:rPr>
          <w:rFonts w:ascii="Times New Roman" w:hAnsi="Times New Roman" w:cs="Times New Roman"/>
          <w:b/>
          <w:i/>
          <w:iCs/>
        </w:rPr>
        <w:t xml:space="preserve">Язык и речь </w:t>
      </w:r>
    </w:p>
    <w:p w14:paraId="1A4D5918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Создавать устные монологические высказывания с опорой на план, опорные слова объёмом не менее 7 предложений на основе наблюдений, личных впечатлений, чтения научно-учебной, художественной и научно-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softHyphen/>
        <w:t>по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softHyphen/>
        <w:t>пулярной литературы (монолог-описание, монолог-рассуждение, монолог-повествование); выступать с научным сообщением с опорой на презентацию, развёрнутый план.</w:t>
      </w:r>
    </w:p>
    <w:p w14:paraId="245FAE62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Участвовать в диалоге на лингвистические темы (в рамках изученного) и темы на основе жизненных наблюдений объёмом не менее 4 реплик.</w:t>
      </w:r>
    </w:p>
    <w:p w14:paraId="05B1B614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Владеть различными видами диалога: диалог – запрос информации, диалог – сообщение информации.</w:t>
      </w:r>
    </w:p>
    <w:p w14:paraId="0DA2D3E4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Владеть различными видами аудирования (выборочное, детальное) публицистических текстов различных функционально-смысловых типов речи.</w:t>
      </w:r>
    </w:p>
    <w:p w14:paraId="3AA79544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Владеть различными видами чтения: просмотровым, ознакомительным, изучающим. </w:t>
      </w:r>
    </w:p>
    <w:p w14:paraId="4A161776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Устно пересказывать прослушанный или прочитанный текст объёмом не менее 110 слов.</w:t>
      </w:r>
    </w:p>
    <w:p w14:paraId="4C8EE7D4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220 слов: устно и письменно формулировать тему и главную мысль текста по предварительному совместному анализу; формулировать вопросы по содержанию текста и отвечать на них; подробно, сжато и выборочно передавать в устной и письменной форме по плану, перечню вопросов содержание прослушанных публицистических текстов (для подробного изложения объём исходного текста должен составлять не менее 170 слов; для сжатого и выборочного изложения – не менее 190 слов).</w:t>
      </w:r>
    </w:p>
    <w:p w14:paraId="21608151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74296DD4" w14:textId="56D09887" w:rsidR="00F8421A" w:rsidRPr="0097056D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100-110 слов; словарного диктанта объёмом 20-25 слов; диктанта на основе связного текста объёмом 100-110 слов, составленного с учётом ранее изученных правил правописания (в том числе содержащего  не более 20 орфограмм, 4-5 пунктограмм и не более 7 слов с непроверяемыми написаниями); соблюдать на письме пра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softHyphen/>
        <w:t>вила речевого этикета.</w:t>
      </w:r>
    </w:p>
    <w:p w14:paraId="54484DC3" w14:textId="2F448EDD" w:rsidR="00D44C37" w:rsidRPr="000403CF" w:rsidRDefault="00D44C37" w:rsidP="0097056D">
      <w:pPr>
        <w:spacing w:after="0" w:line="240" w:lineRule="auto"/>
        <w:ind w:firstLine="567"/>
        <w:rPr>
          <w:rFonts w:ascii="Times New Roman" w:hAnsi="Times New Roman" w:cs="Times New Roman"/>
          <w:b/>
          <w:i/>
          <w:iCs/>
        </w:rPr>
      </w:pPr>
      <w:r w:rsidRPr="000403CF">
        <w:rPr>
          <w:rFonts w:ascii="Times New Roman" w:hAnsi="Times New Roman" w:cs="Times New Roman"/>
          <w:b/>
          <w:i/>
          <w:iCs/>
        </w:rPr>
        <w:t>Текст</w:t>
      </w:r>
    </w:p>
    <w:p w14:paraId="74DC0F6C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Анализировать с направляющей помощью педагога текст с точки зрения его соответствия ос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softHyphen/>
        <w:t xml:space="preserve">новным признакам; выявлять его структуру, особенности абзацного членения, </w:t>
      </w: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языковые средства выразительности в тексте: фонетические (звукопись), словообразовательные, лексические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9489D6B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Проводить по предварительному совместному анализу смысловой анализ текста, его композиционных особенностей, определять количество микротем и абзацев.</w:t>
      </w:r>
    </w:p>
    <w:p w14:paraId="31CBDD06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Выявлять лексические и грамматические средства связи предложений и частей текста.</w:t>
      </w:r>
    </w:p>
    <w:p w14:paraId="74EB1022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Создавать с опорой на план, опорные слова тексты различных функционально-смысловых 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softHyphen/>
        <w:t>типов речи с опорой на жизненный и читательский опыт; на произведения искусства (в том числе сочинения-миниатюры объёмом 5 и более предложений; сочинения объёмом от 60 слов с учётом стиля и жанра сочинения, характера темы).</w:t>
      </w:r>
    </w:p>
    <w:p w14:paraId="78D6EA33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Владеть умениями информационной переработки текста после предварительного анализа: составлять план прочитанного текста (простой, сложный; </w:t>
      </w: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назывной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, вопросный, </w:t>
      </w: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тезисный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</w:t>
      </w: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7E39E7C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Представлять сообщение на заданную тему в виде презентации. </w:t>
      </w:r>
    </w:p>
    <w:p w14:paraId="2243F3E9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Представлять содержание научно-учебного текста в виде таблицы, схемы; </w:t>
      </w: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представлять содержание таблицы, схемы в виде текста.</w:t>
      </w:r>
    </w:p>
    <w:p w14:paraId="23F0E499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70546FFA" w14:textId="77777777" w:rsidR="00D44C37" w:rsidRPr="000403CF" w:rsidRDefault="00D44C37" w:rsidP="0097056D">
      <w:pPr>
        <w:spacing w:after="0" w:line="240" w:lineRule="auto"/>
        <w:ind w:firstLine="567"/>
        <w:rPr>
          <w:rFonts w:ascii="Times New Roman" w:hAnsi="Times New Roman" w:cs="Times New Roman"/>
          <w:b/>
          <w:i/>
          <w:iCs/>
        </w:rPr>
      </w:pPr>
      <w:r w:rsidRPr="000403CF">
        <w:rPr>
          <w:rFonts w:ascii="Times New Roman" w:hAnsi="Times New Roman" w:cs="Times New Roman"/>
          <w:b/>
          <w:i/>
          <w:iCs/>
        </w:rPr>
        <w:t>Функциональные разновидности языка</w:t>
      </w:r>
    </w:p>
    <w:p w14:paraId="7258BBEF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Характеризовать с направляющей помощью педагога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 </w:t>
      </w:r>
    </w:p>
    <w:p w14:paraId="512EB23D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Характеризовать с направляющей помощью педагога особенности публицистического стиля (в 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0778B617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Создавать с опорой на план, опорные слова тексты публицистического стиля в жанре репортажа, заметки, интервью; оформлять деловые бумаги (инструкция).</w:t>
      </w:r>
    </w:p>
    <w:p w14:paraId="3CEE415C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Владеть нормами построения текстов публицистического стиля.</w:t>
      </w:r>
    </w:p>
    <w:p w14:paraId="1B4E3852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 xml:space="preserve">Характеризовать особенности официально-делового стиля (в том числе сферу употребления, функции, языковые особенности), особенности </w:t>
      </w: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lastRenderedPageBreak/>
        <w:t>жанра инструкции.</w:t>
      </w:r>
    </w:p>
    <w:p w14:paraId="22D369B9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i/>
          <w:color w:val="auto"/>
          <w:spacing w:val="-2"/>
          <w:sz w:val="22"/>
          <w:szCs w:val="22"/>
        </w:rPr>
      </w:pP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 xml:space="preserve">Применять знания о функциональных разновидностях языка </w:t>
      </w:r>
      <w:r w:rsidRPr="000403CF">
        <w:rPr>
          <w:rFonts w:ascii="Times New Roman" w:hAnsi="Times New Roman" w:cs="Times New Roman"/>
          <w:i/>
          <w:color w:val="auto"/>
          <w:spacing w:val="-2"/>
          <w:sz w:val="22"/>
          <w:szCs w:val="22"/>
        </w:rPr>
        <w:t>при выполнении языкового анализа различных видов и в речевой практике.</w:t>
      </w:r>
    </w:p>
    <w:p w14:paraId="5F2072CC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Система языка </w:t>
      </w:r>
    </w:p>
    <w:p w14:paraId="1A588D49" w14:textId="41366729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Распознавать изученные орфограммы; проводить с опорой на алгоритм орфографический анализ слов; применять знания по орфографии в практике правописания.</w:t>
      </w:r>
    </w:p>
    <w:p w14:paraId="5230F2F3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3AE52E6B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Объяснять по предварительному совместному анализу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0532860F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Распознавать по визуальной опоре метафору, олицетворение, эпитет, гиперболу, литоту; </w:t>
      </w: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понимать их коммуникативное назначение в художественном тексте и использовать в речи как средство выразительности.</w:t>
      </w:r>
    </w:p>
    <w:p w14:paraId="7E4D8FFD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Характеризовать с опорой на алгоритм слово с точки зрения сферы его употребления, происхождения, активного и пассивного запаса и стилистической окраски; проводить с опорой на алгоритм лексический анализ слов; применять знания по лексике и фразеологии при выполнении языкового анализа </w:t>
      </w: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различных видов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 и в речевой практике.</w:t>
      </w:r>
    </w:p>
    <w:p w14:paraId="0099D300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Использовать грамматические словари и справочники в речевой практике.</w:t>
      </w:r>
    </w:p>
    <w:p w14:paraId="284064AB" w14:textId="77777777" w:rsidR="00D44C37" w:rsidRPr="000403CF" w:rsidRDefault="00D44C37" w:rsidP="0097056D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0403CF">
        <w:rPr>
          <w:rFonts w:ascii="Times New Roman" w:hAnsi="Times New Roman" w:cs="Times New Roman"/>
          <w:b/>
        </w:rPr>
        <w:t>Морфология. Культура речи</w:t>
      </w:r>
    </w:p>
    <w:p w14:paraId="4962BA68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Распознавать по алгоритму учебных действий причастия и деепричастия, наречия, служебные слова (предлоги, союзы, частицы), </w:t>
      </w: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междометия, звукоподражательные слова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 и проводить их морфологический разбор: определять общее грамматическое значение, морфологические признаки, синтаксические функции.</w:t>
      </w:r>
    </w:p>
    <w:p w14:paraId="6B95F54B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b/>
          <w:bCs/>
          <w:color w:val="auto"/>
          <w:sz w:val="22"/>
          <w:szCs w:val="22"/>
        </w:rPr>
        <w:t>Причастие</w:t>
      </w:r>
    </w:p>
    <w:p w14:paraId="72F027BE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Характеризовать причастия как особую группу слов. Определять с направляющей помощью педагога признаки глагола и имени прилагательного в причастии.</w:t>
      </w:r>
    </w:p>
    <w:p w14:paraId="02319AA4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Распознавать с опорой на образец причастия настоящего и прошедшего времени, действительные и страдательные причастия. Различать и характеризовать с опорой на образец полные и краткие формы страдательных причастий. Склонять причастия.</w:t>
      </w:r>
    </w:p>
    <w:p w14:paraId="4406275F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Проводить по алгоритму учебных действий морфологический разбор причастий, применять это умение в речевой практике.</w:t>
      </w:r>
    </w:p>
    <w:p w14:paraId="3B213E48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Составлять по смысловой опоре словосочетания с причастием в роли зависимого слова. Конструировать по смысловой опоре причастные обороты. Определять роль причастия в предложении.</w:t>
      </w:r>
    </w:p>
    <w:p w14:paraId="055F27AD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Уместно использовать причастия в речи. Различать созвучные причастия и имена прилагательные (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висящий</w:t>
      </w:r>
      <w:r w:rsidRPr="000403CF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—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висячий</w:t>
      </w:r>
      <w:r w:rsidRPr="000403CF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,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горящий</w:t>
      </w:r>
      <w:r w:rsidRPr="000403CF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—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горячий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). </w:t>
      </w: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 xml:space="preserve">Правильно употреблять причастия с суффиксом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-ся</w:t>
      </w: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 xml:space="preserve">. 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Правильно устанавливать согласование в словосочетаниях типа </w:t>
      </w:r>
      <w:r w:rsidRPr="000403CF">
        <w:rPr>
          <w:rFonts w:ascii="Times New Roman" w:hAnsi="Times New Roman" w:cs="Times New Roman"/>
          <w:i/>
          <w:iCs/>
          <w:color w:val="auto"/>
          <w:sz w:val="22"/>
          <w:szCs w:val="22"/>
        </w:rPr>
        <w:t>прич. + сущ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E81D152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Правильно ставить ударение в некоторых формах причастий.</w:t>
      </w:r>
    </w:p>
    <w:p w14:paraId="4547F67A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Применять по визуальной опоре правила правописания падежных окончаний и суффиксов причастий;</w:t>
      </w:r>
      <w:r w:rsidRPr="000403CF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н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 и</w:t>
      </w:r>
      <w:r w:rsidRPr="000403CF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нн</w:t>
      </w:r>
      <w:r w:rsidRPr="000403C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в причастиях и отглагольных именах прилагательных; написания гласной перед суффиксом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-вш-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 действительных причастий прошедшего времени, перед суффиксом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-нн-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 страдательных причастий прошедшего времени; написания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не</w:t>
      </w:r>
      <w:r w:rsidRPr="000403C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>с причастиями.</w:t>
      </w:r>
    </w:p>
    <w:p w14:paraId="74C78F4B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Правильно расставлять по алгоритму учебных действий знаки препинания в предложениях с причастным оборотом.</w:t>
      </w:r>
    </w:p>
    <w:p w14:paraId="26D11C72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b/>
          <w:bCs/>
          <w:color w:val="auto"/>
          <w:sz w:val="22"/>
          <w:szCs w:val="22"/>
        </w:rPr>
        <w:t>Деепричастие</w:t>
      </w:r>
    </w:p>
    <w:p w14:paraId="3F3CFFFB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Характеризовать деепричастия как особую группу слов. Определять с направляющей помощью педагога признаки глагола и наречия в деепричастии.</w:t>
      </w:r>
    </w:p>
    <w:p w14:paraId="22350D5D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Распознавать с опорой на образец деепричастия совершенного и несовершенного вида. </w:t>
      </w:r>
    </w:p>
    <w:p w14:paraId="684E5FB5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Проводить по алгоритму учебных действий морфологический разбор деепричастий, применять это умение в речевой практике.</w:t>
      </w:r>
    </w:p>
    <w:p w14:paraId="21BA8211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Конструировать по смысловой опоре деепричастный оборот. Определять роль деепричастия в предложении.</w:t>
      </w:r>
    </w:p>
    <w:p w14:paraId="0B1C7B74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Уместно использовать деепричастия в речи. </w:t>
      </w:r>
    </w:p>
    <w:p w14:paraId="5EB8CA3C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Правильно ставить ударение в деепричастиях.</w:t>
      </w:r>
    </w:p>
    <w:p w14:paraId="7233495E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Применять по визуальной опоре правила написания гласных в суффиксах деепричастий; правила слитного и раздельного написания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не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 с деепричастиями.</w:t>
      </w:r>
    </w:p>
    <w:p w14:paraId="349298BB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Правильно по смысловой опоре строить предложения с одиночными деепричастиями и деепричастными оборотами.</w:t>
      </w:r>
    </w:p>
    <w:p w14:paraId="76FA01E4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Правильно по алгоритму учебных действий расставлять знаки препинания в предложениях с одиночным деепричастием и деепричастным оборотом.</w:t>
      </w:r>
    </w:p>
    <w:p w14:paraId="70277E5D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b/>
          <w:bCs/>
          <w:color w:val="auto"/>
          <w:sz w:val="22"/>
          <w:szCs w:val="22"/>
        </w:rPr>
        <w:t>Наречие</w:t>
      </w:r>
    </w:p>
    <w:p w14:paraId="36279D69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Распознавать с опорой на образец наречия в речи. Определять общее грамматическое значение наречий; </w:t>
      </w: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различать разряды наречий по значению;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 характеризовать особенности словообразования наречий, их синтаксических свойств, роли в речи.</w:t>
      </w:r>
    </w:p>
    <w:p w14:paraId="28CEA714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Проводить по алгоритму учебных действий морфологический разбор наречий, применять это умение в речевой практике.</w:t>
      </w:r>
    </w:p>
    <w:p w14:paraId="1AEC6D41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7B2818EC" w14:textId="77777777" w:rsidR="00D44C37" w:rsidRPr="000403CF" w:rsidRDefault="00D44C37" w:rsidP="0097056D">
      <w:pPr>
        <w:pStyle w:val="body"/>
        <w:shd w:val="clear" w:color="auto" w:fill="FFFFFF" w:themeFill="background1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sz w:val="22"/>
          <w:szCs w:val="22"/>
        </w:rPr>
        <w:t xml:space="preserve">Применять по визуальной опоре правила слитного, раздельного и дефисного написания наречий; написания </w:t>
      </w:r>
      <w:r w:rsidRPr="000403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н</w:t>
      </w:r>
      <w:r w:rsidRPr="000403C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403CF">
        <w:rPr>
          <w:rFonts w:ascii="Times New Roman" w:hAnsi="Times New Roman" w:cs="Times New Roman"/>
          <w:sz w:val="22"/>
          <w:szCs w:val="22"/>
        </w:rPr>
        <w:t xml:space="preserve">и </w:t>
      </w:r>
      <w:r w:rsidRPr="000403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нн</w:t>
      </w:r>
      <w:r w:rsidRPr="000403CF">
        <w:rPr>
          <w:rFonts w:ascii="Times New Roman" w:hAnsi="Times New Roman" w:cs="Times New Roman"/>
          <w:sz w:val="22"/>
          <w:szCs w:val="22"/>
        </w:rPr>
        <w:t xml:space="preserve"> в наречиях на </w:t>
      </w:r>
      <w:r w:rsidRPr="000403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-о</w:t>
      </w:r>
      <w:r w:rsidRPr="000403CF">
        <w:rPr>
          <w:rFonts w:ascii="Times New Roman" w:hAnsi="Times New Roman" w:cs="Times New Roman"/>
          <w:sz w:val="22"/>
          <w:szCs w:val="22"/>
        </w:rPr>
        <w:t xml:space="preserve"> и </w:t>
      </w:r>
      <w:r w:rsidRPr="000403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-е</w:t>
      </w:r>
      <w:r w:rsidRPr="000403CF">
        <w:rPr>
          <w:rFonts w:ascii="Times New Roman" w:hAnsi="Times New Roman" w:cs="Times New Roman"/>
          <w:sz w:val="22"/>
          <w:szCs w:val="22"/>
        </w:rPr>
        <w:t xml:space="preserve">; написания суффиксов </w:t>
      </w:r>
      <w:r w:rsidRPr="000403CF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Pr="000403C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а </w:t>
      </w:r>
      <w:r w:rsidRPr="000403CF">
        <w:rPr>
          <w:rFonts w:ascii="Times New Roman" w:hAnsi="Times New Roman" w:cs="Times New Roman"/>
          <w:sz w:val="22"/>
          <w:szCs w:val="22"/>
        </w:rPr>
        <w:t>и</w:t>
      </w:r>
      <w:r w:rsidRPr="000403C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-о</w:t>
      </w:r>
      <w:r w:rsidRPr="000403CF">
        <w:rPr>
          <w:rFonts w:ascii="Times New Roman" w:hAnsi="Times New Roman" w:cs="Times New Roman"/>
          <w:sz w:val="22"/>
          <w:szCs w:val="22"/>
        </w:rPr>
        <w:t xml:space="preserve"> наречий с приставками </w:t>
      </w:r>
      <w:r w:rsidRPr="000403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из-</w:t>
      </w:r>
      <w:r w:rsidRPr="000403CF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0403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до-</w:t>
      </w:r>
      <w:r w:rsidRPr="000403CF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0403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с-</w:t>
      </w:r>
      <w:r w:rsidRPr="000403CF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0403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в-</w:t>
      </w:r>
      <w:r w:rsidRPr="000403CF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0403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на-</w:t>
      </w:r>
      <w:r w:rsidRPr="000403CF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0403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за-</w:t>
      </w:r>
      <w:r w:rsidRPr="000403CF">
        <w:rPr>
          <w:rFonts w:ascii="Times New Roman" w:hAnsi="Times New Roman" w:cs="Times New Roman"/>
          <w:sz w:val="22"/>
          <w:szCs w:val="22"/>
        </w:rPr>
        <w:t xml:space="preserve">; употребления </w:t>
      </w:r>
      <w:r w:rsidRPr="000403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ь</w:t>
      </w:r>
      <w:r w:rsidRPr="000403C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403CF">
        <w:rPr>
          <w:rFonts w:ascii="Times New Roman" w:hAnsi="Times New Roman" w:cs="Times New Roman"/>
          <w:sz w:val="22"/>
          <w:szCs w:val="22"/>
        </w:rPr>
        <w:t>на конце наречий после шипящих; написания суффиксов наречий -</w:t>
      </w:r>
      <w:r w:rsidRPr="000403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о</w:t>
      </w:r>
      <w:r w:rsidRPr="000403C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0403CF">
        <w:rPr>
          <w:rFonts w:ascii="Times New Roman" w:hAnsi="Times New Roman" w:cs="Times New Roman"/>
          <w:sz w:val="22"/>
          <w:szCs w:val="22"/>
        </w:rPr>
        <w:t>и</w:t>
      </w:r>
      <w:r w:rsidRPr="000403CF">
        <w:rPr>
          <w:rFonts w:ascii="Times New Roman" w:hAnsi="Times New Roman" w:cs="Times New Roman"/>
          <w:i/>
          <w:iCs/>
          <w:sz w:val="22"/>
          <w:szCs w:val="22"/>
        </w:rPr>
        <w:t xml:space="preserve"> -</w:t>
      </w:r>
      <w:r w:rsidRPr="000403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е</w:t>
      </w:r>
      <w:r w:rsidRPr="000403CF">
        <w:rPr>
          <w:rFonts w:ascii="Times New Roman" w:hAnsi="Times New Roman" w:cs="Times New Roman"/>
          <w:sz w:val="22"/>
          <w:szCs w:val="22"/>
        </w:rPr>
        <w:t xml:space="preserve"> после шипящих; написания </w:t>
      </w:r>
      <w:r w:rsidRPr="000403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е</w:t>
      </w:r>
      <w:r w:rsidRPr="000403CF">
        <w:rPr>
          <w:rFonts w:ascii="Times New Roman" w:hAnsi="Times New Roman" w:cs="Times New Roman"/>
          <w:sz w:val="22"/>
          <w:szCs w:val="22"/>
        </w:rPr>
        <w:t xml:space="preserve"> и </w:t>
      </w:r>
      <w:r w:rsidRPr="000403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и</w:t>
      </w:r>
      <w:r w:rsidRPr="000403CF">
        <w:rPr>
          <w:rFonts w:ascii="Times New Roman" w:hAnsi="Times New Roman" w:cs="Times New Roman"/>
          <w:sz w:val="22"/>
          <w:szCs w:val="22"/>
        </w:rPr>
        <w:t xml:space="preserve"> в приставках </w:t>
      </w:r>
      <w:r w:rsidRPr="000403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не-</w:t>
      </w:r>
      <w:r w:rsidRPr="000403CF">
        <w:rPr>
          <w:rFonts w:ascii="Times New Roman" w:hAnsi="Times New Roman" w:cs="Times New Roman"/>
          <w:sz w:val="22"/>
          <w:szCs w:val="22"/>
        </w:rPr>
        <w:t xml:space="preserve"> и </w:t>
      </w:r>
      <w:r w:rsidRPr="000403C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ни- </w:t>
      </w:r>
      <w:r w:rsidRPr="000403CF">
        <w:rPr>
          <w:rFonts w:ascii="Times New Roman" w:hAnsi="Times New Roman" w:cs="Times New Roman"/>
          <w:sz w:val="22"/>
          <w:szCs w:val="22"/>
        </w:rPr>
        <w:t xml:space="preserve">наречий; слитного и раздельного написания </w:t>
      </w:r>
      <w:r w:rsidRPr="000403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не</w:t>
      </w:r>
      <w:r w:rsidRPr="000403C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403CF">
        <w:rPr>
          <w:rFonts w:ascii="Times New Roman" w:hAnsi="Times New Roman" w:cs="Times New Roman"/>
          <w:sz w:val="22"/>
          <w:szCs w:val="22"/>
        </w:rPr>
        <w:t>с наречиями.</w:t>
      </w:r>
    </w:p>
    <w:p w14:paraId="4C510C6C" w14:textId="77777777" w:rsidR="00D44C37" w:rsidRPr="000403CF" w:rsidRDefault="00D44C37" w:rsidP="0097056D">
      <w:pPr>
        <w:pStyle w:val="body"/>
        <w:shd w:val="clear" w:color="auto" w:fill="FFFFFF" w:themeFill="background1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b/>
          <w:bCs/>
          <w:sz w:val="22"/>
          <w:szCs w:val="22"/>
        </w:rPr>
        <w:t>Слова категории состояния</w:t>
      </w:r>
    </w:p>
    <w:p w14:paraId="5C565A48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Иметь общее представление о словах категории состояния в системе частей речи. </w:t>
      </w:r>
    </w:p>
    <w:p w14:paraId="77D26E32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b/>
          <w:bCs/>
          <w:color w:val="auto"/>
          <w:sz w:val="22"/>
          <w:szCs w:val="22"/>
        </w:rPr>
        <w:t>Служебные части речи</w:t>
      </w:r>
    </w:p>
    <w:p w14:paraId="5EDA5F89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Давать общую характеристику служебных частей речи; объяснять их отличия от самостоятельных частей речи.</w:t>
      </w:r>
    </w:p>
    <w:p w14:paraId="7A8FEFD8" w14:textId="77777777" w:rsidR="00D44C37" w:rsidRPr="000403CF" w:rsidRDefault="00D44C37" w:rsidP="0097056D">
      <w:pPr>
        <w:pStyle w:val="body"/>
        <w:shd w:val="clear" w:color="auto" w:fill="FFFFFF" w:themeFill="background1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b/>
          <w:bCs/>
          <w:sz w:val="22"/>
          <w:szCs w:val="22"/>
        </w:rPr>
        <w:t>Предлог</w:t>
      </w:r>
    </w:p>
    <w:p w14:paraId="7EF132F1" w14:textId="77777777" w:rsidR="00D44C37" w:rsidRPr="000403CF" w:rsidRDefault="00D44C37" w:rsidP="0097056D">
      <w:pPr>
        <w:pStyle w:val="body"/>
        <w:shd w:val="clear" w:color="auto" w:fill="FFFFFF" w:themeFill="background1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sz w:val="22"/>
          <w:szCs w:val="22"/>
        </w:rPr>
        <w:t>Характеризовать предлог как служебную часть речи; различать с опорой на образец производные и непроизводные предлоги, простые и составные предлоги.</w:t>
      </w:r>
    </w:p>
    <w:p w14:paraId="063C42F6" w14:textId="77777777" w:rsidR="00D44C37" w:rsidRPr="000403CF" w:rsidRDefault="00D44C37" w:rsidP="0097056D">
      <w:pPr>
        <w:pStyle w:val="body"/>
        <w:shd w:val="clear" w:color="auto" w:fill="FFFFFF" w:themeFill="background1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sz w:val="22"/>
          <w:szCs w:val="22"/>
        </w:rPr>
        <w:t>Употреблять предлоги в речи в соответствии с их значением и стилистическими особенностями; соблюдать по визуальной опоре нормы правописания производных предлогов.</w:t>
      </w:r>
    </w:p>
    <w:p w14:paraId="50E19123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pacing w:val="-2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Соблюдать нормы употребления имён существительных и местоимений с предлогами, предлогов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pacing w:val="-2"/>
          <w:sz w:val="22"/>
          <w:szCs w:val="22"/>
        </w:rPr>
        <w:t>из</w:t>
      </w:r>
      <w:r w:rsidRPr="000403CF">
        <w:rPr>
          <w:rFonts w:ascii="Times New Roman" w:hAnsi="Times New Roman" w:cs="Times New Roman"/>
          <w:i/>
          <w:iCs/>
          <w:color w:val="auto"/>
          <w:spacing w:val="-2"/>
          <w:sz w:val="22"/>
          <w:szCs w:val="22"/>
        </w:rPr>
        <w:t xml:space="preserve"> —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pacing w:val="-2"/>
          <w:sz w:val="22"/>
          <w:szCs w:val="22"/>
        </w:rPr>
        <w:t>с</w:t>
      </w:r>
      <w:r w:rsidRPr="000403CF">
        <w:rPr>
          <w:rFonts w:ascii="Times New Roman" w:hAnsi="Times New Roman" w:cs="Times New Roman"/>
          <w:color w:val="auto"/>
          <w:spacing w:val="-2"/>
          <w:sz w:val="22"/>
          <w:szCs w:val="22"/>
        </w:rPr>
        <w:t>,</w:t>
      </w:r>
      <w:r w:rsidRPr="000403CF">
        <w:rPr>
          <w:rFonts w:ascii="Times New Roman" w:hAnsi="Times New Roman" w:cs="Times New Roman"/>
          <w:i/>
          <w:iCs/>
          <w:color w:val="auto"/>
          <w:spacing w:val="-2"/>
          <w:sz w:val="22"/>
          <w:szCs w:val="22"/>
        </w:rPr>
        <w:t xml:space="preserve">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pacing w:val="-2"/>
          <w:sz w:val="22"/>
          <w:szCs w:val="22"/>
        </w:rPr>
        <w:t>в</w:t>
      </w:r>
      <w:r w:rsidRPr="000403CF">
        <w:rPr>
          <w:rFonts w:ascii="Times New Roman" w:hAnsi="Times New Roman" w:cs="Times New Roman"/>
          <w:i/>
          <w:iCs/>
          <w:color w:val="auto"/>
          <w:spacing w:val="-2"/>
          <w:sz w:val="22"/>
          <w:szCs w:val="22"/>
        </w:rPr>
        <w:t xml:space="preserve"> —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pacing w:val="-2"/>
          <w:sz w:val="22"/>
          <w:szCs w:val="22"/>
        </w:rPr>
        <w:t>на</w:t>
      </w:r>
      <w:r w:rsidRPr="000403CF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в составе словосочетаний; правила правописания по смысловой опоре производных предлогов.</w:t>
      </w:r>
    </w:p>
    <w:p w14:paraId="7889C746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Проводить морфологический разбор предлогов, применять это умение при выполнении языкового анализа различных видов и в речевой практике.</w:t>
      </w:r>
    </w:p>
    <w:p w14:paraId="58AEC748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b/>
          <w:bCs/>
          <w:color w:val="auto"/>
          <w:sz w:val="22"/>
          <w:szCs w:val="22"/>
        </w:rPr>
        <w:t>Союз</w:t>
      </w:r>
    </w:p>
    <w:p w14:paraId="442002ED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Характеризовать союз как служебную часть речи; различать с опорой на образец разряды союзов по значению, по строению; объяснять роль сою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softHyphen/>
        <w:t>зов в тексте, в том числе как средств связи однородных членов предложения и частей сложного предложения.</w:t>
      </w:r>
    </w:p>
    <w:p w14:paraId="1B1D1BE9" w14:textId="77777777" w:rsidR="00D44C37" w:rsidRPr="000403CF" w:rsidRDefault="00D44C37" w:rsidP="0097056D">
      <w:pPr>
        <w:pStyle w:val="body"/>
        <w:shd w:val="clear" w:color="auto" w:fill="FFFFFF" w:themeFill="background1"/>
        <w:spacing w:line="240" w:lineRule="auto"/>
        <w:ind w:firstLine="567"/>
        <w:rPr>
          <w:rFonts w:ascii="Times New Roman" w:hAnsi="Times New Roman" w:cs="Times New Roman"/>
          <w:strike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sz w:val="22"/>
          <w:szCs w:val="22"/>
        </w:rPr>
        <w:t xml:space="preserve">Употреблять союзы в речи в соответствии с их значением и стилистическими особенностями; соблюдать нормы правописания союзов, постановки с опорой на схему знаков препинания в сложных союзных предложениях, постановки с опорой на схему знаков препинания в предложениях с союзом </w:t>
      </w:r>
      <w:r w:rsidRPr="000403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и</w:t>
      </w:r>
      <w:r w:rsidRPr="000403CF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0403CF">
        <w:rPr>
          <w:rFonts w:ascii="Times New Roman" w:hAnsi="Times New Roman" w:cs="Times New Roman"/>
          <w:sz w:val="22"/>
          <w:szCs w:val="22"/>
        </w:rPr>
        <w:t xml:space="preserve">связывающим однородные члены и части сложного предложения. </w:t>
      </w:r>
    </w:p>
    <w:p w14:paraId="46C47D01" w14:textId="77777777" w:rsidR="00D44C37" w:rsidRPr="000403CF" w:rsidRDefault="00D44C37" w:rsidP="0097056D">
      <w:pPr>
        <w:pStyle w:val="body"/>
        <w:shd w:val="clear" w:color="auto" w:fill="FFFFFF" w:themeFill="background1"/>
        <w:spacing w:line="240" w:lineRule="auto"/>
        <w:ind w:firstLine="567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i/>
          <w:sz w:val="22"/>
          <w:szCs w:val="22"/>
        </w:rPr>
        <w:t>Проводить морфологический разбор союзов, применять это умение в речевой практике.</w:t>
      </w:r>
    </w:p>
    <w:p w14:paraId="7AFC7483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b/>
          <w:bCs/>
          <w:color w:val="auto"/>
          <w:sz w:val="22"/>
          <w:szCs w:val="22"/>
        </w:rPr>
        <w:t>Частица</w:t>
      </w:r>
    </w:p>
    <w:p w14:paraId="420ECE09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Характеризовать частицу как служебную часть речи; </w:t>
      </w: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различать разряды частиц по значению, по составу; объяснять роль частиц в передаче различных оттенков значения в слове и тексте, в образовании форм глагола;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 понимать интонационные особенности предложений с частицами.</w:t>
      </w:r>
    </w:p>
    <w:p w14:paraId="4D030044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Употреблять частицы в речи в соответствии с их значением и стилистической окраской;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 соблюдать по визуальной опоре нормы правописания частиц.</w:t>
      </w:r>
    </w:p>
    <w:p w14:paraId="072E181C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Проводить морфологический разбор частиц, применять это умение в речевой практике.</w:t>
      </w:r>
    </w:p>
    <w:p w14:paraId="0E5F90C3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b/>
          <w:bCs/>
          <w:color w:val="auto"/>
          <w:sz w:val="22"/>
          <w:szCs w:val="22"/>
        </w:rPr>
        <w:t>Междометия и звукоподражательные слова</w:t>
      </w:r>
    </w:p>
    <w:p w14:paraId="03415139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Характеризовать междометия как особую группу слов, </w:t>
      </w: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различать группы междометий по значению; объяснять роль междометий в речи. Характеризовать особенности звукоподражательных слов и их употребление в разговорной речи, в художественной литературе.</w:t>
      </w:r>
    </w:p>
    <w:p w14:paraId="7BD5BD03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lastRenderedPageBreak/>
        <w:t>Проводить морфологический разбор междометий; применять это умение в речевой практике.</w:t>
      </w:r>
    </w:p>
    <w:p w14:paraId="51C11CF8" w14:textId="77777777" w:rsidR="00D44C37" w:rsidRPr="000403CF" w:rsidRDefault="00D44C37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Соблюдать с опорой на схему пунктуационные нормы оформления предложений с междометиями.</w:t>
      </w:r>
    </w:p>
    <w:p w14:paraId="19594445" w14:textId="77777777" w:rsidR="00F8421A" w:rsidRPr="000403CF" w:rsidRDefault="00F8421A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8A76319" w14:textId="1697A76E" w:rsidR="00AD3DF9" w:rsidRPr="0097056D" w:rsidRDefault="00AD3DF9" w:rsidP="0097056D">
      <w:pPr>
        <w:pStyle w:val="body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b/>
          <w:bCs/>
          <w:color w:val="auto"/>
          <w:sz w:val="22"/>
          <w:szCs w:val="22"/>
        </w:rPr>
        <w:t>3. СОДЕРЖАНИЕ УЧЕБНОГО ПРЕДМЕТА «РУССКИЙ ЯЗЫК»</w:t>
      </w:r>
    </w:p>
    <w:p w14:paraId="37BA369C" w14:textId="1BB9F98D" w:rsidR="00AD3DF9" w:rsidRPr="000403CF" w:rsidRDefault="00AD3DF9" w:rsidP="009705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403CF">
        <w:rPr>
          <w:rFonts w:ascii="Times New Roman" w:hAnsi="Times New Roman" w:cs="Times New Roman"/>
          <w:b/>
        </w:rPr>
        <w:t>Общие сведения о языке</w:t>
      </w:r>
    </w:p>
    <w:p w14:paraId="6561CA5A" w14:textId="55558E29" w:rsidR="00AD3DF9" w:rsidRPr="0097056D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Русский язык как развивающееся явление. Взаимосвязь 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softHyphen/>
        <w:t>языка, культуры и истории народа.</w:t>
      </w:r>
    </w:p>
    <w:p w14:paraId="7F6AF87D" w14:textId="58919DDB" w:rsidR="00AD3DF9" w:rsidRPr="000403CF" w:rsidRDefault="00AD3DF9" w:rsidP="009705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403CF">
        <w:rPr>
          <w:rFonts w:ascii="Times New Roman" w:hAnsi="Times New Roman" w:cs="Times New Roman"/>
          <w:b/>
        </w:rPr>
        <w:t xml:space="preserve">Язык и речь </w:t>
      </w:r>
    </w:p>
    <w:p w14:paraId="45CBC826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Монолог-описание, монолог-рассуждение, монолог-повествование.</w:t>
      </w:r>
    </w:p>
    <w:p w14:paraId="292C129D" w14:textId="4E3BA06C" w:rsidR="00AD3DF9" w:rsidRPr="0097056D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Виды диалога: побуждение к действию, обмен мнениями, запрос информации, сообщение информации. </w:t>
      </w:r>
    </w:p>
    <w:p w14:paraId="1AD2EA6D" w14:textId="77777777" w:rsidR="00AD3DF9" w:rsidRPr="000403CF" w:rsidRDefault="00AD3DF9" w:rsidP="009705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403CF">
        <w:rPr>
          <w:rFonts w:ascii="Times New Roman" w:hAnsi="Times New Roman" w:cs="Times New Roman"/>
          <w:b/>
        </w:rPr>
        <w:t>Текст</w:t>
      </w:r>
    </w:p>
    <w:p w14:paraId="287825D3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Текст как речевое произведение. Основные признаки текста (обобщение). </w:t>
      </w:r>
    </w:p>
    <w:p w14:paraId="244FDB68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Структура текста. Абзац.</w:t>
      </w:r>
    </w:p>
    <w:p w14:paraId="26A0F0C3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Информационная переработка текста: план текста (простой, сложный; </w:t>
      </w: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назывной,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>вопросный</w:t>
      </w: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, тезисный)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>; главная и второстепенная информация текста.</w:t>
      </w:r>
    </w:p>
    <w:p w14:paraId="0741235D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Способы и средства связи предложений в тексте (обобщение).</w:t>
      </w:r>
    </w:p>
    <w:p w14:paraId="68F654F0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Языковые средства выразительности в тексте: фонетические (звукопись), словообразовательные, лексические (обобщение).</w:t>
      </w: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ab/>
      </w:r>
    </w:p>
    <w:p w14:paraId="4D257731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Устное рассуждение на дискуссионную тему; его языковые особенности</w:t>
      </w: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.</w:t>
      </w:r>
    </w:p>
    <w:p w14:paraId="315A843E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Рассуждение как функционально-смысловой тип речи.</w:t>
      </w:r>
    </w:p>
    <w:p w14:paraId="78901882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Структурные особенности текста-рассуждения.</w:t>
      </w:r>
    </w:p>
    <w:p w14:paraId="4B093933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BE42AAD" w14:textId="77777777" w:rsidR="00AD3DF9" w:rsidRPr="000403CF" w:rsidRDefault="00AD3DF9" w:rsidP="009705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3B45FDD3" w14:textId="77777777" w:rsidR="00AD3DF9" w:rsidRPr="000403CF" w:rsidRDefault="00AD3DF9" w:rsidP="009705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403CF">
        <w:rPr>
          <w:rFonts w:ascii="Times New Roman" w:hAnsi="Times New Roman" w:cs="Times New Roman"/>
          <w:b/>
        </w:rPr>
        <w:t>Функциональные разновидности языка</w:t>
      </w:r>
    </w:p>
    <w:p w14:paraId="07274C5E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pacing w:val="1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pacing w:val="1"/>
          <w:sz w:val="22"/>
          <w:szCs w:val="22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09A954EB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Публицистический стиль. Сфера употребления, функции, языковые особенности.</w:t>
      </w:r>
    </w:p>
    <w:p w14:paraId="402B79A3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Жанры публицистического стиля (репортаж, заметка, интервью).</w:t>
      </w:r>
    </w:p>
    <w:p w14:paraId="5EE639E1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Употребление языковых средств выразительности в текстах публицистического стиля.</w:t>
      </w:r>
    </w:p>
    <w:p w14:paraId="41475A82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Официально-деловой стиль. Сфера употребления, функции, языковые особенности. Инструкция.</w:t>
      </w:r>
    </w:p>
    <w:p w14:paraId="69680B09" w14:textId="77777777" w:rsidR="00AD3DF9" w:rsidRPr="000403CF" w:rsidRDefault="00AD3DF9" w:rsidP="009705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577C41FE" w14:textId="77777777" w:rsidR="00AD3DF9" w:rsidRPr="000403CF" w:rsidRDefault="00AD3DF9" w:rsidP="009705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0403CF">
        <w:rPr>
          <w:rFonts w:ascii="Times New Roman" w:hAnsi="Times New Roman" w:cs="Times New Roman"/>
          <w:b/>
        </w:rPr>
        <w:t>СИСТЕМА ЯЗЫКА</w:t>
      </w:r>
    </w:p>
    <w:p w14:paraId="54FC926D" w14:textId="77777777" w:rsidR="00AD3DF9" w:rsidRPr="000403CF" w:rsidRDefault="00AD3DF9" w:rsidP="009705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403CF">
        <w:rPr>
          <w:rFonts w:ascii="Times New Roman" w:hAnsi="Times New Roman" w:cs="Times New Roman"/>
          <w:b/>
        </w:rPr>
        <w:t>Морфология. Культура речи</w:t>
      </w:r>
    </w:p>
    <w:p w14:paraId="788A41AD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Морфология как раздел науки о языке (обобщение).</w:t>
      </w:r>
    </w:p>
    <w:p w14:paraId="6B068122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b/>
          <w:bCs/>
          <w:color w:val="auto"/>
          <w:sz w:val="22"/>
          <w:szCs w:val="22"/>
        </w:rPr>
        <w:t>Причастие</w:t>
      </w:r>
    </w:p>
    <w:p w14:paraId="7394D5C8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b/>
          <w:bCs/>
          <w:color w:val="auto"/>
          <w:sz w:val="22"/>
          <w:szCs w:val="22"/>
        </w:rPr>
        <w:t>Повторение изученного о глаголе в 5-6 классах.</w:t>
      </w:r>
    </w:p>
    <w:p w14:paraId="2FDA512B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Причастия как особая группа слов. Признаки глагола и имени прилагательного в причастии.</w:t>
      </w:r>
    </w:p>
    <w:p w14:paraId="6568ADAB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Причастия настоящего и прошедшего времени. Действительные и страдательные причастия. Полные и краткие формы страдательных причастий. Склонение причастий.</w:t>
      </w:r>
    </w:p>
    <w:p w14:paraId="7BDB6B29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Причастие в составе словосочетаний. Причастный оборот. </w:t>
      </w:r>
    </w:p>
    <w:p w14:paraId="2BAAEF45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Морфологический разбор причастия.</w:t>
      </w:r>
    </w:p>
    <w:p w14:paraId="57A9E8C8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lastRenderedPageBreak/>
        <w:t>Употребление причастия в речи. Созвучные причастия и имена прилагательные (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висящий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 —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висячий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горящий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 —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горячий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). </w:t>
      </w: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 xml:space="preserve">Употребление причастий с суффиксом </w:t>
      </w:r>
      <w:r w:rsidRPr="000403CF">
        <w:rPr>
          <w:rStyle w:val="Bold"/>
          <w:rFonts w:ascii="Times New Roman" w:hAnsi="Times New Roman" w:cs="Times New Roman"/>
          <w:bCs/>
          <w:i/>
          <w:color w:val="auto"/>
          <w:sz w:val="22"/>
          <w:szCs w:val="22"/>
        </w:rPr>
        <w:t>-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ся</w:t>
      </w: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.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 Согласование причастий в словосочетаниях типа </w:t>
      </w:r>
      <w:r w:rsidRPr="000403CF">
        <w:rPr>
          <w:rFonts w:ascii="Times New Roman" w:hAnsi="Times New Roman" w:cs="Times New Roman"/>
          <w:i/>
          <w:iCs/>
          <w:color w:val="auto"/>
          <w:sz w:val="22"/>
          <w:szCs w:val="22"/>
        </w:rPr>
        <w:t>прич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. + </w:t>
      </w:r>
      <w:r w:rsidRPr="000403CF">
        <w:rPr>
          <w:rFonts w:ascii="Times New Roman" w:hAnsi="Times New Roman" w:cs="Times New Roman"/>
          <w:i/>
          <w:iCs/>
          <w:color w:val="auto"/>
          <w:sz w:val="22"/>
          <w:szCs w:val="22"/>
        </w:rPr>
        <w:t>сущ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C541BC5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Ударение в некоторых формах причастий</w:t>
      </w: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.</w:t>
      </w:r>
    </w:p>
    <w:p w14:paraId="31BA299C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Правописание падежных окончаний причастий. Правописание гласных в суффиксах причастий. Правописание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н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 и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нн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 в суффиксах причастий и отглагольных имён прилагательных. Правописание окончаний причастий. Слитное и раздельное написание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не 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>с причастиями.</w:t>
      </w:r>
    </w:p>
    <w:p w14:paraId="4DDB25BB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Знаки препинания в предложениях с причастным оборотом.</w:t>
      </w:r>
    </w:p>
    <w:p w14:paraId="6B434B86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b/>
          <w:bCs/>
          <w:color w:val="auto"/>
          <w:sz w:val="22"/>
          <w:szCs w:val="22"/>
        </w:rPr>
        <w:t>Деепричастие</w:t>
      </w:r>
    </w:p>
    <w:p w14:paraId="0FB556A8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b/>
          <w:bCs/>
          <w:color w:val="auto"/>
          <w:sz w:val="22"/>
          <w:szCs w:val="22"/>
        </w:rPr>
        <w:t>Повторение изученного о глаголе в 5-6 классах.</w:t>
      </w:r>
    </w:p>
    <w:p w14:paraId="3ACA31FD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Деепричастия как особая группа слов. Признаки глагола и наречия в деепричастии. Синтаксическая функция деепричастия, роль в речи.</w:t>
      </w:r>
    </w:p>
    <w:p w14:paraId="79EC9145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Деепричастия совершенного и несовершенного вида. </w:t>
      </w:r>
    </w:p>
    <w:p w14:paraId="038E0685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Деепричастие в составе словосочетаний. Деепричастный оборот. </w:t>
      </w:r>
    </w:p>
    <w:p w14:paraId="7A9CD8EE" w14:textId="77777777" w:rsidR="00AD3DF9" w:rsidRPr="000403CF" w:rsidRDefault="00AD3DF9" w:rsidP="0097056D">
      <w:pPr>
        <w:pStyle w:val="body"/>
        <w:shd w:val="clear" w:color="auto" w:fill="FFFFFF" w:themeFill="background1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sz w:val="22"/>
          <w:szCs w:val="22"/>
        </w:rPr>
        <w:t>Морфологический разбор деепричастия.</w:t>
      </w:r>
    </w:p>
    <w:p w14:paraId="6E3B20A3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Постановка ударения в деепричастиях.</w:t>
      </w:r>
    </w:p>
    <w:p w14:paraId="6D6008EB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Правописание гласных в суффиксах деепричастий. Слитное и раздельное написание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не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 с деепричастиями.</w:t>
      </w:r>
    </w:p>
    <w:p w14:paraId="18431B61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Правильное построение предложений с одиночными деепричастиями и деепричастными оборотами.</w:t>
      </w:r>
    </w:p>
    <w:p w14:paraId="617E2364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Знаки препинания в предложениях с одиночным деепричастием и деепричастным оборотом.</w:t>
      </w:r>
    </w:p>
    <w:p w14:paraId="3F209449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b/>
          <w:bCs/>
          <w:color w:val="auto"/>
          <w:sz w:val="22"/>
          <w:szCs w:val="22"/>
        </w:rPr>
        <w:t>Наречие</w:t>
      </w:r>
    </w:p>
    <w:p w14:paraId="5FE59001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Общее грамматическое значение наречий.</w:t>
      </w:r>
    </w:p>
    <w:p w14:paraId="04D26E41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Разряды наречий по значению. Простая и составная формы сравнительной и превосходной степеней сравнения наречий.</w:t>
      </w:r>
    </w:p>
    <w:p w14:paraId="17DC58B5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Словообразование наречий. </w:t>
      </w:r>
    </w:p>
    <w:p w14:paraId="7B43C7DB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 xml:space="preserve">Синтаксические свойства наречий. </w:t>
      </w:r>
    </w:p>
    <w:p w14:paraId="72570DEC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Морфологический разбор наречия.</w:t>
      </w:r>
    </w:p>
    <w:p w14:paraId="10BE1032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i/>
          <w:color w:val="auto"/>
          <w:spacing w:val="1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Нормы постановки ударения в наречиях, нормы произношения наречий. </w:t>
      </w:r>
      <w:r w:rsidRPr="000403CF">
        <w:rPr>
          <w:rFonts w:ascii="Times New Roman" w:hAnsi="Times New Roman" w:cs="Times New Roman"/>
          <w:i/>
          <w:color w:val="auto"/>
          <w:spacing w:val="1"/>
          <w:sz w:val="22"/>
          <w:szCs w:val="22"/>
        </w:rPr>
        <w:t>Нормы образования степеней сравнения наречий.</w:t>
      </w:r>
    </w:p>
    <w:p w14:paraId="66801292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Роль наречий в тексте.</w:t>
      </w:r>
    </w:p>
    <w:p w14:paraId="5A556505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Правописание наречий: слитное, раздельное, дефисное написание; слитное и раздельное написание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не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 с наречиями;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н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 и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нн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 в наречиях на -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о 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>(-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е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>); правописание суффиксов -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а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 и -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о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 наречий с приставками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из-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до-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с-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в-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на-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за-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; употребление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ь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 после шипящих на конце наречий; правописание суффиксов наречий -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о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> и -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е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 после шипящих.</w:t>
      </w:r>
    </w:p>
    <w:p w14:paraId="191165EF" w14:textId="77777777" w:rsidR="00AD3DF9" w:rsidRPr="000403CF" w:rsidRDefault="00AD3DF9" w:rsidP="0097056D">
      <w:pPr>
        <w:pStyle w:val="body"/>
        <w:spacing w:line="240" w:lineRule="auto"/>
        <w:ind w:firstLine="567"/>
        <w:rPr>
          <w:rStyle w:val="Bold"/>
          <w:rFonts w:ascii="Times New Roman" w:hAnsi="Times New Roman" w:cs="Times New Roman"/>
          <w:bCs/>
          <w:sz w:val="22"/>
          <w:szCs w:val="22"/>
        </w:rPr>
      </w:pPr>
      <w:r w:rsidRPr="000403CF">
        <w:rPr>
          <w:rStyle w:val="Bold"/>
          <w:rFonts w:ascii="Times New Roman" w:hAnsi="Times New Roman" w:cs="Times New Roman"/>
          <w:bCs/>
          <w:color w:val="auto"/>
          <w:sz w:val="22"/>
          <w:szCs w:val="22"/>
        </w:rPr>
        <w:t>Слова категории состояния</w:t>
      </w:r>
    </w:p>
    <w:p w14:paraId="4B8031A1" w14:textId="77777777" w:rsidR="00AD3DF9" w:rsidRPr="000403CF" w:rsidRDefault="00AD3DF9" w:rsidP="0097056D">
      <w:pPr>
        <w:pStyle w:val="body"/>
        <w:spacing w:line="240" w:lineRule="auto"/>
        <w:ind w:firstLine="567"/>
        <w:rPr>
          <w:rStyle w:val="Bold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0403CF">
        <w:rPr>
          <w:rStyle w:val="Bold"/>
          <w:rFonts w:ascii="Times New Roman" w:hAnsi="Times New Roman" w:cs="Times New Roman"/>
          <w:bCs/>
          <w:color w:val="auto"/>
          <w:sz w:val="22"/>
          <w:szCs w:val="22"/>
        </w:rPr>
        <w:t xml:space="preserve">Общее представление о словах категории состояния в системе частей речи. </w:t>
      </w:r>
    </w:p>
    <w:p w14:paraId="0FFCC2FC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b/>
          <w:sz w:val="22"/>
          <w:szCs w:val="22"/>
        </w:rPr>
      </w:pPr>
      <w:r w:rsidRPr="000403CF">
        <w:rPr>
          <w:rFonts w:ascii="Times New Roman" w:hAnsi="Times New Roman" w:cs="Times New Roman"/>
          <w:b/>
          <w:bCs/>
          <w:color w:val="auto"/>
          <w:sz w:val="22"/>
          <w:szCs w:val="22"/>
        </w:rPr>
        <w:t>Служебные части речи</w:t>
      </w:r>
    </w:p>
    <w:p w14:paraId="6ED0FAB0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Общая характеристика служебных частей речи. Отличие самостоятельных частей речи от служебных.</w:t>
      </w:r>
    </w:p>
    <w:p w14:paraId="622E142B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b/>
          <w:bCs/>
          <w:color w:val="auto"/>
          <w:sz w:val="22"/>
          <w:szCs w:val="22"/>
        </w:rPr>
        <w:t>Предлог</w:t>
      </w:r>
    </w:p>
    <w:p w14:paraId="1CC8948F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Предлог как служебная часть речи. Грамматические функции предлогов. </w:t>
      </w:r>
    </w:p>
    <w:p w14:paraId="55F7EABE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22F56F17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Морфологический разбор предлогов.</w:t>
      </w:r>
    </w:p>
    <w:p w14:paraId="3CB386B2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Употребление предлогов в речи в соответствии с их значением и стилистическими особенностями. </w:t>
      </w:r>
    </w:p>
    <w:p w14:paraId="4E431D20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из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 —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с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в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 —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на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. Правильное образование предложно-падежных форм с предлогами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по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благодаря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согласно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вопреки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наперерез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7FC132E2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Правописание производных предлогов.</w:t>
      </w:r>
    </w:p>
    <w:p w14:paraId="31C9F546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b/>
          <w:bCs/>
          <w:color w:val="auto"/>
          <w:sz w:val="22"/>
          <w:szCs w:val="22"/>
        </w:rPr>
        <w:t>Союз</w:t>
      </w:r>
    </w:p>
    <w:p w14:paraId="2BD34AEF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pacing w:val="-2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Союз как служебная часть речи. Союз как средство связи </w:t>
      </w:r>
      <w:r w:rsidRPr="000403CF">
        <w:rPr>
          <w:rFonts w:ascii="Times New Roman" w:hAnsi="Times New Roman" w:cs="Times New Roman"/>
          <w:color w:val="auto"/>
          <w:spacing w:val="-2"/>
          <w:sz w:val="22"/>
          <w:szCs w:val="22"/>
        </w:rPr>
        <w:t>однородных членов предложения и частей сложного предложения.</w:t>
      </w:r>
    </w:p>
    <w:p w14:paraId="63EE77C2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4E752B83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Морфологический разбор союзов.</w:t>
      </w:r>
    </w:p>
    <w:p w14:paraId="001318DC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Роль союзов в тексте. Употребление союзов в речи в соответствии с их значением и стилистическими особенностями. Использование союзов как средства связи предложений и частей текста.</w:t>
      </w:r>
    </w:p>
    <w:p w14:paraId="77AD6258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Правописание союзов.</w:t>
      </w:r>
    </w:p>
    <w:p w14:paraId="51A2D38A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strike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Знаки препинания в сложных союзных предложениях. Знаки препинания в предложениях с союзом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и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, связывающим однородные члены и части сложного предложения. </w:t>
      </w:r>
    </w:p>
    <w:p w14:paraId="6E9A2946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b/>
          <w:bCs/>
          <w:color w:val="auto"/>
          <w:sz w:val="22"/>
          <w:szCs w:val="22"/>
        </w:rPr>
        <w:t>Частица</w:t>
      </w:r>
    </w:p>
    <w:p w14:paraId="2B2E61F6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Частица как служебная часть речи.</w:t>
      </w:r>
    </w:p>
    <w:p w14:paraId="2D70D3D7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>Формообразующие и смысловые частицы.</w:t>
      </w:r>
    </w:p>
    <w:p w14:paraId="5C7B9ECB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Разряды частиц по значению и употреблению: отрицательные, модальные.</w:t>
      </w:r>
    </w:p>
    <w:p w14:paraId="0D87BAB9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 Интонационные особенности предложений с частицами. </w:t>
      </w:r>
    </w:p>
    <w:p w14:paraId="2B13110B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Морфологический разбор частиц.</w:t>
      </w:r>
    </w:p>
    <w:p w14:paraId="15819190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Смысловые различия частиц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не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 и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ни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. Использование частиц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не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 и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ни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 в письменной речи. Различение приставки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не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- и частицы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не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. Слитное и раздельное написание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не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 с разными частями речи (обобщение). Правописание частиц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бы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ли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же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 с другими словами. Дефисное написание частиц -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то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>, -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таки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>, -</w:t>
      </w:r>
      <w:r w:rsidRPr="000403C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ка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6BA0E7E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b/>
          <w:bCs/>
          <w:color w:val="auto"/>
          <w:sz w:val="22"/>
          <w:szCs w:val="22"/>
        </w:rPr>
        <w:t>Междометия и звукоподражательные слова</w:t>
      </w:r>
    </w:p>
    <w:p w14:paraId="4ACAAEB2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Междометия как особая группа слов. </w:t>
      </w:r>
    </w:p>
    <w:p w14:paraId="5C9CC1F9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04CA4919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Морфологический анализ междометий.</w:t>
      </w:r>
    </w:p>
    <w:p w14:paraId="5F62FD2D" w14:textId="77777777" w:rsidR="00AD3DF9" w:rsidRPr="000403CF" w:rsidRDefault="00AD3DF9" w:rsidP="0097056D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3CF">
        <w:rPr>
          <w:rFonts w:ascii="Times New Roman" w:hAnsi="Times New Roman" w:cs="Times New Roman"/>
          <w:i/>
          <w:color w:val="auto"/>
          <w:sz w:val="22"/>
          <w:szCs w:val="22"/>
        </w:rPr>
        <w:t>Использование междометий и звукоподражательных слов в разговорной и художественной речи как средства создания экспрессии.</w:t>
      </w:r>
      <w:r w:rsidRPr="000403CF">
        <w:rPr>
          <w:rFonts w:ascii="Times New Roman" w:hAnsi="Times New Roman" w:cs="Times New Roman"/>
          <w:color w:val="auto"/>
          <w:sz w:val="22"/>
          <w:szCs w:val="22"/>
        </w:rPr>
        <w:t xml:space="preserve"> Интонационное и пунктуационное выделение междометий и звукоподражательных слов в предложении.</w:t>
      </w:r>
    </w:p>
    <w:p w14:paraId="739790EB" w14:textId="77777777" w:rsidR="00AD3DF9" w:rsidRPr="000403CF" w:rsidRDefault="00AD3DF9" w:rsidP="009705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054693DE" w14:textId="51595A4C" w:rsidR="00BD2185" w:rsidRPr="000403CF" w:rsidRDefault="00BD2185" w:rsidP="0097056D">
      <w:pPr>
        <w:spacing w:after="0"/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6BEA01E1" w14:textId="0B5700A3" w:rsidR="00D44C37" w:rsidRPr="000403CF" w:rsidRDefault="00D44C37" w:rsidP="0097056D">
      <w:pPr>
        <w:spacing w:after="0"/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23C03646" w14:textId="77777777" w:rsidR="00D44C37" w:rsidRPr="000403CF" w:rsidRDefault="00D44C37" w:rsidP="0097056D">
      <w:pPr>
        <w:spacing w:after="0"/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3A31988A" w14:textId="77777777" w:rsidR="00BD2185" w:rsidRPr="000403CF" w:rsidRDefault="00BD2185" w:rsidP="0097056D">
      <w:pPr>
        <w:spacing w:after="0"/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151C62FC" w14:textId="363646CE" w:rsidR="00AD3DF9" w:rsidRPr="000403CF" w:rsidRDefault="00AD3DF9" w:rsidP="0097056D">
      <w:pPr>
        <w:pStyle w:val="a3"/>
        <w:ind w:right="-57" w:firstLine="567"/>
        <w:jc w:val="both"/>
        <w:rPr>
          <w:rFonts w:ascii="Times New Roman" w:hAnsi="Times New Roman" w:cs="Times New Roman"/>
        </w:rPr>
        <w:sectPr w:rsidR="00AD3DF9" w:rsidRPr="000403CF" w:rsidSect="00F246C4">
          <w:pgSz w:w="16838" w:h="11906" w:orient="landscape"/>
          <w:pgMar w:top="993" w:right="1134" w:bottom="707" w:left="1134" w:header="708" w:footer="708" w:gutter="0"/>
          <w:cols w:space="708"/>
          <w:docGrid w:linePitch="360"/>
        </w:sectPr>
      </w:pPr>
    </w:p>
    <w:p w14:paraId="689CE849" w14:textId="77777777" w:rsidR="00F8421A" w:rsidRPr="000403CF" w:rsidRDefault="00F8421A" w:rsidP="00AD3DF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119BF267" w14:textId="77777777" w:rsidR="00F8421A" w:rsidRPr="000403CF" w:rsidRDefault="00F8421A" w:rsidP="00AD3DF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23DC46E2" w14:textId="77777777" w:rsidR="00F8421A" w:rsidRPr="000403CF" w:rsidRDefault="00F8421A" w:rsidP="00AD3DF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4D7D3E46" w14:textId="26AF0840" w:rsidR="0077199C" w:rsidRPr="000403CF" w:rsidRDefault="009D2ADD" w:rsidP="00AD3DF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0403CF">
        <w:rPr>
          <w:rFonts w:ascii="Times New Roman" w:hAnsi="Times New Roman" w:cs="Times New Roman"/>
          <w:b/>
          <w:bCs/>
        </w:rPr>
        <w:t xml:space="preserve">4. </w:t>
      </w:r>
      <w:r w:rsidR="0077199C" w:rsidRPr="000403CF">
        <w:rPr>
          <w:rFonts w:ascii="Times New Roman" w:hAnsi="Times New Roman" w:cs="Times New Roman"/>
          <w:b/>
          <w:bCs/>
        </w:rPr>
        <w:t>К</w:t>
      </w:r>
      <w:r w:rsidR="00F5190C" w:rsidRPr="000403CF">
        <w:rPr>
          <w:rFonts w:ascii="Times New Roman" w:hAnsi="Times New Roman" w:cs="Times New Roman"/>
          <w:b/>
          <w:bCs/>
        </w:rPr>
        <w:t>АЛЕНДАРНО-ТЕМАТИЧЕСКОЕ  ПЛАНИРОВАНИЕ</w:t>
      </w:r>
    </w:p>
    <w:p w14:paraId="3ED730E6" w14:textId="77777777" w:rsidR="00AD3DF9" w:rsidRPr="000403CF" w:rsidRDefault="00AD3DF9" w:rsidP="00AD3DF9">
      <w:pPr>
        <w:pStyle w:val="a3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704"/>
        <w:gridCol w:w="7513"/>
        <w:gridCol w:w="1701"/>
        <w:gridCol w:w="2948"/>
        <w:gridCol w:w="1984"/>
      </w:tblGrid>
      <w:tr w:rsidR="0077199C" w:rsidRPr="000403CF" w14:paraId="32C6777C" w14:textId="77777777" w:rsidTr="00DD2F60">
        <w:tc>
          <w:tcPr>
            <w:tcW w:w="704" w:type="dxa"/>
          </w:tcPr>
          <w:p w14:paraId="58CAF219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13" w:type="dxa"/>
          </w:tcPr>
          <w:p w14:paraId="7CB68DC8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3CF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701" w:type="dxa"/>
          </w:tcPr>
          <w:p w14:paraId="026A36A8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3CF">
              <w:rPr>
                <w:rFonts w:ascii="Times New Roman" w:hAnsi="Times New Roman" w:cs="Times New Roman"/>
                <w:b/>
                <w:bCs/>
              </w:rPr>
              <w:t>Колич. часов</w:t>
            </w:r>
          </w:p>
        </w:tc>
        <w:tc>
          <w:tcPr>
            <w:tcW w:w="4932" w:type="dxa"/>
            <w:gridSpan w:val="2"/>
          </w:tcPr>
          <w:p w14:paraId="3FBF8E64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3CF">
              <w:rPr>
                <w:rFonts w:ascii="Times New Roman" w:hAnsi="Times New Roman" w:cs="Times New Roman"/>
                <w:b/>
                <w:bCs/>
              </w:rPr>
              <w:t xml:space="preserve">Дата проведения </w:t>
            </w:r>
          </w:p>
        </w:tc>
      </w:tr>
      <w:tr w:rsidR="0077199C" w:rsidRPr="000403CF" w14:paraId="79BE187A" w14:textId="77777777" w:rsidTr="00DD2F60">
        <w:tc>
          <w:tcPr>
            <w:tcW w:w="704" w:type="dxa"/>
            <w:shd w:val="clear" w:color="auto" w:fill="auto"/>
          </w:tcPr>
          <w:p w14:paraId="02E2A2C6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14:paraId="4B8B276C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3CF">
              <w:rPr>
                <w:rFonts w:ascii="Times New Roman" w:hAnsi="Times New Roman" w:cs="Times New Roman"/>
                <w:b/>
                <w:bCs/>
              </w:rPr>
              <w:t>Раздел 1. Введение. Повторение изученного в 5-6 классах</w:t>
            </w:r>
          </w:p>
        </w:tc>
        <w:tc>
          <w:tcPr>
            <w:tcW w:w="1701" w:type="dxa"/>
          </w:tcPr>
          <w:p w14:paraId="34743B7F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</w:tcPr>
          <w:p w14:paraId="6A1B38C6" w14:textId="77777777" w:rsidR="0077199C" w:rsidRPr="000403CF" w:rsidRDefault="0077199C" w:rsidP="00ED7252">
            <w:pPr>
              <w:pStyle w:val="a3"/>
              <w:tabs>
                <w:tab w:val="left" w:pos="745"/>
              </w:tabs>
              <w:ind w:left="745" w:right="312" w:hanging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3CF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984" w:type="dxa"/>
          </w:tcPr>
          <w:p w14:paraId="315DE244" w14:textId="77777777" w:rsidR="0077199C" w:rsidRPr="000403CF" w:rsidRDefault="0077199C" w:rsidP="00ED7252">
            <w:pPr>
              <w:pStyle w:val="a3"/>
              <w:ind w:right="-10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3CF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</w:tr>
      <w:tr w:rsidR="0077199C" w:rsidRPr="000403CF" w14:paraId="6BE08852" w14:textId="77777777" w:rsidTr="00DD2F60">
        <w:tc>
          <w:tcPr>
            <w:tcW w:w="704" w:type="dxa"/>
          </w:tcPr>
          <w:p w14:paraId="0CBDEEFE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</w:tcPr>
          <w:p w14:paraId="6D8644B0" w14:textId="77777777" w:rsidR="0077199C" w:rsidRPr="000403CF" w:rsidRDefault="0077199C" w:rsidP="00ED725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403CF">
              <w:rPr>
                <w:rFonts w:ascii="Times New Roman" w:hAnsi="Times New Roman" w:cs="Times New Roman"/>
                <w:color w:val="000000"/>
              </w:rPr>
              <w:t xml:space="preserve">Введение. Русский язык как развивающееся явление  </w:t>
            </w:r>
          </w:p>
        </w:tc>
        <w:tc>
          <w:tcPr>
            <w:tcW w:w="1701" w:type="dxa"/>
          </w:tcPr>
          <w:p w14:paraId="5305F98A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274308AA" w14:textId="7132EB62" w:rsidR="0077199C" w:rsidRPr="000403CF" w:rsidRDefault="00DD2F60" w:rsidP="00DD2F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0</w:t>
            </w:r>
            <w:r w:rsidR="0097056D">
              <w:rPr>
                <w:rFonts w:ascii="Times New Roman" w:hAnsi="Times New Roman" w:cs="Times New Roman"/>
              </w:rPr>
              <w:t>4</w:t>
            </w:r>
            <w:r w:rsidRPr="000403C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984" w:type="dxa"/>
          </w:tcPr>
          <w:p w14:paraId="51B019F4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16CAFD7C" w14:textId="77777777" w:rsidTr="00DD2F60">
        <w:tc>
          <w:tcPr>
            <w:tcW w:w="704" w:type="dxa"/>
          </w:tcPr>
          <w:p w14:paraId="1FDA9419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14:paraId="1F70428C" w14:textId="77777777" w:rsidR="0077199C" w:rsidRPr="000403CF" w:rsidRDefault="0077199C" w:rsidP="00ED725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403CF">
              <w:rPr>
                <w:rFonts w:ascii="Times New Roman" w:hAnsi="Times New Roman" w:cs="Times New Roman"/>
                <w:i/>
                <w:iCs/>
                <w:color w:val="000000"/>
              </w:rPr>
              <w:t>Повторение изученного в 5-6 классах</w:t>
            </w:r>
          </w:p>
        </w:tc>
        <w:tc>
          <w:tcPr>
            <w:tcW w:w="1701" w:type="dxa"/>
          </w:tcPr>
          <w:p w14:paraId="30B5C8EE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14:paraId="48EA24A8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98D24D6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7270569D" w14:textId="77777777" w:rsidTr="00DD2F60">
        <w:tc>
          <w:tcPr>
            <w:tcW w:w="704" w:type="dxa"/>
          </w:tcPr>
          <w:p w14:paraId="4F3F35C8" w14:textId="7644F6A8" w:rsidR="0077199C" w:rsidRPr="000403CF" w:rsidRDefault="004A1AB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3" w:type="dxa"/>
          </w:tcPr>
          <w:p w14:paraId="46FF16CB" w14:textId="193A1794" w:rsidR="0077199C" w:rsidRPr="000403CF" w:rsidRDefault="00DD2F60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Синтаксис и п</w:t>
            </w:r>
            <w:r w:rsidR="0077199C" w:rsidRPr="000403CF">
              <w:rPr>
                <w:rFonts w:ascii="Times New Roman" w:hAnsi="Times New Roman" w:cs="Times New Roman"/>
              </w:rPr>
              <w:t>унктуация.</w:t>
            </w:r>
            <w:r w:rsidRPr="000403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431A3B1E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605AD1C7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1984" w:type="dxa"/>
          </w:tcPr>
          <w:p w14:paraId="172E9E01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75EC3E5D" w14:textId="77777777" w:rsidTr="00DD2F60">
        <w:tc>
          <w:tcPr>
            <w:tcW w:w="704" w:type="dxa"/>
          </w:tcPr>
          <w:p w14:paraId="6DBA7926" w14:textId="012BB80D" w:rsidR="0077199C" w:rsidRPr="000403CF" w:rsidRDefault="00A005D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3" w:type="dxa"/>
          </w:tcPr>
          <w:p w14:paraId="25C6A6EF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Морфемный и словообразовательный разбор</w:t>
            </w:r>
          </w:p>
        </w:tc>
        <w:tc>
          <w:tcPr>
            <w:tcW w:w="1701" w:type="dxa"/>
          </w:tcPr>
          <w:p w14:paraId="50FEE9AD" w14:textId="5FE7309C" w:rsidR="0077199C" w:rsidRPr="000403CF" w:rsidRDefault="00F461A9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5E577D4B" w14:textId="20FFE2F4" w:rsidR="0077199C" w:rsidRPr="000403CF" w:rsidRDefault="0097056D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A3725" w:rsidRPr="000403C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984" w:type="dxa"/>
          </w:tcPr>
          <w:p w14:paraId="5D6E9237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686AC467" w14:textId="77777777" w:rsidTr="00DD2F60">
        <w:tc>
          <w:tcPr>
            <w:tcW w:w="704" w:type="dxa"/>
          </w:tcPr>
          <w:p w14:paraId="032175B1" w14:textId="17EE086B" w:rsidR="0077199C" w:rsidRPr="000403CF" w:rsidRDefault="00A005D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14:paraId="35ACBD2D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 xml:space="preserve">Морфология и орфография. </w:t>
            </w:r>
          </w:p>
        </w:tc>
        <w:tc>
          <w:tcPr>
            <w:tcW w:w="1701" w:type="dxa"/>
          </w:tcPr>
          <w:p w14:paraId="3EE231D4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069E71A1" w14:textId="1E3477B5" w:rsidR="0077199C" w:rsidRPr="000403CF" w:rsidRDefault="007A3725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984" w:type="dxa"/>
          </w:tcPr>
          <w:p w14:paraId="0779D847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7E669F5C" w14:textId="77777777" w:rsidTr="00DD2F60">
        <w:tc>
          <w:tcPr>
            <w:tcW w:w="704" w:type="dxa"/>
          </w:tcPr>
          <w:p w14:paraId="556D47B2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14:paraId="5C644EBB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3CF">
              <w:rPr>
                <w:rFonts w:ascii="Times New Roman" w:hAnsi="Times New Roman" w:cs="Times New Roman"/>
                <w:b/>
                <w:bCs/>
              </w:rPr>
              <w:t>Раздел 2. Тексты и стили речи</w:t>
            </w:r>
          </w:p>
        </w:tc>
        <w:tc>
          <w:tcPr>
            <w:tcW w:w="1701" w:type="dxa"/>
          </w:tcPr>
          <w:p w14:paraId="0F2D3853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14:paraId="54D67A34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31B039E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72F605C2" w14:textId="77777777" w:rsidTr="00DD2F60">
        <w:tc>
          <w:tcPr>
            <w:tcW w:w="704" w:type="dxa"/>
          </w:tcPr>
          <w:p w14:paraId="41FC79E4" w14:textId="356587C8" w:rsidR="0077199C" w:rsidRPr="000403CF" w:rsidRDefault="00A005D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3" w:type="dxa"/>
          </w:tcPr>
          <w:p w14:paraId="0DDD0835" w14:textId="77553513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 xml:space="preserve">Текст. </w:t>
            </w:r>
            <w:r w:rsidR="004A1ABA" w:rsidRPr="000403CF">
              <w:rPr>
                <w:rFonts w:ascii="Times New Roman" w:hAnsi="Times New Roman" w:cs="Times New Roman"/>
              </w:rPr>
              <w:t xml:space="preserve">Диалог как текст. </w:t>
            </w:r>
            <w:r w:rsidR="00A005DA" w:rsidRPr="000403CF">
              <w:rPr>
                <w:rFonts w:ascii="Times New Roman" w:hAnsi="Times New Roman" w:cs="Times New Roman"/>
              </w:rPr>
              <w:t xml:space="preserve">Виды диалога. </w:t>
            </w:r>
          </w:p>
        </w:tc>
        <w:tc>
          <w:tcPr>
            <w:tcW w:w="1701" w:type="dxa"/>
          </w:tcPr>
          <w:p w14:paraId="73908DB3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0B9911ED" w14:textId="3EB740B7" w:rsidR="0077199C" w:rsidRPr="000403CF" w:rsidRDefault="007D7C7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  <w:r w:rsidR="0097056D">
              <w:rPr>
                <w:rFonts w:ascii="Times New Roman" w:hAnsi="Times New Roman" w:cs="Times New Roman"/>
              </w:rPr>
              <w:t>8</w:t>
            </w:r>
            <w:r w:rsidR="00E921E1" w:rsidRPr="000403C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984" w:type="dxa"/>
          </w:tcPr>
          <w:p w14:paraId="0A517B5B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6BADC580" w14:textId="77777777" w:rsidTr="00DD2F60">
        <w:tc>
          <w:tcPr>
            <w:tcW w:w="704" w:type="dxa"/>
          </w:tcPr>
          <w:p w14:paraId="43EECA8F" w14:textId="6E78AB9A" w:rsidR="0077199C" w:rsidRPr="000403CF" w:rsidRDefault="00A005D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3" w:type="dxa"/>
          </w:tcPr>
          <w:p w14:paraId="3ADDB3E7" w14:textId="450EE9B4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 xml:space="preserve">Стили литературного языка. </w:t>
            </w:r>
            <w:r w:rsidR="004A1ABA" w:rsidRPr="000403CF">
              <w:rPr>
                <w:rFonts w:ascii="Times New Roman" w:hAnsi="Times New Roman" w:cs="Times New Roman"/>
              </w:rPr>
              <w:t>Публицистический стиль.</w:t>
            </w:r>
          </w:p>
        </w:tc>
        <w:tc>
          <w:tcPr>
            <w:tcW w:w="1701" w:type="dxa"/>
          </w:tcPr>
          <w:p w14:paraId="664B8A98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7B10D5B6" w14:textId="105AFA8F" w:rsidR="0077199C" w:rsidRPr="000403CF" w:rsidRDefault="007D7C7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20</w:t>
            </w:r>
            <w:r w:rsidR="00E921E1" w:rsidRPr="000403C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984" w:type="dxa"/>
          </w:tcPr>
          <w:p w14:paraId="4FE3A7EB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150306EF" w14:textId="77777777" w:rsidTr="00DD2F60">
        <w:tc>
          <w:tcPr>
            <w:tcW w:w="704" w:type="dxa"/>
          </w:tcPr>
          <w:p w14:paraId="68BFC0D0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14:paraId="1F54E5EC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3CF">
              <w:rPr>
                <w:rFonts w:ascii="Times New Roman" w:hAnsi="Times New Roman" w:cs="Times New Roman"/>
                <w:b/>
                <w:bCs/>
              </w:rPr>
              <w:t>Раздел 3. Морфология и орфография. Культура речи</w:t>
            </w:r>
          </w:p>
        </w:tc>
        <w:tc>
          <w:tcPr>
            <w:tcW w:w="1701" w:type="dxa"/>
          </w:tcPr>
          <w:p w14:paraId="170559F7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14:paraId="43591A4B" w14:textId="18ABA6EF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C52869D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78FDEBBF" w14:textId="77777777" w:rsidTr="00DD2F60">
        <w:tc>
          <w:tcPr>
            <w:tcW w:w="704" w:type="dxa"/>
          </w:tcPr>
          <w:p w14:paraId="302DC6C2" w14:textId="3768FCF7" w:rsidR="0077199C" w:rsidRPr="000403CF" w:rsidRDefault="00E8630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3" w:type="dxa"/>
          </w:tcPr>
          <w:p w14:paraId="672EC256" w14:textId="0659FFA8" w:rsidR="0077199C" w:rsidRPr="000403CF" w:rsidRDefault="00065D97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  <w:b/>
                <w:bCs/>
              </w:rPr>
              <w:t xml:space="preserve">3.1. </w:t>
            </w:r>
            <w:r w:rsidR="0077199C" w:rsidRPr="000403CF">
              <w:rPr>
                <w:rFonts w:ascii="Times New Roman" w:hAnsi="Times New Roman" w:cs="Times New Roman"/>
                <w:b/>
                <w:bCs/>
              </w:rPr>
              <w:t>Причастие</w:t>
            </w:r>
            <w:r w:rsidRPr="000403C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0403CF">
              <w:rPr>
                <w:rFonts w:ascii="Times New Roman" w:hAnsi="Times New Roman" w:cs="Times New Roman"/>
              </w:rPr>
              <w:t>Причастие</w:t>
            </w:r>
            <w:r w:rsidR="0077199C" w:rsidRPr="000403CF">
              <w:rPr>
                <w:rFonts w:ascii="Times New Roman" w:hAnsi="Times New Roman" w:cs="Times New Roman"/>
              </w:rPr>
              <w:t xml:space="preserve"> как часть речи. </w:t>
            </w:r>
          </w:p>
        </w:tc>
        <w:tc>
          <w:tcPr>
            <w:tcW w:w="1701" w:type="dxa"/>
          </w:tcPr>
          <w:p w14:paraId="07E2507C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10366676" w14:textId="3A4B7474" w:rsidR="0077199C" w:rsidRPr="000403CF" w:rsidRDefault="00E921E1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2</w:t>
            </w:r>
            <w:r w:rsidR="0097056D">
              <w:rPr>
                <w:rFonts w:ascii="Times New Roman" w:hAnsi="Times New Roman" w:cs="Times New Roman"/>
              </w:rPr>
              <w:t>5</w:t>
            </w:r>
            <w:r w:rsidR="0077199C" w:rsidRPr="000403C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984" w:type="dxa"/>
          </w:tcPr>
          <w:p w14:paraId="1205864D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18CCF9C4" w14:textId="77777777" w:rsidTr="00DD2F60">
        <w:tc>
          <w:tcPr>
            <w:tcW w:w="704" w:type="dxa"/>
          </w:tcPr>
          <w:p w14:paraId="4049EBEF" w14:textId="4DB9D55A" w:rsidR="0077199C" w:rsidRPr="000403CF" w:rsidRDefault="00E8630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3" w:type="dxa"/>
          </w:tcPr>
          <w:p w14:paraId="6EECF8E0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1701" w:type="dxa"/>
          </w:tcPr>
          <w:p w14:paraId="1414AD67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784CFDFD" w14:textId="0F06BC13" w:rsidR="0077199C" w:rsidRPr="000403CF" w:rsidRDefault="007D7C7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27</w:t>
            </w:r>
            <w:r w:rsidR="00E921E1" w:rsidRPr="000403C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984" w:type="dxa"/>
          </w:tcPr>
          <w:p w14:paraId="3CB8CE3E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396FE1D7" w14:textId="77777777" w:rsidTr="00DD2F60">
        <w:tc>
          <w:tcPr>
            <w:tcW w:w="704" w:type="dxa"/>
          </w:tcPr>
          <w:p w14:paraId="1E0AEC4D" w14:textId="27DBD5DA" w:rsidR="0077199C" w:rsidRPr="000403CF" w:rsidRDefault="00E8630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13" w:type="dxa"/>
          </w:tcPr>
          <w:p w14:paraId="241805E3" w14:textId="7D93CE2D" w:rsidR="0077199C" w:rsidRPr="000403CF" w:rsidRDefault="005B418B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 xml:space="preserve">Причастный оборот. </w:t>
            </w:r>
            <w:r w:rsidR="0077199C" w:rsidRPr="000403CF">
              <w:rPr>
                <w:rFonts w:ascii="Times New Roman" w:hAnsi="Times New Roman" w:cs="Times New Roman"/>
              </w:rPr>
              <w:t>Выделение причастного оборота запятыми</w:t>
            </w:r>
          </w:p>
        </w:tc>
        <w:tc>
          <w:tcPr>
            <w:tcW w:w="1701" w:type="dxa"/>
          </w:tcPr>
          <w:p w14:paraId="48A6ACFB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3D46F904" w14:textId="195EEEEC" w:rsidR="0077199C" w:rsidRPr="000403CF" w:rsidRDefault="0097056D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1984" w:type="dxa"/>
          </w:tcPr>
          <w:p w14:paraId="66CBF481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3D974D58" w14:textId="77777777" w:rsidTr="00DD2F60">
        <w:tc>
          <w:tcPr>
            <w:tcW w:w="704" w:type="dxa"/>
          </w:tcPr>
          <w:p w14:paraId="3BE012B0" w14:textId="39F82C15" w:rsidR="0077199C" w:rsidRPr="000403CF" w:rsidRDefault="00615DC0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  <w:r w:rsidR="00E8630C" w:rsidRPr="000403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13" w:type="dxa"/>
          </w:tcPr>
          <w:p w14:paraId="1E39BFF5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Действительные и страдательные причастия</w:t>
            </w:r>
          </w:p>
        </w:tc>
        <w:tc>
          <w:tcPr>
            <w:tcW w:w="1701" w:type="dxa"/>
          </w:tcPr>
          <w:p w14:paraId="2885E190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332B16B2" w14:textId="3D26E649" w:rsidR="0077199C" w:rsidRPr="000403CF" w:rsidRDefault="007D7C7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04</w:t>
            </w:r>
            <w:r w:rsidR="00E921E1" w:rsidRPr="000403C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984" w:type="dxa"/>
          </w:tcPr>
          <w:p w14:paraId="17128C26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4DB6215E" w14:textId="77777777" w:rsidTr="00DD2F60">
        <w:tc>
          <w:tcPr>
            <w:tcW w:w="704" w:type="dxa"/>
          </w:tcPr>
          <w:p w14:paraId="707F0401" w14:textId="5E6A0FEC" w:rsidR="0077199C" w:rsidRPr="000403CF" w:rsidRDefault="00615DC0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  <w:r w:rsidR="00E8630C"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</w:tcPr>
          <w:p w14:paraId="53C98ECD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Краткие и полные страдательные причастия</w:t>
            </w:r>
          </w:p>
        </w:tc>
        <w:tc>
          <w:tcPr>
            <w:tcW w:w="1701" w:type="dxa"/>
          </w:tcPr>
          <w:p w14:paraId="767832CC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7C41C4A0" w14:textId="54425707" w:rsidR="0077199C" w:rsidRPr="000403CF" w:rsidRDefault="0097056D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7199C" w:rsidRPr="000403C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984" w:type="dxa"/>
          </w:tcPr>
          <w:p w14:paraId="02212C88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46797652" w14:textId="77777777" w:rsidTr="00DD2F60">
        <w:tc>
          <w:tcPr>
            <w:tcW w:w="704" w:type="dxa"/>
          </w:tcPr>
          <w:p w14:paraId="5F2AE353" w14:textId="44FB5196" w:rsidR="0077199C" w:rsidRPr="000403CF" w:rsidRDefault="00615DC0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  <w:r w:rsidR="00E8630C" w:rsidRPr="000403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3" w:type="dxa"/>
          </w:tcPr>
          <w:p w14:paraId="0B5FBF46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Действительные причастия настоящего времени. Гласные в суффиксах действительных причастий настоящего времени</w:t>
            </w:r>
          </w:p>
        </w:tc>
        <w:tc>
          <w:tcPr>
            <w:tcW w:w="1701" w:type="dxa"/>
          </w:tcPr>
          <w:p w14:paraId="733984EB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00AD16D3" w14:textId="227F042C" w:rsidR="0077199C" w:rsidRPr="000403CF" w:rsidRDefault="00E921E1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  <w:r w:rsidR="007D7C7A" w:rsidRPr="000403CF">
              <w:rPr>
                <w:rFonts w:ascii="Times New Roman" w:hAnsi="Times New Roman" w:cs="Times New Roman"/>
              </w:rPr>
              <w:t>1</w:t>
            </w:r>
            <w:r w:rsidR="0077199C" w:rsidRPr="000403C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984" w:type="dxa"/>
          </w:tcPr>
          <w:p w14:paraId="0B513C0D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1114314A" w14:textId="77777777" w:rsidTr="00DD2F60">
        <w:tc>
          <w:tcPr>
            <w:tcW w:w="704" w:type="dxa"/>
          </w:tcPr>
          <w:p w14:paraId="3CBD0497" w14:textId="5AB17297" w:rsidR="0077199C" w:rsidRPr="000403CF" w:rsidRDefault="003F44FE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  <w:r w:rsidR="00E8630C" w:rsidRPr="000403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3" w:type="dxa"/>
          </w:tcPr>
          <w:p w14:paraId="3A65DA17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Действительные причастия прошедшего времени</w:t>
            </w:r>
          </w:p>
        </w:tc>
        <w:tc>
          <w:tcPr>
            <w:tcW w:w="1701" w:type="dxa"/>
          </w:tcPr>
          <w:p w14:paraId="706C77E6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0C40A0B4" w14:textId="0C74C911" w:rsidR="0077199C" w:rsidRPr="000403CF" w:rsidRDefault="00E921E1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  <w:r w:rsidR="0097056D">
              <w:rPr>
                <w:rFonts w:ascii="Times New Roman" w:hAnsi="Times New Roman" w:cs="Times New Roman"/>
              </w:rPr>
              <w:t>6</w:t>
            </w:r>
            <w:r w:rsidR="0077199C" w:rsidRPr="000403C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984" w:type="dxa"/>
          </w:tcPr>
          <w:p w14:paraId="2661CD78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8630C" w:rsidRPr="000403CF" w14:paraId="7B8E417A" w14:textId="77777777" w:rsidTr="00DD2F60">
        <w:tc>
          <w:tcPr>
            <w:tcW w:w="704" w:type="dxa"/>
          </w:tcPr>
          <w:p w14:paraId="1C3C67D8" w14:textId="1FE22E31" w:rsidR="00E8630C" w:rsidRPr="000403CF" w:rsidRDefault="00E8630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13" w:type="dxa"/>
          </w:tcPr>
          <w:p w14:paraId="54688BC8" w14:textId="129EAD21" w:rsidR="00E8630C" w:rsidRPr="000403CF" w:rsidRDefault="00E8630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  <w:b/>
                <w:bCs/>
              </w:rPr>
              <w:t>Развитие речи. Изложение</w:t>
            </w:r>
            <w:r w:rsidRPr="000403CF">
              <w:rPr>
                <w:rFonts w:ascii="Times New Roman" w:hAnsi="Times New Roman" w:cs="Times New Roman"/>
              </w:rPr>
              <w:t xml:space="preserve"> (упр. 116, стр. 52)</w:t>
            </w:r>
          </w:p>
        </w:tc>
        <w:tc>
          <w:tcPr>
            <w:tcW w:w="1701" w:type="dxa"/>
          </w:tcPr>
          <w:p w14:paraId="49C747FB" w14:textId="77777777" w:rsidR="00E8630C" w:rsidRPr="000403CF" w:rsidRDefault="00E8630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14:paraId="7D21373B" w14:textId="1CBDD121" w:rsidR="00E8630C" w:rsidRPr="000403CF" w:rsidRDefault="007D7C7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984" w:type="dxa"/>
          </w:tcPr>
          <w:p w14:paraId="7E50C479" w14:textId="77777777" w:rsidR="00E8630C" w:rsidRPr="000403CF" w:rsidRDefault="00E8630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1A6AE73F" w14:textId="77777777" w:rsidTr="00DD2F60">
        <w:tc>
          <w:tcPr>
            <w:tcW w:w="704" w:type="dxa"/>
          </w:tcPr>
          <w:p w14:paraId="1A3E3013" w14:textId="6806795F" w:rsidR="0077199C" w:rsidRPr="000403CF" w:rsidRDefault="003F44FE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  <w:r w:rsidR="00E8630C" w:rsidRPr="000403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3" w:type="dxa"/>
          </w:tcPr>
          <w:p w14:paraId="5EC70152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Гласные в суффиксах страдательных причастий настоящего времени</w:t>
            </w:r>
          </w:p>
        </w:tc>
        <w:tc>
          <w:tcPr>
            <w:tcW w:w="1701" w:type="dxa"/>
          </w:tcPr>
          <w:p w14:paraId="138A9E61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47EA9ED1" w14:textId="2C42B3C5" w:rsidR="0077199C" w:rsidRPr="000403CF" w:rsidRDefault="007D7C7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2</w:t>
            </w:r>
            <w:r w:rsidR="0097056D">
              <w:rPr>
                <w:rFonts w:ascii="Times New Roman" w:hAnsi="Times New Roman" w:cs="Times New Roman"/>
              </w:rPr>
              <w:t>3</w:t>
            </w:r>
            <w:r w:rsidR="0077199C" w:rsidRPr="000403C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984" w:type="dxa"/>
          </w:tcPr>
          <w:p w14:paraId="0EDB9EE1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69A5D406" w14:textId="77777777" w:rsidTr="00DD2F60">
        <w:tc>
          <w:tcPr>
            <w:tcW w:w="704" w:type="dxa"/>
          </w:tcPr>
          <w:p w14:paraId="123616A2" w14:textId="390BDA6A" w:rsidR="0077199C" w:rsidRPr="000403CF" w:rsidRDefault="003F44FE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  <w:r w:rsidR="00E8630C" w:rsidRPr="000403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3" w:type="dxa"/>
          </w:tcPr>
          <w:p w14:paraId="400F07EA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Страдательные причастия прошедшего времени</w:t>
            </w:r>
          </w:p>
        </w:tc>
        <w:tc>
          <w:tcPr>
            <w:tcW w:w="1701" w:type="dxa"/>
          </w:tcPr>
          <w:p w14:paraId="1BAF654A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32CD9416" w14:textId="7C3B6294" w:rsidR="0077199C" w:rsidRPr="000403CF" w:rsidRDefault="00E921E1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2</w:t>
            </w:r>
            <w:r w:rsidR="007D7C7A" w:rsidRPr="000403CF">
              <w:rPr>
                <w:rFonts w:ascii="Times New Roman" w:hAnsi="Times New Roman" w:cs="Times New Roman"/>
              </w:rPr>
              <w:t>5</w:t>
            </w:r>
            <w:r w:rsidR="0077199C" w:rsidRPr="000403C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984" w:type="dxa"/>
          </w:tcPr>
          <w:p w14:paraId="13B6DF6B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29329382" w14:textId="77777777" w:rsidTr="00DD2F60">
        <w:tc>
          <w:tcPr>
            <w:tcW w:w="704" w:type="dxa"/>
          </w:tcPr>
          <w:p w14:paraId="04FBC57D" w14:textId="66C4343F" w:rsidR="0077199C" w:rsidRPr="000403CF" w:rsidRDefault="00E8630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13" w:type="dxa"/>
          </w:tcPr>
          <w:p w14:paraId="49D3F399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 xml:space="preserve">Одна и две буквы Н в суффиксах страдательных причастий прошедшего времени.  </w:t>
            </w:r>
          </w:p>
        </w:tc>
        <w:tc>
          <w:tcPr>
            <w:tcW w:w="1701" w:type="dxa"/>
          </w:tcPr>
          <w:p w14:paraId="63350E58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0574370A" w14:textId="67BC8EC4" w:rsidR="0077199C" w:rsidRPr="000403CF" w:rsidRDefault="0097056D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7D7C7A" w:rsidRPr="000403CF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67031C7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48482B13" w14:textId="77777777" w:rsidTr="00DD2F60">
        <w:tc>
          <w:tcPr>
            <w:tcW w:w="704" w:type="dxa"/>
          </w:tcPr>
          <w:p w14:paraId="07036022" w14:textId="1A5A8877" w:rsidR="0077199C" w:rsidRPr="000403CF" w:rsidRDefault="00E8630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13" w:type="dxa"/>
          </w:tcPr>
          <w:p w14:paraId="278B9BA5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Одна и две буквы Н в суффиксах кратких страдательных причастий и в кратких отглагольных  прилагательных</w:t>
            </w:r>
          </w:p>
        </w:tc>
        <w:tc>
          <w:tcPr>
            <w:tcW w:w="1701" w:type="dxa"/>
          </w:tcPr>
          <w:p w14:paraId="31DED19F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4C1CA1F1" w14:textId="23EB4CB4" w:rsidR="0077199C" w:rsidRPr="000403CF" w:rsidRDefault="007D7C7A" w:rsidP="000178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1984" w:type="dxa"/>
          </w:tcPr>
          <w:p w14:paraId="017D8AF3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568B" w:rsidRPr="000403CF" w14:paraId="2492492F" w14:textId="77777777" w:rsidTr="00DD2F60">
        <w:tc>
          <w:tcPr>
            <w:tcW w:w="704" w:type="dxa"/>
          </w:tcPr>
          <w:p w14:paraId="665F9547" w14:textId="0E3C5EA6" w:rsidR="00E9568B" w:rsidRPr="000403CF" w:rsidRDefault="00E9568B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13" w:type="dxa"/>
          </w:tcPr>
          <w:p w14:paraId="7BEEAEBD" w14:textId="5D5697C5" w:rsidR="00E9568B" w:rsidRPr="000403CF" w:rsidRDefault="00E9568B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  <w:b/>
                <w:bCs/>
              </w:rPr>
              <w:t xml:space="preserve">Развитие речи. Выборочное изложение </w:t>
            </w:r>
            <w:r w:rsidRPr="000403CF">
              <w:rPr>
                <w:rFonts w:ascii="Times New Roman" w:hAnsi="Times New Roman" w:cs="Times New Roman"/>
              </w:rPr>
              <w:t>(упр. 151, стр. 65)</w:t>
            </w:r>
          </w:p>
        </w:tc>
        <w:tc>
          <w:tcPr>
            <w:tcW w:w="1701" w:type="dxa"/>
          </w:tcPr>
          <w:p w14:paraId="0EB282B9" w14:textId="585BA5B6" w:rsidR="00E9568B" w:rsidRPr="000403CF" w:rsidRDefault="007D7C7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714DA2A2" w14:textId="5A9D4837" w:rsidR="00E9568B" w:rsidRPr="000403CF" w:rsidRDefault="007D7C7A" w:rsidP="000178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  <w:r w:rsidR="0097056D">
              <w:rPr>
                <w:rFonts w:ascii="Times New Roman" w:hAnsi="Times New Roman" w:cs="Times New Roman"/>
              </w:rPr>
              <w:t>3</w:t>
            </w:r>
            <w:r w:rsidRPr="000403CF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984" w:type="dxa"/>
          </w:tcPr>
          <w:p w14:paraId="4A65203B" w14:textId="77777777" w:rsidR="00E9568B" w:rsidRPr="000403CF" w:rsidRDefault="00E9568B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4E69BE02" w14:textId="77777777" w:rsidTr="00DD2F60">
        <w:tc>
          <w:tcPr>
            <w:tcW w:w="704" w:type="dxa"/>
          </w:tcPr>
          <w:p w14:paraId="7AF513E0" w14:textId="19AE324F" w:rsidR="0077199C" w:rsidRPr="000403CF" w:rsidRDefault="00E9568B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13" w:type="dxa"/>
          </w:tcPr>
          <w:p w14:paraId="270884A5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Слитное и раздельное написание НЕ с причастиями</w:t>
            </w:r>
          </w:p>
        </w:tc>
        <w:tc>
          <w:tcPr>
            <w:tcW w:w="1701" w:type="dxa"/>
          </w:tcPr>
          <w:p w14:paraId="0CD5629F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71351579" w14:textId="79CEE8D0" w:rsidR="0077199C" w:rsidRPr="000403CF" w:rsidRDefault="007D7C7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984" w:type="dxa"/>
          </w:tcPr>
          <w:p w14:paraId="1C85A723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6FD0F5AE" w14:textId="77777777" w:rsidTr="00DD2F60">
        <w:tc>
          <w:tcPr>
            <w:tcW w:w="704" w:type="dxa"/>
          </w:tcPr>
          <w:p w14:paraId="49AB39D4" w14:textId="29CA184A" w:rsidR="0077199C" w:rsidRPr="000403CF" w:rsidRDefault="00E8630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2</w:t>
            </w:r>
            <w:r w:rsidR="00E9568B"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</w:tcPr>
          <w:p w14:paraId="48D65175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 xml:space="preserve">Буквы е и ё после шипящих в суффиксах страдательных причастий прошедшего времени </w:t>
            </w:r>
          </w:p>
        </w:tc>
        <w:tc>
          <w:tcPr>
            <w:tcW w:w="1701" w:type="dxa"/>
          </w:tcPr>
          <w:p w14:paraId="60FFCE5E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509CD652" w14:textId="4F0F9EF5" w:rsidR="0077199C" w:rsidRPr="000403CF" w:rsidRDefault="0097056D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22E62" w:rsidRPr="000403CF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984" w:type="dxa"/>
          </w:tcPr>
          <w:p w14:paraId="2BD6F064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49D08A72" w14:textId="77777777" w:rsidTr="00DD2F60">
        <w:tc>
          <w:tcPr>
            <w:tcW w:w="704" w:type="dxa"/>
          </w:tcPr>
          <w:p w14:paraId="15D9C6D2" w14:textId="693091C9" w:rsidR="0077199C" w:rsidRPr="000403CF" w:rsidRDefault="00615DC0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2</w:t>
            </w:r>
            <w:r w:rsidR="00E9568B" w:rsidRPr="000403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3" w:type="dxa"/>
          </w:tcPr>
          <w:p w14:paraId="5EAD3483" w14:textId="12517FF1" w:rsidR="0077199C" w:rsidRPr="000403CF" w:rsidRDefault="00615DC0" w:rsidP="00ED725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0403CF">
              <w:rPr>
                <w:rFonts w:ascii="Times New Roman" w:hAnsi="Times New Roman" w:cs="Times New Roman"/>
                <w:b/>
                <w:bCs/>
              </w:rPr>
              <w:t>Проверочная</w:t>
            </w:r>
            <w:r w:rsidR="00065D97" w:rsidRPr="000403CF">
              <w:rPr>
                <w:rFonts w:ascii="Times New Roman" w:hAnsi="Times New Roman" w:cs="Times New Roman"/>
                <w:b/>
                <w:bCs/>
              </w:rPr>
              <w:t xml:space="preserve"> работа</w:t>
            </w:r>
            <w:r w:rsidR="00E9568B" w:rsidRPr="000403CF">
              <w:rPr>
                <w:rFonts w:ascii="Times New Roman" w:hAnsi="Times New Roman" w:cs="Times New Roman"/>
                <w:b/>
                <w:bCs/>
              </w:rPr>
              <w:t xml:space="preserve"> по теме «Причастия»</w:t>
            </w:r>
          </w:p>
        </w:tc>
        <w:tc>
          <w:tcPr>
            <w:tcW w:w="1701" w:type="dxa"/>
          </w:tcPr>
          <w:p w14:paraId="35C477B5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4D3126BB" w14:textId="6F29B76A" w:rsidR="0077199C" w:rsidRPr="000403CF" w:rsidRDefault="007D7C7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22</w:t>
            </w:r>
            <w:r w:rsidR="0077199C" w:rsidRPr="000403CF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984" w:type="dxa"/>
          </w:tcPr>
          <w:p w14:paraId="71A7B4D0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1413076C" w14:textId="77777777" w:rsidTr="00DD2F60">
        <w:tc>
          <w:tcPr>
            <w:tcW w:w="704" w:type="dxa"/>
          </w:tcPr>
          <w:p w14:paraId="605C0D0E" w14:textId="0C8BF44F" w:rsidR="0077199C" w:rsidRPr="000403CF" w:rsidRDefault="003F44FE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2</w:t>
            </w:r>
            <w:r w:rsidR="00E9568B" w:rsidRPr="000403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3" w:type="dxa"/>
          </w:tcPr>
          <w:p w14:paraId="466DC387" w14:textId="12F8EA89" w:rsidR="0077199C" w:rsidRPr="000403CF" w:rsidRDefault="00065D97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  <w:b/>
                <w:bCs/>
              </w:rPr>
              <w:t>3.2. Деепричастие.</w:t>
            </w:r>
            <w:r w:rsidRPr="000403CF">
              <w:rPr>
                <w:rFonts w:ascii="Times New Roman" w:hAnsi="Times New Roman" w:cs="Times New Roman"/>
              </w:rPr>
              <w:t xml:space="preserve"> </w:t>
            </w:r>
            <w:r w:rsidR="0077199C" w:rsidRPr="000403CF">
              <w:rPr>
                <w:rFonts w:ascii="Times New Roman" w:hAnsi="Times New Roman" w:cs="Times New Roman"/>
              </w:rPr>
              <w:t xml:space="preserve">Деепричастие как часть речи </w:t>
            </w:r>
          </w:p>
        </w:tc>
        <w:tc>
          <w:tcPr>
            <w:tcW w:w="1701" w:type="dxa"/>
          </w:tcPr>
          <w:p w14:paraId="7BF2EC07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3155CE84" w14:textId="566BB7A3" w:rsidR="0077199C" w:rsidRPr="000403CF" w:rsidRDefault="00F22E62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2</w:t>
            </w:r>
            <w:r w:rsidR="0097056D">
              <w:rPr>
                <w:rFonts w:ascii="Times New Roman" w:hAnsi="Times New Roman" w:cs="Times New Roman"/>
              </w:rPr>
              <w:t>7</w:t>
            </w:r>
            <w:r w:rsidR="0077199C" w:rsidRPr="000403CF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984" w:type="dxa"/>
          </w:tcPr>
          <w:p w14:paraId="43E06F1A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15B74AFB" w14:textId="77777777" w:rsidTr="00DD2F60">
        <w:tc>
          <w:tcPr>
            <w:tcW w:w="704" w:type="dxa"/>
          </w:tcPr>
          <w:p w14:paraId="39107EF2" w14:textId="4FA8AFB8" w:rsidR="0077199C" w:rsidRPr="000403CF" w:rsidRDefault="003F44FE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2</w:t>
            </w:r>
            <w:r w:rsidR="00E9568B" w:rsidRPr="000403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14:paraId="48E2D30B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 xml:space="preserve">Деепричастный оборот. Запятые при деепричастном обороте </w:t>
            </w:r>
          </w:p>
        </w:tc>
        <w:tc>
          <w:tcPr>
            <w:tcW w:w="1701" w:type="dxa"/>
          </w:tcPr>
          <w:p w14:paraId="40C731A0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34C79ECB" w14:textId="57C407CA" w:rsidR="0077199C" w:rsidRPr="000403CF" w:rsidRDefault="00F22E62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2</w:t>
            </w:r>
            <w:r w:rsidR="007D7C7A" w:rsidRPr="000403CF">
              <w:rPr>
                <w:rFonts w:ascii="Times New Roman" w:hAnsi="Times New Roman" w:cs="Times New Roman"/>
              </w:rPr>
              <w:t>9</w:t>
            </w:r>
            <w:r w:rsidR="0077199C" w:rsidRPr="000403CF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984" w:type="dxa"/>
          </w:tcPr>
          <w:p w14:paraId="69239927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6878" w:rsidRPr="000403CF" w14:paraId="7BC6C778" w14:textId="77777777" w:rsidTr="00DD2F60">
        <w:tc>
          <w:tcPr>
            <w:tcW w:w="704" w:type="dxa"/>
          </w:tcPr>
          <w:p w14:paraId="560F67FA" w14:textId="46E8184A" w:rsidR="00FD6878" w:rsidRPr="000403CF" w:rsidRDefault="00FD6878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13" w:type="dxa"/>
          </w:tcPr>
          <w:p w14:paraId="2814B657" w14:textId="1DB6A39A" w:rsidR="00FD6878" w:rsidRPr="000403CF" w:rsidRDefault="00FD6878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Запятые при деепричастном обороте</w:t>
            </w:r>
          </w:p>
        </w:tc>
        <w:tc>
          <w:tcPr>
            <w:tcW w:w="1701" w:type="dxa"/>
          </w:tcPr>
          <w:p w14:paraId="3DA3FD40" w14:textId="4EF12E7A" w:rsidR="00FD6878" w:rsidRPr="000403CF" w:rsidRDefault="007D7C7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57374B54" w14:textId="6B865119" w:rsidR="00FD6878" w:rsidRPr="000403CF" w:rsidRDefault="007D7C7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0</w:t>
            </w:r>
            <w:r w:rsidR="0097056D">
              <w:rPr>
                <w:rFonts w:ascii="Times New Roman" w:hAnsi="Times New Roman" w:cs="Times New Roman"/>
              </w:rPr>
              <w:t>4</w:t>
            </w:r>
            <w:r w:rsidRPr="000403C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984" w:type="dxa"/>
          </w:tcPr>
          <w:p w14:paraId="7F51AF80" w14:textId="77777777" w:rsidR="00FD6878" w:rsidRPr="000403CF" w:rsidRDefault="00FD6878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3E6C781D" w14:textId="77777777" w:rsidTr="00DD2F60">
        <w:tc>
          <w:tcPr>
            <w:tcW w:w="704" w:type="dxa"/>
          </w:tcPr>
          <w:p w14:paraId="0E216B7F" w14:textId="6C318C9D" w:rsidR="0077199C" w:rsidRPr="000403CF" w:rsidRDefault="003F44FE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2</w:t>
            </w:r>
            <w:r w:rsidR="00FD6878" w:rsidRPr="000403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3" w:type="dxa"/>
          </w:tcPr>
          <w:p w14:paraId="3325AFF8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Раздельное написание НЕ с деепричастиями</w:t>
            </w:r>
          </w:p>
        </w:tc>
        <w:tc>
          <w:tcPr>
            <w:tcW w:w="1701" w:type="dxa"/>
          </w:tcPr>
          <w:p w14:paraId="47DC85D9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7207BDFB" w14:textId="5E1F36DF" w:rsidR="0077199C" w:rsidRPr="000403CF" w:rsidRDefault="007D7C7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984" w:type="dxa"/>
          </w:tcPr>
          <w:p w14:paraId="2E103275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30499323" w14:textId="77777777" w:rsidTr="00DD2F60">
        <w:tc>
          <w:tcPr>
            <w:tcW w:w="704" w:type="dxa"/>
          </w:tcPr>
          <w:p w14:paraId="6248C08F" w14:textId="5B01B703" w:rsidR="0077199C" w:rsidRPr="000403CF" w:rsidRDefault="003F44FE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2</w:t>
            </w:r>
            <w:r w:rsidR="00FD6878" w:rsidRPr="000403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3" w:type="dxa"/>
          </w:tcPr>
          <w:p w14:paraId="1C10077E" w14:textId="7AB49ACD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 xml:space="preserve">Деепричастия несовершенного вида. </w:t>
            </w:r>
          </w:p>
        </w:tc>
        <w:tc>
          <w:tcPr>
            <w:tcW w:w="1701" w:type="dxa"/>
          </w:tcPr>
          <w:p w14:paraId="2DFC2293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3CC724EA" w14:textId="325CA831" w:rsidR="0077199C" w:rsidRPr="000403CF" w:rsidRDefault="0097056D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D7C7A" w:rsidRPr="000403C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984" w:type="dxa"/>
          </w:tcPr>
          <w:p w14:paraId="3EDFF1BC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6878" w:rsidRPr="000403CF" w14:paraId="7CBF3F42" w14:textId="77777777" w:rsidTr="00DD2F60">
        <w:tc>
          <w:tcPr>
            <w:tcW w:w="704" w:type="dxa"/>
          </w:tcPr>
          <w:p w14:paraId="6622F287" w14:textId="2B44D5AD" w:rsidR="00FD6878" w:rsidRPr="000403CF" w:rsidRDefault="00FD6878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7513" w:type="dxa"/>
          </w:tcPr>
          <w:p w14:paraId="65BF0600" w14:textId="7DA3B34A" w:rsidR="00FD6878" w:rsidRPr="000403CF" w:rsidRDefault="00FD6878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Деепричастия совершенного вида.</w:t>
            </w:r>
          </w:p>
        </w:tc>
        <w:tc>
          <w:tcPr>
            <w:tcW w:w="1701" w:type="dxa"/>
          </w:tcPr>
          <w:p w14:paraId="6C56097C" w14:textId="38314EEA" w:rsidR="00FD6878" w:rsidRPr="000403CF" w:rsidRDefault="007D7C7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3BB6D1EF" w14:textId="3B839A55" w:rsidR="00FD6878" w:rsidRPr="000403CF" w:rsidRDefault="007D7C7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984" w:type="dxa"/>
          </w:tcPr>
          <w:p w14:paraId="6FA08946" w14:textId="77777777" w:rsidR="00FD6878" w:rsidRPr="000403CF" w:rsidRDefault="00FD6878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04417147" w14:textId="77777777" w:rsidTr="00DD2F60">
        <w:tc>
          <w:tcPr>
            <w:tcW w:w="704" w:type="dxa"/>
          </w:tcPr>
          <w:p w14:paraId="4F7C7EC6" w14:textId="6BFC3E7E" w:rsidR="0077199C" w:rsidRPr="000403CF" w:rsidRDefault="00E8630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2</w:t>
            </w:r>
            <w:r w:rsidR="00FD6878" w:rsidRPr="000403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13" w:type="dxa"/>
          </w:tcPr>
          <w:p w14:paraId="7618459F" w14:textId="6B9644B8" w:rsidR="0077199C" w:rsidRPr="000403CF" w:rsidRDefault="00615DC0" w:rsidP="00ED725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0403CF">
              <w:rPr>
                <w:rFonts w:ascii="Times New Roman" w:hAnsi="Times New Roman" w:cs="Times New Roman"/>
                <w:b/>
                <w:bCs/>
              </w:rPr>
              <w:t>Пр</w:t>
            </w:r>
            <w:r w:rsidR="00A005DA" w:rsidRPr="000403CF">
              <w:rPr>
                <w:rFonts w:ascii="Times New Roman" w:hAnsi="Times New Roman" w:cs="Times New Roman"/>
                <w:b/>
                <w:bCs/>
              </w:rPr>
              <w:t xml:space="preserve">оверочная </w:t>
            </w:r>
            <w:r w:rsidRPr="000403CF">
              <w:rPr>
                <w:rFonts w:ascii="Times New Roman" w:hAnsi="Times New Roman" w:cs="Times New Roman"/>
                <w:b/>
                <w:bCs/>
              </w:rPr>
              <w:t>работа по теме «Деепричастие»</w:t>
            </w:r>
            <w:r w:rsidR="00477EB0" w:rsidRPr="000403C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14:paraId="1C33E0D8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0D459085" w14:textId="3A5B47D4" w:rsidR="0077199C" w:rsidRPr="000403CF" w:rsidRDefault="007D7C7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  <w:r w:rsidR="0097056D">
              <w:rPr>
                <w:rFonts w:ascii="Times New Roman" w:hAnsi="Times New Roman" w:cs="Times New Roman"/>
              </w:rPr>
              <w:t>8</w:t>
            </w:r>
            <w:r w:rsidR="00F22E62" w:rsidRPr="000403C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984" w:type="dxa"/>
          </w:tcPr>
          <w:p w14:paraId="40C5EDD2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523B4688" w14:textId="77777777" w:rsidTr="00DD2F60">
        <w:tc>
          <w:tcPr>
            <w:tcW w:w="704" w:type="dxa"/>
          </w:tcPr>
          <w:p w14:paraId="3628F3B3" w14:textId="5B31E37E" w:rsidR="0077199C" w:rsidRPr="000403CF" w:rsidRDefault="00FD6878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13" w:type="dxa"/>
          </w:tcPr>
          <w:p w14:paraId="5C19E7CD" w14:textId="249C1703" w:rsidR="0077199C" w:rsidRPr="000403CF" w:rsidRDefault="00063E07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  <w:b/>
                <w:bCs/>
              </w:rPr>
              <w:t>3.3. Наречие.</w:t>
            </w:r>
            <w:r w:rsidRPr="000403CF">
              <w:rPr>
                <w:rFonts w:ascii="Times New Roman" w:hAnsi="Times New Roman" w:cs="Times New Roman"/>
              </w:rPr>
              <w:t xml:space="preserve"> </w:t>
            </w:r>
            <w:r w:rsidR="0077199C" w:rsidRPr="000403CF">
              <w:rPr>
                <w:rFonts w:ascii="Times New Roman" w:hAnsi="Times New Roman" w:cs="Times New Roman"/>
              </w:rPr>
              <w:t>Наречие как часть речи</w:t>
            </w:r>
            <w:r w:rsidR="005B418B" w:rsidRPr="000403CF">
              <w:rPr>
                <w:rFonts w:ascii="Times New Roman" w:hAnsi="Times New Roman" w:cs="Times New Roman"/>
              </w:rPr>
              <w:t>. Разряды наречий.</w:t>
            </w:r>
          </w:p>
        </w:tc>
        <w:tc>
          <w:tcPr>
            <w:tcW w:w="1701" w:type="dxa"/>
          </w:tcPr>
          <w:p w14:paraId="68DE9224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3D9953C8" w14:textId="40119B16" w:rsidR="0077199C" w:rsidRPr="000403CF" w:rsidRDefault="007D7C7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20</w:t>
            </w:r>
            <w:r w:rsidR="0077199C" w:rsidRPr="000403C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984" w:type="dxa"/>
          </w:tcPr>
          <w:p w14:paraId="3E2FFE4B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57CDD8A8" w14:textId="77777777" w:rsidTr="00DD2F60">
        <w:tc>
          <w:tcPr>
            <w:tcW w:w="704" w:type="dxa"/>
          </w:tcPr>
          <w:p w14:paraId="3D66988F" w14:textId="16635FF3" w:rsidR="0077199C" w:rsidRPr="000403CF" w:rsidRDefault="00FD6878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13" w:type="dxa"/>
          </w:tcPr>
          <w:p w14:paraId="23F7857C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Степени сравнения наречий</w:t>
            </w:r>
          </w:p>
        </w:tc>
        <w:tc>
          <w:tcPr>
            <w:tcW w:w="1701" w:type="dxa"/>
          </w:tcPr>
          <w:p w14:paraId="69C8B039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531D742A" w14:textId="49769683" w:rsidR="0077199C" w:rsidRPr="000403CF" w:rsidRDefault="007D7C7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2</w:t>
            </w:r>
            <w:r w:rsidR="0097056D">
              <w:rPr>
                <w:rFonts w:ascii="Times New Roman" w:hAnsi="Times New Roman" w:cs="Times New Roman"/>
              </w:rPr>
              <w:t>5</w:t>
            </w:r>
            <w:bookmarkStart w:id="1" w:name="_GoBack"/>
            <w:bookmarkEnd w:id="1"/>
            <w:r w:rsidR="0077199C" w:rsidRPr="000403C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984" w:type="dxa"/>
          </w:tcPr>
          <w:p w14:paraId="2BFE59F5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19CEA957" w14:textId="77777777" w:rsidTr="00DD2F60">
        <w:tc>
          <w:tcPr>
            <w:tcW w:w="704" w:type="dxa"/>
          </w:tcPr>
          <w:p w14:paraId="01008D67" w14:textId="1CB94CC6" w:rsidR="0077199C" w:rsidRPr="000403CF" w:rsidRDefault="00E9568B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3</w:t>
            </w:r>
            <w:r w:rsidR="00FD6878" w:rsidRPr="000403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3" w:type="dxa"/>
          </w:tcPr>
          <w:p w14:paraId="0D3D68C9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Слитное и раздельное НЕ с наречиями на –о, -е</w:t>
            </w:r>
          </w:p>
        </w:tc>
        <w:tc>
          <w:tcPr>
            <w:tcW w:w="1701" w:type="dxa"/>
          </w:tcPr>
          <w:p w14:paraId="07E99BA0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2803F55F" w14:textId="3EAE277C" w:rsidR="0077199C" w:rsidRPr="000403CF" w:rsidRDefault="007D7C7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984" w:type="dxa"/>
          </w:tcPr>
          <w:p w14:paraId="3AE90E19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0E21AD2C" w14:textId="77777777" w:rsidTr="00DD2F60">
        <w:tc>
          <w:tcPr>
            <w:tcW w:w="704" w:type="dxa"/>
          </w:tcPr>
          <w:p w14:paraId="2759E813" w14:textId="53CBC417" w:rsidR="0077199C" w:rsidRPr="000403CF" w:rsidRDefault="00E9568B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3</w:t>
            </w:r>
            <w:r w:rsidR="00FD6878" w:rsidRPr="000403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3" w:type="dxa"/>
          </w:tcPr>
          <w:p w14:paraId="3F28DD5F" w14:textId="5B5A546B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 xml:space="preserve">Буквы </w:t>
            </w:r>
            <w:r w:rsidRPr="000403CF">
              <w:rPr>
                <w:rFonts w:ascii="Times New Roman" w:hAnsi="Times New Roman" w:cs="Times New Roman"/>
                <w:i/>
                <w:iCs/>
              </w:rPr>
              <w:t>е</w:t>
            </w:r>
            <w:r w:rsidRPr="000403CF">
              <w:rPr>
                <w:rFonts w:ascii="Times New Roman" w:hAnsi="Times New Roman" w:cs="Times New Roman"/>
              </w:rPr>
              <w:t xml:space="preserve"> и </w:t>
            </w:r>
            <w:r w:rsidRPr="000403CF">
              <w:rPr>
                <w:rFonts w:ascii="Times New Roman" w:hAnsi="Times New Roman" w:cs="Times New Roman"/>
                <w:i/>
                <w:iCs/>
              </w:rPr>
              <w:t>и</w:t>
            </w:r>
            <w:r w:rsidRPr="000403CF">
              <w:rPr>
                <w:rFonts w:ascii="Times New Roman" w:hAnsi="Times New Roman" w:cs="Times New Roman"/>
              </w:rPr>
              <w:t xml:space="preserve"> в приставках НЕ и НИ  отрицательных наречи</w:t>
            </w:r>
            <w:r w:rsidR="00530FA1" w:rsidRPr="000403CF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701" w:type="dxa"/>
          </w:tcPr>
          <w:p w14:paraId="1DC14F65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1C0F8CEB" w14:textId="30745C1F" w:rsidR="0077199C" w:rsidRPr="000403CF" w:rsidRDefault="007D7C7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984" w:type="dxa"/>
          </w:tcPr>
          <w:p w14:paraId="1B9DC1D4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56A4325C" w14:textId="77777777" w:rsidTr="00DD2F60">
        <w:tc>
          <w:tcPr>
            <w:tcW w:w="704" w:type="dxa"/>
          </w:tcPr>
          <w:p w14:paraId="3CFD2B94" w14:textId="5071E16C" w:rsidR="0077199C" w:rsidRPr="000403CF" w:rsidRDefault="003F44FE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3</w:t>
            </w:r>
            <w:r w:rsidR="00FD6878" w:rsidRPr="000403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14:paraId="577DA841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 xml:space="preserve">Одна и две буквы Н  в наречиях на -о и -е </w:t>
            </w:r>
          </w:p>
        </w:tc>
        <w:tc>
          <w:tcPr>
            <w:tcW w:w="1701" w:type="dxa"/>
          </w:tcPr>
          <w:p w14:paraId="0AAC9724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1A2EE52C" w14:textId="41D4F83D" w:rsidR="0077199C" w:rsidRPr="000403CF" w:rsidRDefault="007D7C7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984" w:type="dxa"/>
          </w:tcPr>
          <w:p w14:paraId="141A7917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4643E5AB" w14:textId="77777777" w:rsidTr="00DD2F60">
        <w:tc>
          <w:tcPr>
            <w:tcW w:w="704" w:type="dxa"/>
          </w:tcPr>
          <w:p w14:paraId="3191B7CB" w14:textId="62E83100" w:rsidR="0077199C" w:rsidRPr="000403CF" w:rsidRDefault="003F44FE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3</w:t>
            </w:r>
            <w:r w:rsidR="00FD6878" w:rsidRPr="000403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3" w:type="dxa"/>
          </w:tcPr>
          <w:p w14:paraId="3E44A2D7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Буквы  О и Е после шипящих на конце наречий</w:t>
            </w:r>
          </w:p>
        </w:tc>
        <w:tc>
          <w:tcPr>
            <w:tcW w:w="1701" w:type="dxa"/>
          </w:tcPr>
          <w:p w14:paraId="6A27DF81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16B64A0F" w14:textId="10A3A8F2" w:rsidR="0077199C" w:rsidRPr="000403CF" w:rsidRDefault="007D7C7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20</w:t>
            </w:r>
            <w:r w:rsidR="00C028BD" w:rsidRPr="000403CF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984" w:type="dxa"/>
          </w:tcPr>
          <w:p w14:paraId="6A43CE08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1A914A86" w14:textId="77777777" w:rsidTr="00DD2F60">
        <w:tc>
          <w:tcPr>
            <w:tcW w:w="704" w:type="dxa"/>
          </w:tcPr>
          <w:p w14:paraId="2737B575" w14:textId="7B35D004" w:rsidR="0077199C" w:rsidRPr="000403CF" w:rsidRDefault="003F44FE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3</w:t>
            </w:r>
            <w:r w:rsidR="00FD6878" w:rsidRPr="000403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3" w:type="dxa"/>
          </w:tcPr>
          <w:p w14:paraId="1F38FE2E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 xml:space="preserve">Дефис между частями слова в наречиях </w:t>
            </w:r>
          </w:p>
        </w:tc>
        <w:tc>
          <w:tcPr>
            <w:tcW w:w="1701" w:type="dxa"/>
          </w:tcPr>
          <w:p w14:paraId="687BF8C9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77041B32" w14:textId="1DA72786" w:rsidR="0077199C" w:rsidRPr="000403CF" w:rsidRDefault="007D7C7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24</w:t>
            </w:r>
            <w:r w:rsidR="00C028BD" w:rsidRPr="000403CF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984" w:type="dxa"/>
          </w:tcPr>
          <w:p w14:paraId="739447BE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1D1B82C0" w14:textId="77777777" w:rsidTr="00DD2F60">
        <w:tc>
          <w:tcPr>
            <w:tcW w:w="704" w:type="dxa"/>
          </w:tcPr>
          <w:p w14:paraId="5F2229DB" w14:textId="18FC4D95" w:rsidR="0077199C" w:rsidRPr="000403CF" w:rsidRDefault="003F44FE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3</w:t>
            </w:r>
            <w:r w:rsidR="00FD6878" w:rsidRPr="000403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3" w:type="dxa"/>
          </w:tcPr>
          <w:p w14:paraId="3CACB0D8" w14:textId="1D7A5865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Слитное и раздельно</w:t>
            </w:r>
            <w:r w:rsidR="00A72EBF" w:rsidRPr="000403CF">
              <w:rPr>
                <w:rFonts w:ascii="Times New Roman" w:hAnsi="Times New Roman" w:cs="Times New Roman"/>
              </w:rPr>
              <w:t>е</w:t>
            </w:r>
            <w:r w:rsidRPr="000403CF">
              <w:rPr>
                <w:rFonts w:ascii="Times New Roman" w:hAnsi="Times New Roman" w:cs="Times New Roman"/>
              </w:rPr>
              <w:t xml:space="preserve"> написание приставок в  наречиях, образованных от существительных и количественных числительных  </w:t>
            </w:r>
          </w:p>
        </w:tc>
        <w:tc>
          <w:tcPr>
            <w:tcW w:w="1701" w:type="dxa"/>
          </w:tcPr>
          <w:p w14:paraId="480912BA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1F20559F" w14:textId="20856B3C" w:rsidR="0077199C" w:rsidRPr="000403CF" w:rsidRDefault="007D7C7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2</w:t>
            </w:r>
            <w:r w:rsidR="00C26173" w:rsidRPr="000403CF">
              <w:rPr>
                <w:rFonts w:ascii="Times New Roman" w:hAnsi="Times New Roman" w:cs="Times New Roman"/>
              </w:rPr>
              <w:t>7</w:t>
            </w:r>
            <w:r w:rsidR="00DD0644" w:rsidRPr="000403CF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984" w:type="dxa"/>
          </w:tcPr>
          <w:p w14:paraId="36816564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45C0F139" w14:textId="77777777" w:rsidTr="00DD2F60">
        <w:tc>
          <w:tcPr>
            <w:tcW w:w="704" w:type="dxa"/>
          </w:tcPr>
          <w:p w14:paraId="67CE8E57" w14:textId="0174197E" w:rsidR="0077199C" w:rsidRPr="000403CF" w:rsidRDefault="00E8630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3</w:t>
            </w:r>
            <w:r w:rsidR="00FD6878" w:rsidRPr="000403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3" w:type="dxa"/>
          </w:tcPr>
          <w:p w14:paraId="7A378249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Мягкий знак после шипящих на конце наречий</w:t>
            </w:r>
          </w:p>
        </w:tc>
        <w:tc>
          <w:tcPr>
            <w:tcW w:w="1701" w:type="dxa"/>
          </w:tcPr>
          <w:p w14:paraId="3E8E184A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6C46ACC4" w14:textId="60B64D39" w:rsidR="0077199C" w:rsidRPr="000403CF" w:rsidRDefault="007D7C7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31</w:t>
            </w:r>
            <w:r w:rsidR="00003CFB" w:rsidRPr="000403CF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984" w:type="dxa"/>
          </w:tcPr>
          <w:p w14:paraId="6E5ECBE5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2026B4C3" w14:textId="77777777" w:rsidTr="00DD2F60">
        <w:tc>
          <w:tcPr>
            <w:tcW w:w="704" w:type="dxa"/>
          </w:tcPr>
          <w:p w14:paraId="15F2FA3E" w14:textId="252523A0" w:rsidR="0077199C" w:rsidRPr="000403CF" w:rsidRDefault="00E8630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3</w:t>
            </w:r>
            <w:r w:rsidR="00FD6878" w:rsidRPr="000403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13" w:type="dxa"/>
          </w:tcPr>
          <w:p w14:paraId="2576CA88" w14:textId="063DC63F" w:rsidR="0077199C" w:rsidRPr="000403CF" w:rsidRDefault="00A005DA" w:rsidP="00ED7252">
            <w:pPr>
              <w:rPr>
                <w:rFonts w:ascii="Times New Roman" w:hAnsi="Times New Roman" w:cs="Times New Roman"/>
                <w:b/>
                <w:bCs/>
              </w:rPr>
            </w:pPr>
            <w:r w:rsidRPr="000403CF">
              <w:rPr>
                <w:rFonts w:ascii="Times New Roman" w:hAnsi="Times New Roman" w:cs="Times New Roman"/>
                <w:b/>
                <w:bCs/>
              </w:rPr>
              <w:t>Проверочная работа по теме «Наречие»</w:t>
            </w:r>
          </w:p>
        </w:tc>
        <w:tc>
          <w:tcPr>
            <w:tcW w:w="1701" w:type="dxa"/>
          </w:tcPr>
          <w:p w14:paraId="59448B1D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3599AADB" w14:textId="20692583" w:rsidR="0077199C" w:rsidRPr="000403CF" w:rsidRDefault="007D7C7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1984" w:type="dxa"/>
          </w:tcPr>
          <w:p w14:paraId="633C6CCC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6D60707D" w14:textId="77777777" w:rsidTr="00DD2F60">
        <w:tc>
          <w:tcPr>
            <w:tcW w:w="704" w:type="dxa"/>
          </w:tcPr>
          <w:p w14:paraId="1A440CC2" w14:textId="46AA9626" w:rsidR="0077199C" w:rsidRPr="000403CF" w:rsidRDefault="00FD6878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513" w:type="dxa"/>
          </w:tcPr>
          <w:p w14:paraId="3FAA3B5A" w14:textId="1E589A58" w:rsidR="0077199C" w:rsidRPr="000403CF" w:rsidRDefault="00A72EBF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  <w:b/>
                <w:bCs/>
              </w:rPr>
              <w:t>3.</w:t>
            </w:r>
            <w:r w:rsidR="00BB1A6F" w:rsidRPr="000403CF">
              <w:rPr>
                <w:rFonts w:ascii="Times New Roman" w:hAnsi="Times New Roman" w:cs="Times New Roman"/>
                <w:b/>
                <w:bCs/>
              </w:rPr>
              <w:t>5</w:t>
            </w:r>
            <w:r w:rsidRPr="000403C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77199C" w:rsidRPr="000403CF">
              <w:rPr>
                <w:rFonts w:ascii="Times New Roman" w:hAnsi="Times New Roman" w:cs="Times New Roman"/>
                <w:b/>
                <w:bCs/>
              </w:rPr>
              <w:t>Категория состояния</w:t>
            </w:r>
            <w:r w:rsidR="0077199C" w:rsidRPr="000403CF">
              <w:rPr>
                <w:rFonts w:ascii="Times New Roman" w:hAnsi="Times New Roman" w:cs="Times New Roman"/>
              </w:rPr>
              <w:t xml:space="preserve"> как часть реч</w:t>
            </w:r>
            <w:r w:rsidR="003F44FE" w:rsidRPr="000403CF">
              <w:rPr>
                <w:rFonts w:ascii="Times New Roman" w:hAnsi="Times New Roman" w:cs="Times New Roman"/>
              </w:rPr>
              <w:t xml:space="preserve">и </w:t>
            </w:r>
          </w:p>
        </w:tc>
        <w:tc>
          <w:tcPr>
            <w:tcW w:w="1701" w:type="dxa"/>
          </w:tcPr>
          <w:p w14:paraId="00B3D37A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0DC49264" w14:textId="084DD1C7" w:rsidR="0077199C" w:rsidRPr="000403CF" w:rsidRDefault="007D7C7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984" w:type="dxa"/>
          </w:tcPr>
          <w:p w14:paraId="4930BA1B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6878" w:rsidRPr="000403CF" w14:paraId="4CB9C530" w14:textId="77777777" w:rsidTr="00DD2F60">
        <w:tc>
          <w:tcPr>
            <w:tcW w:w="704" w:type="dxa"/>
          </w:tcPr>
          <w:p w14:paraId="7AB03BD8" w14:textId="071DDD08" w:rsidR="00FD6878" w:rsidRPr="000403CF" w:rsidRDefault="00FD6878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513" w:type="dxa"/>
          </w:tcPr>
          <w:p w14:paraId="55F4C5F4" w14:textId="546A4CC7" w:rsidR="00FD6878" w:rsidRPr="000403CF" w:rsidRDefault="00FD6878" w:rsidP="00ED725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0403CF">
              <w:rPr>
                <w:rFonts w:ascii="Times New Roman" w:hAnsi="Times New Roman" w:cs="Times New Roman"/>
                <w:b/>
                <w:bCs/>
              </w:rPr>
              <w:t xml:space="preserve">Развитие речи. Сжатое изложение </w:t>
            </w:r>
          </w:p>
        </w:tc>
        <w:tc>
          <w:tcPr>
            <w:tcW w:w="1701" w:type="dxa"/>
          </w:tcPr>
          <w:p w14:paraId="2A5AFE7A" w14:textId="4B1B7001" w:rsidR="00FD6878" w:rsidRPr="000403CF" w:rsidRDefault="007D7C7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7FE16A2E" w14:textId="7209F043" w:rsidR="00FD6878" w:rsidRPr="000403CF" w:rsidRDefault="007D7C7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984" w:type="dxa"/>
          </w:tcPr>
          <w:p w14:paraId="05B35B14" w14:textId="77777777" w:rsidR="00FD6878" w:rsidRPr="000403CF" w:rsidRDefault="00FD6878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4464C5AB" w14:textId="77777777" w:rsidTr="00DD2F60">
        <w:tc>
          <w:tcPr>
            <w:tcW w:w="704" w:type="dxa"/>
          </w:tcPr>
          <w:p w14:paraId="16A84E2B" w14:textId="2369F7BE" w:rsidR="0077199C" w:rsidRPr="000403CF" w:rsidRDefault="00FD6878" w:rsidP="00981C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513" w:type="dxa"/>
          </w:tcPr>
          <w:p w14:paraId="51CB8D14" w14:textId="4B03878E" w:rsidR="0077199C" w:rsidRPr="000403CF" w:rsidRDefault="00D30FA1" w:rsidP="00ED725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0403CF">
              <w:rPr>
                <w:rFonts w:ascii="Times New Roman" w:hAnsi="Times New Roman" w:cs="Times New Roman"/>
                <w:b/>
                <w:bCs/>
              </w:rPr>
              <w:t xml:space="preserve">3.6. </w:t>
            </w:r>
            <w:r w:rsidR="00981CD3" w:rsidRPr="000403CF">
              <w:rPr>
                <w:rFonts w:ascii="Times New Roman" w:hAnsi="Times New Roman" w:cs="Times New Roman"/>
                <w:b/>
                <w:bCs/>
              </w:rPr>
              <w:t xml:space="preserve">Предлог. </w:t>
            </w:r>
            <w:r w:rsidR="0077199C" w:rsidRPr="000403CF">
              <w:rPr>
                <w:rFonts w:ascii="Times New Roman" w:hAnsi="Times New Roman" w:cs="Times New Roman"/>
              </w:rPr>
              <w:t>Предлог как часть речи</w:t>
            </w:r>
          </w:p>
        </w:tc>
        <w:tc>
          <w:tcPr>
            <w:tcW w:w="1701" w:type="dxa"/>
          </w:tcPr>
          <w:p w14:paraId="08F020B8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7F23EE42" w14:textId="1ED6750E" w:rsidR="0077199C" w:rsidRPr="000403CF" w:rsidRDefault="006B3555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984" w:type="dxa"/>
          </w:tcPr>
          <w:p w14:paraId="20785BC1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1D168671" w14:textId="77777777" w:rsidTr="00DD2F60">
        <w:tc>
          <w:tcPr>
            <w:tcW w:w="704" w:type="dxa"/>
          </w:tcPr>
          <w:p w14:paraId="516F251C" w14:textId="6B050A52" w:rsidR="0077199C" w:rsidRPr="000403CF" w:rsidRDefault="00E9568B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4</w:t>
            </w:r>
            <w:r w:rsidR="00FD6878" w:rsidRPr="000403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3" w:type="dxa"/>
          </w:tcPr>
          <w:p w14:paraId="2FEF731F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Непроизводные и производные предлоги</w:t>
            </w:r>
          </w:p>
        </w:tc>
        <w:tc>
          <w:tcPr>
            <w:tcW w:w="1701" w:type="dxa"/>
          </w:tcPr>
          <w:p w14:paraId="10203ED6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401751A9" w14:textId="61710D89" w:rsidR="0077199C" w:rsidRPr="000403CF" w:rsidRDefault="006B3555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984" w:type="dxa"/>
          </w:tcPr>
          <w:p w14:paraId="59A4A9E4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01D86522" w14:textId="77777777" w:rsidTr="00DD2F60">
        <w:tc>
          <w:tcPr>
            <w:tcW w:w="704" w:type="dxa"/>
          </w:tcPr>
          <w:p w14:paraId="04306523" w14:textId="67DA54AD" w:rsidR="0077199C" w:rsidRPr="000403CF" w:rsidRDefault="00E9568B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4</w:t>
            </w:r>
            <w:r w:rsidR="00FD6878" w:rsidRPr="000403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14:paraId="4FA49926" w14:textId="00D83ADB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 xml:space="preserve">Простые и составные предлоги. </w:t>
            </w:r>
          </w:p>
        </w:tc>
        <w:tc>
          <w:tcPr>
            <w:tcW w:w="1701" w:type="dxa"/>
          </w:tcPr>
          <w:p w14:paraId="789431CD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68476DFF" w14:textId="64EC320E" w:rsidR="0077199C" w:rsidRPr="000403CF" w:rsidRDefault="006B3555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1984" w:type="dxa"/>
          </w:tcPr>
          <w:p w14:paraId="1753B877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61FB4661" w14:textId="77777777" w:rsidTr="00DD2F60">
        <w:tc>
          <w:tcPr>
            <w:tcW w:w="704" w:type="dxa"/>
          </w:tcPr>
          <w:p w14:paraId="22B080C2" w14:textId="22EE12A2" w:rsidR="0077199C" w:rsidRPr="000403CF" w:rsidRDefault="003F44FE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4</w:t>
            </w:r>
            <w:r w:rsidR="00FD6878" w:rsidRPr="000403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3" w:type="dxa"/>
          </w:tcPr>
          <w:p w14:paraId="68485443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Слитное и раздельное написание производных предлогов</w:t>
            </w:r>
          </w:p>
        </w:tc>
        <w:tc>
          <w:tcPr>
            <w:tcW w:w="1701" w:type="dxa"/>
          </w:tcPr>
          <w:p w14:paraId="39D57A9D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4DCD9E91" w14:textId="40B91655" w:rsidR="0077199C" w:rsidRPr="000403CF" w:rsidRDefault="006B3555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24</w:t>
            </w:r>
            <w:r w:rsidR="0077199C" w:rsidRPr="000403C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984" w:type="dxa"/>
          </w:tcPr>
          <w:p w14:paraId="64491018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1BDBC0BC" w14:textId="77777777" w:rsidTr="00DD2F60">
        <w:tc>
          <w:tcPr>
            <w:tcW w:w="704" w:type="dxa"/>
          </w:tcPr>
          <w:p w14:paraId="0FB63738" w14:textId="164714BF" w:rsidR="0077199C" w:rsidRPr="000403CF" w:rsidRDefault="00E8630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4</w:t>
            </w:r>
            <w:r w:rsidR="00FD6878" w:rsidRPr="000403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3" w:type="dxa"/>
          </w:tcPr>
          <w:p w14:paraId="5C71101F" w14:textId="4B4EA7BD" w:rsidR="0077199C" w:rsidRPr="000403CF" w:rsidRDefault="00A005DA" w:rsidP="00ED725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0403CF">
              <w:rPr>
                <w:rFonts w:ascii="Times New Roman" w:hAnsi="Times New Roman" w:cs="Times New Roman"/>
                <w:b/>
                <w:bCs/>
              </w:rPr>
              <w:t>Проверочная работа по теме «Предлог»</w:t>
            </w:r>
          </w:p>
        </w:tc>
        <w:tc>
          <w:tcPr>
            <w:tcW w:w="1701" w:type="dxa"/>
          </w:tcPr>
          <w:p w14:paraId="7884589D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084879B2" w14:textId="70D0E905" w:rsidR="0077199C" w:rsidRPr="000403CF" w:rsidRDefault="006B3555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1984" w:type="dxa"/>
          </w:tcPr>
          <w:p w14:paraId="5F71627A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1353A366" w14:textId="77777777" w:rsidTr="00DD2F60">
        <w:tc>
          <w:tcPr>
            <w:tcW w:w="704" w:type="dxa"/>
          </w:tcPr>
          <w:p w14:paraId="7A437813" w14:textId="0039FF17" w:rsidR="0077199C" w:rsidRPr="000403CF" w:rsidRDefault="00E8630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4</w:t>
            </w:r>
            <w:r w:rsidR="00FD6878" w:rsidRPr="000403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3" w:type="dxa"/>
          </w:tcPr>
          <w:p w14:paraId="096273E1" w14:textId="4CF726F3" w:rsidR="0077199C" w:rsidRPr="000403CF" w:rsidRDefault="00981CD3" w:rsidP="00ED725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0403CF">
              <w:rPr>
                <w:rFonts w:ascii="Times New Roman" w:hAnsi="Times New Roman" w:cs="Times New Roman"/>
                <w:b/>
                <w:bCs/>
              </w:rPr>
              <w:t xml:space="preserve">3.7. Союз. </w:t>
            </w:r>
            <w:r w:rsidR="0077199C" w:rsidRPr="000403CF">
              <w:rPr>
                <w:rFonts w:ascii="Times New Roman" w:hAnsi="Times New Roman" w:cs="Times New Roman"/>
              </w:rPr>
              <w:t>Союз как часть речи</w:t>
            </w:r>
          </w:p>
        </w:tc>
        <w:tc>
          <w:tcPr>
            <w:tcW w:w="1701" w:type="dxa"/>
          </w:tcPr>
          <w:p w14:paraId="210445B3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3BF29807" w14:textId="618A262D" w:rsidR="0077199C" w:rsidRPr="000403CF" w:rsidRDefault="006B3555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984" w:type="dxa"/>
          </w:tcPr>
          <w:p w14:paraId="64BF20A1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46D42D24" w14:textId="77777777" w:rsidTr="00DD2F60">
        <w:tc>
          <w:tcPr>
            <w:tcW w:w="704" w:type="dxa"/>
          </w:tcPr>
          <w:p w14:paraId="0AB02A8B" w14:textId="133ADD3D" w:rsidR="0077199C" w:rsidRPr="000403CF" w:rsidRDefault="00E8630C" w:rsidP="00981C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4</w:t>
            </w:r>
            <w:r w:rsidR="00FD6878" w:rsidRPr="000403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3" w:type="dxa"/>
          </w:tcPr>
          <w:p w14:paraId="235CC999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Простые и составные союзы</w:t>
            </w:r>
          </w:p>
        </w:tc>
        <w:tc>
          <w:tcPr>
            <w:tcW w:w="1701" w:type="dxa"/>
          </w:tcPr>
          <w:p w14:paraId="39AEC7C7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0132E4EE" w14:textId="1E188150" w:rsidR="0077199C" w:rsidRPr="000403CF" w:rsidRDefault="006B3555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984" w:type="dxa"/>
          </w:tcPr>
          <w:p w14:paraId="18852474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7328B3A5" w14:textId="77777777" w:rsidTr="00DD2F60">
        <w:tc>
          <w:tcPr>
            <w:tcW w:w="704" w:type="dxa"/>
          </w:tcPr>
          <w:p w14:paraId="54D4897E" w14:textId="23F6E104" w:rsidR="0077199C" w:rsidRPr="000403CF" w:rsidRDefault="00E8630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4</w:t>
            </w:r>
            <w:r w:rsidR="00FD6878" w:rsidRPr="000403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13" w:type="dxa"/>
          </w:tcPr>
          <w:p w14:paraId="78AB8CF9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Союзы сочинительные и подчинительные</w:t>
            </w:r>
          </w:p>
        </w:tc>
        <w:tc>
          <w:tcPr>
            <w:tcW w:w="1701" w:type="dxa"/>
          </w:tcPr>
          <w:p w14:paraId="684C235E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4BF5B12D" w14:textId="237FEC9E" w:rsidR="0077199C" w:rsidRPr="000403CF" w:rsidRDefault="006B3555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984" w:type="dxa"/>
          </w:tcPr>
          <w:p w14:paraId="2B9AF7FF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3E916ABB" w14:textId="77777777" w:rsidTr="00DD2F60">
        <w:tc>
          <w:tcPr>
            <w:tcW w:w="704" w:type="dxa"/>
          </w:tcPr>
          <w:p w14:paraId="733E6E1B" w14:textId="48503F4B" w:rsidR="0077199C" w:rsidRPr="000403CF" w:rsidRDefault="00FD6878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13" w:type="dxa"/>
          </w:tcPr>
          <w:p w14:paraId="3D12E53D" w14:textId="66B77D7D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Сочинительные союзы</w:t>
            </w:r>
            <w:r w:rsidR="00A005DA" w:rsidRPr="000403CF">
              <w:rPr>
                <w:rFonts w:ascii="Times New Roman" w:hAnsi="Times New Roman" w:cs="Times New Roman"/>
              </w:rPr>
              <w:t>. Подчинительные союзы</w:t>
            </w:r>
          </w:p>
        </w:tc>
        <w:tc>
          <w:tcPr>
            <w:tcW w:w="1701" w:type="dxa"/>
          </w:tcPr>
          <w:p w14:paraId="18F13080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77DE6215" w14:textId="191B6F6E" w:rsidR="0077199C" w:rsidRPr="000403CF" w:rsidRDefault="006B3555" w:rsidP="006B35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984" w:type="dxa"/>
          </w:tcPr>
          <w:p w14:paraId="2965B9B0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08796845" w14:textId="77777777" w:rsidTr="00DD2F60">
        <w:tc>
          <w:tcPr>
            <w:tcW w:w="704" w:type="dxa"/>
          </w:tcPr>
          <w:p w14:paraId="0F924647" w14:textId="7F538E15" w:rsidR="0077199C" w:rsidRPr="000403CF" w:rsidRDefault="00FD6878" w:rsidP="00E956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513" w:type="dxa"/>
          </w:tcPr>
          <w:p w14:paraId="799EC27E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 xml:space="preserve">Слитное написание союзов </w:t>
            </w:r>
            <w:r w:rsidRPr="000403CF">
              <w:rPr>
                <w:rFonts w:ascii="Times New Roman" w:hAnsi="Times New Roman" w:cs="Times New Roman"/>
                <w:i/>
                <w:iCs/>
              </w:rPr>
              <w:t>также, тоже, чтобы</w:t>
            </w:r>
          </w:p>
        </w:tc>
        <w:tc>
          <w:tcPr>
            <w:tcW w:w="1701" w:type="dxa"/>
          </w:tcPr>
          <w:p w14:paraId="5A985E86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226F132C" w14:textId="1F238C8C" w:rsidR="0077199C" w:rsidRPr="000403CF" w:rsidRDefault="006B3555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984" w:type="dxa"/>
          </w:tcPr>
          <w:p w14:paraId="1A3F4652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055FFAF5" w14:textId="77777777" w:rsidTr="00DD2F60">
        <w:tc>
          <w:tcPr>
            <w:tcW w:w="704" w:type="dxa"/>
          </w:tcPr>
          <w:p w14:paraId="545B468B" w14:textId="272C9223" w:rsidR="0077199C" w:rsidRPr="000403CF" w:rsidRDefault="00FD6878" w:rsidP="00E956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513" w:type="dxa"/>
          </w:tcPr>
          <w:p w14:paraId="4CAE2207" w14:textId="4DEE3727" w:rsidR="0077199C" w:rsidRPr="000403CF" w:rsidRDefault="00A005DA" w:rsidP="00ED725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0403CF">
              <w:rPr>
                <w:rFonts w:ascii="Times New Roman" w:hAnsi="Times New Roman" w:cs="Times New Roman"/>
                <w:b/>
                <w:bCs/>
              </w:rPr>
              <w:t>Проверочная</w:t>
            </w:r>
            <w:r w:rsidR="00C77E90" w:rsidRPr="000403CF">
              <w:rPr>
                <w:rFonts w:ascii="Times New Roman" w:hAnsi="Times New Roman" w:cs="Times New Roman"/>
                <w:b/>
                <w:bCs/>
              </w:rPr>
              <w:t xml:space="preserve"> работа №7</w:t>
            </w:r>
            <w:r w:rsidR="0077199C" w:rsidRPr="000403CF">
              <w:rPr>
                <w:rFonts w:ascii="Times New Roman" w:hAnsi="Times New Roman" w:cs="Times New Roman"/>
                <w:b/>
                <w:bCs/>
              </w:rPr>
              <w:t xml:space="preserve"> по теме "Союз"</w:t>
            </w:r>
          </w:p>
        </w:tc>
        <w:tc>
          <w:tcPr>
            <w:tcW w:w="1701" w:type="dxa"/>
          </w:tcPr>
          <w:p w14:paraId="4F5C5716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2485BA17" w14:textId="431FE908" w:rsidR="0077199C" w:rsidRPr="000403CF" w:rsidRDefault="006B3555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24</w:t>
            </w:r>
            <w:r w:rsidR="0077199C" w:rsidRPr="000403C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984" w:type="dxa"/>
          </w:tcPr>
          <w:p w14:paraId="3940C8B1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207837A0" w14:textId="77777777" w:rsidTr="00DD2F60">
        <w:tc>
          <w:tcPr>
            <w:tcW w:w="704" w:type="dxa"/>
          </w:tcPr>
          <w:p w14:paraId="288D11E5" w14:textId="36C8A1DF" w:rsidR="0077199C" w:rsidRPr="000403CF" w:rsidRDefault="00E9568B" w:rsidP="00E956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5</w:t>
            </w:r>
            <w:r w:rsidR="00FD6878" w:rsidRPr="000403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3" w:type="dxa"/>
          </w:tcPr>
          <w:p w14:paraId="46F446A6" w14:textId="7A37438B" w:rsidR="0077199C" w:rsidRPr="000403CF" w:rsidRDefault="00C77E90" w:rsidP="00ED7252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0403CF">
              <w:rPr>
                <w:rFonts w:ascii="Times New Roman" w:hAnsi="Times New Roman" w:cs="Times New Roman"/>
                <w:b/>
              </w:rPr>
              <w:t>3.8. Частица.</w:t>
            </w:r>
            <w:r w:rsidRPr="000403CF">
              <w:rPr>
                <w:rFonts w:ascii="Times New Roman" w:hAnsi="Times New Roman" w:cs="Times New Roman"/>
                <w:bCs/>
              </w:rPr>
              <w:t xml:space="preserve"> </w:t>
            </w:r>
            <w:r w:rsidR="0077199C" w:rsidRPr="000403CF">
              <w:rPr>
                <w:rFonts w:ascii="Times New Roman" w:hAnsi="Times New Roman" w:cs="Times New Roman"/>
                <w:bCs/>
              </w:rPr>
              <w:t>Частица как часть речи</w:t>
            </w:r>
          </w:p>
        </w:tc>
        <w:tc>
          <w:tcPr>
            <w:tcW w:w="1701" w:type="dxa"/>
          </w:tcPr>
          <w:p w14:paraId="24471A95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56D39C85" w14:textId="361924C2" w:rsidR="0077199C" w:rsidRPr="000403CF" w:rsidRDefault="006B3555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1984" w:type="dxa"/>
          </w:tcPr>
          <w:p w14:paraId="0F2884B8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5CA254B1" w14:textId="77777777" w:rsidTr="00DD2F60">
        <w:tc>
          <w:tcPr>
            <w:tcW w:w="704" w:type="dxa"/>
          </w:tcPr>
          <w:p w14:paraId="3EFAB21E" w14:textId="1B355156" w:rsidR="0077199C" w:rsidRPr="000403CF" w:rsidRDefault="00E8630C" w:rsidP="00E956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5</w:t>
            </w:r>
            <w:r w:rsidR="00FD6878" w:rsidRPr="000403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14:paraId="328FFD32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Разряды частиц. Формообразующие частицы</w:t>
            </w:r>
          </w:p>
        </w:tc>
        <w:tc>
          <w:tcPr>
            <w:tcW w:w="1701" w:type="dxa"/>
          </w:tcPr>
          <w:p w14:paraId="58F127E7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3694A05C" w14:textId="49B05F95" w:rsidR="0077199C" w:rsidRPr="000403CF" w:rsidRDefault="006B3555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1984" w:type="dxa"/>
          </w:tcPr>
          <w:p w14:paraId="7ED8C249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7B1459CE" w14:textId="77777777" w:rsidTr="00DD2F60">
        <w:tc>
          <w:tcPr>
            <w:tcW w:w="704" w:type="dxa"/>
          </w:tcPr>
          <w:p w14:paraId="5A97F2F9" w14:textId="67CC023D" w:rsidR="0077199C" w:rsidRPr="000403CF" w:rsidRDefault="00E8630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5</w:t>
            </w:r>
            <w:r w:rsidR="00FD6878" w:rsidRPr="000403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3" w:type="dxa"/>
          </w:tcPr>
          <w:p w14:paraId="12513126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Смыслоразличительные частицы</w:t>
            </w:r>
          </w:p>
        </w:tc>
        <w:tc>
          <w:tcPr>
            <w:tcW w:w="1701" w:type="dxa"/>
          </w:tcPr>
          <w:p w14:paraId="4FD7277D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0C12D874" w14:textId="2AC2EAB5" w:rsidR="0077199C" w:rsidRPr="000403CF" w:rsidRDefault="006B3555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1984" w:type="dxa"/>
          </w:tcPr>
          <w:p w14:paraId="4A069F26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06B4" w:rsidRPr="000403CF" w14:paraId="59FB3506" w14:textId="77777777" w:rsidTr="00DD2F60">
        <w:tc>
          <w:tcPr>
            <w:tcW w:w="704" w:type="dxa"/>
          </w:tcPr>
          <w:p w14:paraId="09CF03ED" w14:textId="53B2C3A6" w:rsidR="007906B4" w:rsidRPr="000403CF" w:rsidRDefault="00E8630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5</w:t>
            </w:r>
            <w:r w:rsidR="00FD6878" w:rsidRPr="000403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3" w:type="dxa"/>
          </w:tcPr>
          <w:p w14:paraId="65D6589D" w14:textId="7C195787" w:rsidR="007906B4" w:rsidRPr="000403CF" w:rsidRDefault="007906B4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 xml:space="preserve">Раздельное и дефисное написание частиц.   </w:t>
            </w:r>
          </w:p>
        </w:tc>
        <w:tc>
          <w:tcPr>
            <w:tcW w:w="1701" w:type="dxa"/>
          </w:tcPr>
          <w:p w14:paraId="6B125DBE" w14:textId="3D2FC3BB" w:rsidR="007906B4" w:rsidRPr="000403CF" w:rsidRDefault="007906B4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3AA332A4" w14:textId="4196C2A3" w:rsidR="007906B4" w:rsidRPr="000403CF" w:rsidRDefault="006B3555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14</w:t>
            </w:r>
            <w:r w:rsidR="007906B4" w:rsidRPr="000403C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984" w:type="dxa"/>
          </w:tcPr>
          <w:p w14:paraId="21DA97B8" w14:textId="77777777" w:rsidR="007906B4" w:rsidRPr="000403CF" w:rsidRDefault="007906B4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31A8DF4D" w14:textId="77777777" w:rsidTr="00DD2F60">
        <w:tc>
          <w:tcPr>
            <w:tcW w:w="704" w:type="dxa"/>
          </w:tcPr>
          <w:p w14:paraId="79E0964D" w14:textId="420AEF37" w:rsidR="0077199C" w:rsidRPr="000403CF" w:rsidRDefault="00E8630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5</w:t>
            </w:r>
            <w:r w:rsidR="00FD6878" w:rsidRPr="000403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3" w:type="dxa"/>
          </w:tcPr>
          <w:p w14:paraId="37F2F059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Отрицательные частицы НЕ и НИ</w:t>
            </w:r>
          </w:p>
        </w:tc>
        <w:tc>
          <w:tcPr>
            <w:tcW w:w="1701" w:type="dxa"/>
          </w:tcPr>
          <w:p w14:paraId="7DFB6137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2FCD87D9" w14:textId="0BC19BFE" w:rsidR="0077199C" w:rsidRPr="000403CF" w:rsidRDefault="00F508E8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  <w:r w:rsidR="006B3555" w:rsidRPr="000403CF">
              <w:rPr>
                <w:rFonts w:ascii="Times New Roman" w:hAnsi="Times New Roman" w:cs="Times New Roman"/>
              </w:rPr>
              <w:t>8</w:t>
            </w:r>
            <w:r w:rsidR="00031CD8" w:rsidRPr="000403C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984" w:type="dxa"/>
          </w:tcPr>
          <w:p w14:paraId="7AE155E3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711CAA27" w14:textId="77777777" w:rsidTr="00DD2F60">
        <w:tc>
          <w:tcPr>
            <w:tcW w:w="704" w:type="dxa"/>
          </w:tcPr>
          <w:p w14:paraId="4E1FDF47" w14:textId="4F3D237F" w:rsidR="0077199C" w:rsidRPr="000403CF" w:rsidRDefault="00E8630C" w:rsidP="00E956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5</w:t>
            </w:r>
            <w:r w:rsidR="00FD6878" w:rsidRPr="000403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3" w:type="dxa"/>
          </w:tcPr>
          <w:p w14:paraId="37C58A00" w14:textId="2E987C8B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Различение частицы НЕ и приставки НЕ</w:t>
            </w:r>
            <w:r w:rsidR="00213D5B" w:rsidRPr="000403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304BE85C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6B1DDA66" w14:textId="2443BF74" w:rsidR="0077199C" w:rsidRPr="000403CF" w:rsidRDefault="006B3555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21</w:t>
            </w:r>
            <w:r w:rsidR="005A16E4" w:rsidRPr="000403C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984" w:type="dxa"/>
          </w:tcPr>
          <w:p w14:paraId="7350781B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0F2C024A" w14:textId="77777777" w:rsidTr="00DD2F60">
        <w:tc>
          <w:tcPr>
            <w:tcW w:w="704" w:type="dxa"/>
          </w:tcPr>
          <w:p w14:paraId="088C3578" w14:textId="2B1DDCCD" w:rsidR="0077199C" w:rsidRPr="000403CF" w:rsidRDefault="00E8630C" w:rsidP="00E956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5</w:t>
            </w:r>
            <w:r w:rsidR="00FD6878" w:rsidRPr="000403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13" w:type="dxa"/>
          </w:tcPr>
          <w:p w14:paraId="05EC0427" w14:textId="41EAC7D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Частица НИ, приставка НИ</w:t>
            </w:r>
            <w:r w:rsidR="006340F5" w:rsidRPr="000403CF">
              <w:rPr>
                <w:rFonts w:ascii="Times New Roman" w:hAnsi="Times New Roman" w:cs="Times New Roman"/>
              </w:rPr>
              <w:t>-</w:t>
            </w:r>
            <w:r w:rsidRPr="000403CF">
              <w:rPr>
                <w:rFonts w:ascii="Times New Roman" w:hAnsi="Times New Roman" w:cs="Times New Roman"/>
              </w:rPr>
              <w:t>, союз НИ</w:t>
            </w:r>
            <w:r w:rsidR="006340F5" w:rsidRPr="000403CF">
              <w:rPr>
                <w:rFonts w:ascii="Times New Roman" w:hAnsi="Times New Roman" w:cs="Times New Roman"/>
              </w:rPr>
              <w:t xml:space="preserve">… </w:t>
            </w:r>
            <w:r w:rsidRPr="000403CF">
              <w:rPr>
                <w:rFonts w:ascii="Times New Roman" w:hAnsi="Times New Roman" w:cs="Times New Roman"/>
              </w:rPr>
              <w:t>НИ</w:t>
            </w:r>
          </w:p>
        </w:tc>
        <w:tc>
          <w:tcPr>
            <w:tcW w:w="1701" w:type="dxa"/>
          </w:tcPr>
          <w:p w14:paraId="4A68118D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15762FB5" w14:textId="77A53845" w:rsidR="0077199C" w:rsidRPr="000403CF" w:rsidRDefault="006B3555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984" w:type="dxa"/>
          </w:tcPr>
          <w:p w14:paraId="7210F24A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6878" w:rsidRPr="000403CF" w14:paraId="03CD6D5A" w14:textId="77777777" w:rsidTr="00DD2F60">
        <w:tc>
          <w:tcPr>
            <w:tcW w:w="704" w:type="dxa"/>
          </w:tcPr>
          <w:p w14:paraId="32537958" w14:textId="77B0C02F" w:rsidR="00FD6878" w:rsidRPr="000403CF" w:rsidRDefault="00FD6878" w:rsidP="00E956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513" w:type="dxa"/>
          </w:tcPr>
          <w:p w14:paraId="4762F392" w14:textId="2BE91205" w:rsidR="00FD6878" w:rsidRPr="000403CF" w:rsidRDefault="00FD6878" w:rsidP="00ED725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0403CF">
              <w:rPr>
                <w:rFonts w:ascii="Times New Roman" w:hAnsi="Times New Roman" w:cs="Times New Roman"/>
                <w:b/>
                <w:bCs/>
              </w:rPr>
              <w:t>Развитие речи. Сочинение по картине Е. Широкова «Друзья»</w:t>
            </w:r>
          </w:p>
        </w:tc>
        <w:tc>
          <w:tcPr>
            <w:tcW w:w="1701" w:type="dxa"/>
          </w:tcPr>
          <w:p w14:paraId="3A26F045" w14:textId="561490AB" w:rsidR="00FD6878" w:rsidRPr="000403CF" w:rsidRDefault="006B3555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02DC64CE" w14:textId="2D0912DE" w:rsidR="00FD6878" w:rsidRPr="000403CF" w:rsidRDefault="006B3555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984" w:type="dxa"/>
          </w:tcPr>
          <w:p w14:paraId="5C13EF3A" w14:textId="77777777" w:rsidR="00FD6878" w:rsidRPr="000403CF" w:rsidRDefault="00FD6878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4C8F5286" w14:textId="77777777" w:rsidTr="00DD2F60">
        <w:tc>
          <w:tcPr>
            <w:tcW w:w="704" w:type="dxa"/>
          </w:tcPr>
          <w:p w14:paraId="69F19D22" w14:textId="733E3E64" w:rsidR="0077199C" w:rsidRPr="000403CF" w:rsidRDefault="00FD6878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513" w:type="dxa"/>
          </w:tcPr>
          <w:p w14:paraId="75260D05" w14:textId="6064BFAA" w:rsidR="0077199C" w:rsidRPr="000403CF" w:rsidRDefault="00E8630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  <w:b/>
                <w:bCs/>
              </w:rPr>
              <w:t xml:space="preserve">Проверочная работа </w:t>
            </w:r>
            <w:r w:rsidR="000440F5" w:rsidRPr="000403CF">
              <w:rPr>
                <w:rFonts w:ascii="Times New Roman" w:hAnsi="Times New Roman" w:cs="Times New Roman"/>
                <w:b/>
                <w:bCs/>
              </w:rPr>
              <w:t>по теме «Частица»</w:t>
            </w:r>
          </w:p>
        </w:tc>
        <w:tc>
          <w:tcPr>
            <w:tcW w:w="1701" w:type="dxa"/>
          </w:tcPr>
          <w:p w14:paraId="4FCE79B1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3F1F6553" w14:textId="15D18980" w:rsidR="0077199C" w:rsidRPr="000403CF" w:rsidRDefault="006B3555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1984" w:type="dxa"/>
          </w:tcPr>
          <w:p w14:paraId="327EFBD1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4CB786B4" w14:textId="77777777" w:rsidTr="00DD2F60">
        <w:tc>
          <w:tcPr>
            <w:tcW w:w="704" w:type="dxa"/>
          </w:tcPr>
          <w:p w14:paraId="6A916E59" w14:textId="5A25E0FD" w:rsidR="0077199C" w:rsidRPr="000403CF" w:rsidRDefault="007D7C7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6</w:t>
            </w:r>
            <w:r w:rsidR="00FD6878" w:rsidRPr="000403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3" w:type="dxa"/>
          </w:tcPr>
          <w:p w14:paraId="68432AAA" w14:textId="110E0DEB" w:rsidR="0077199C" w:rsidRPr="000403CF" w:rsidRDefault="006340F5" w:rsidP="00ED725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403CF">
              <w:rPr>
                <w:rFonts w:ascii="Times New Roman" w:hAnsi="Times New Roman" w:cs="Times New Roman"/>
                <w:b/>
                <w:bCs/>
              </w:rPr>
              <w:t>3.9. Междометие.</w:t>
            </w:r>
            <w:r w:rsidRPr="000403CF">
              <w:rPr>
                <w:rFonts w:ascii="Times New Roman" w:hAnsi="Times New Roman" w:cs="Times New Roman"/>
              </w:rPr>
              <w:t xml:space="preserve"> </w:t>
            </w:r>
            <w:r w:rsidR="0077199C" w:rsidRPr="000403CF">
              <w:rPr>
                <w:rFonts w:ascii="Times New Roman" w:hAnsi="Times New Roman" w:cs="Times New Roman"/>
              </w:rPr>
              <w:t>Междометие как часть речи</w:t>
            </w:r>
          </w:p>
        </w:tc>
        <w:tc>
          <w:tcPr>
            <w:tcW w:w="1701" w:type="dxa"/>
          </w:tcPr>
          <w:p w14:paraId="73C8AFE5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7510D2DC" w14:textId="7EB19E49" w:rsidR="0077199C" w:rsidRPr="000403CF" w:rsidRDefault="006B3555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984" w:type="dxa"/>
          </w:tcPr>
          <w:p w14:paraId="217626B4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71B70054" w14:textId="77777777" w:rsidTr="00DD2F60">
        <w:tc>
          <w:tcPr>
            <w:tcW w:w="704" w:type="dxa"/>
          </w:tcPr>
          <w:p w14:paraId="37B793E3" w14:textId="35194A63" w:rsidR="0077199C" w:rsidRPr="000403CF" w:rsidRDefault="00FD6878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63</w:t>
            </w:r>
            <w:r w:rsidR="00A005DA" w:rsidRPr="000403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14:paraId="18B145E8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Дефис в междометиях. Знаки препинания при междометиях.</w:t>
            </w:r>
          </w:p>
        </w:tc>
        <w:tc>
          <w:tcPr>
            <w:tcW w:w="1701" w:type="dxa"/>
          </w:tcPr>
          <w:p w14:paraId="63D391F9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4693DC3E" w14:textId="53B525C9" w:rsidR="0077199C" w:rsidRPr="000403CF" w:rsidRDefault="006B3555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984" w:type="dxa"/>
          </w:tcPr>
          <w:p w14:paraId="317507BF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1EE3" w:rsidRPr="000403CF" w14:paraId="6FD20862" w14:textId="77777777" w:rsidTr="00DD2F60">
        <w:tc>
          <w:tcPr>
            <w:tcW w:w="704" w:type="dxa"/>
          </w:tcPr>
          <w:p w14:paraId="6403E9F5" w14:textId="77777777" w:rsidR="00E51EE3" w:rsidRPr="000403CF" w:rsidRDefault="00E51EE3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14:paraId="05334761" w14:textId="36779631" w:rsidR="00E51EE3" w:rsidRPr="000403CF" w:rsidRDefault="00E51EE3" w:rsidP="00E51EE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3CF">
              <w:rPr>
                <w:rFonts w:ascii="Times New Roman" w:hAnsi="Times New Roman" w:cs="Times New Roman"/>
                <w:b/>
                <w:bCs/>
              </w:rPr>
              <w:t>Раздел 4. Повторение и систематизация изученного в 5-7 классах</w:t>
            </w:r>
          </w:p>
        </w:tc>
        <w:tc>
          <w:tcPr>
            <w:tcW w:w="1701" w:type="dxa"/>
          </w:tcPr>
          <w:p w14:paraId="1B4612E2" w14:textId="1EE82925" w:rsidR="00E51EE3" w:rsidRPr="000403CF" w:rsidRDefault="00E51EE3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14:paraId="6A4F15E1" w14:textId="55B1B06C" w:rsidR="00E51EE3" w:rsidRPr="000403CF" w:rsidRDefault="00E51EE3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7075843" w14:textId="77777777" w:rsidR="00E51EE3" w:rsidRPr="000403CF" w:rsidRDefault="00E51EE3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714E389D" w14:textId="77777777" w:rsidTr="00DD2F60">
        <w:tc>
          <w:tcPr>
            <w:tcW w:w="704" w:type="dxa"/>
          </w:tcPr>
          <w:p w14:paraId="14947D78" w14:textId="67AA201D" w:rsidR="0077199C" w:rsidRPr="000403CF" w:rsidRDefault="007D7C7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513" w:type="dxa"/>
          </w:tcPr>
          <w:p w14:paraId="1F9E2E40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0403CF">
              <w:rPr>
                <w:rFonts w:ascii="Times New Roman" w:hAnsi="Times New Roman" w:cs="Times New Roman"/>
              </w:rPr>
              <w:t>Разделы науки о русском языке. Текст. Стили речи</w:t>
            </w:r>
          </w:p>
        </w:tc>
        <w:tc>
          <w:tcPr>
            <w:tcW w:w="1701" w:type="dxa"/>
          </w:tcPr>
          <w:p w14:paraId="126115EF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31932CA5" w14:textId="20A058D5" w:rsidR="0077199C" w:rsidRPr="000403CF" w:rsidRDefault="006B3555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984" w:type="dxa"/>
          </w:tcPr>
          <w:p w14:paraId="76247FF8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306A4450" w14:textId="77777777" w:rsidTr="00DD2F60">
        <w:tc>
          <w:tcPr>
            <w:tcW w:w="704" w:type="dxa"/>
          </w:tcPr>
          <w:p w14:paraId="60DED20C" w14:textId="4B237E77" w:rsidR="0077199C" w:rsidRPr="000403CF" w:rsidRDefault="007D7C7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513" w:type="dxa"/>
          </w:tcPr>
          <w:p w14:paraId="5F2D0FAB" w14:textId="7AEF7ED3" w:rsidR="0077199C" w:rsidRPr="000403CF" w:rsidRDefault="007D7C7A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 xml:space="preserve">Морфемика. Словообразование </w:t>
            </w:r>
          </w:p>
        </w:tc>
        <w:tc>
          <w:tcPr>
            <w:tcW w:w="1701" w:type="dxa"/>
          </w:tcPr>
          <w:p w14:paraId="5EBEEFE1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5E0585FE" w14:textId="581212DE" w:rsidR="0077199C" w:rsidRPr="000403CF" w:rsidRDefault="006B3555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1984" w:type="dxa"/>
          </w:tcPr>
          <w:p w14:paraId="14F259C3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74E48F89" w14:textId="77777777" w:rsidTr="00DD2F60">
        <w:tc>
          <w:tcPr>
            <w:tcW w:w="704" w:type="dxa"/>
          </w:tcPr>
          <w:p w14:paraId="77CB8CEC" w14:textId="65303417" w:rsidR="0077199C" w:rsidRPr="000403CF" w:rsidRDefault="007D7C7A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513" w:type="dxa"/>
          </w:tcPr>
          <w:p w14:paraId="56EA2E19" w14:textId="7F95FDA0" w:rsidR="0077199C" w:rsidRPr="000403CF" w:rsidRDefault="007D7C7A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 xml:space="preserve">Морфология </w:t>
            </w:r>
          </w:p>
        </w:tc>
        <w:tc>
          <w:tcPr>
            <w:tcW w:w="1701" w:type="dxa"/>
          </w:tcPr>
          <w:p w14:paraId="70F7525D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5B1FBF75" w14:textId="346C7EF4" w:rsidR="0077199C" w:rsidRPr="000403CF" w:rsidRDefault="006B3555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1984" w:type="dxa"/>
          </w:tcPr>
          <w:p w14:paraId="6C00C724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199C" w:rsidRPr="000403CF" w14:paraId="5B18692A" w14:textId="77777777" w:rsidTr="00DD2F60">
        <w:tc>
          <w:tcPr>
            <w:tcW w:w="704" w:type="dxa"/>
          </w:tcPr>
          <w:p w14:paraId="7F63647D" w14:textId="3934EB85" w:rsidR="0077199C" w:rsidRPr="000403CF" w:rsidRDefault="006B3555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513" w:type="dxa"/>
          </w:tcPr>
          <w:p w14:paraId="23131B01" w14:textId="64DFD5DA" w:rsidR="0077199C" w:rsidRPr="000403CF" w:rsidRDefault="006B3555" w:rsidP="00ED7252">
            <w:pPr>
              <w:pStyle w:val="a3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1701" w:type="dxa"/>
          </w:tcPr>
          <w:p w14:paraId="2EFFB820" w14:textId="77777777" w:rsidR="0077199C" w:rsidRPr="000403CF" w:rsidRDefault="0077199C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14:paraId="23477766" w14:textId="15D674F0" w:rsidR="0077199C" w:rsidRPr="000403CF" w:rsidRDefault="006B3555" w:rsidP="00ED72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03CF">
              <w:rPr>
                <w:rFonts w:ascii="Times New Roman" w:hAnsi="Times New Roman" w:cs="Times New Roman"/>
              </w:rPr>
              <w:t>30</w:t>
            </w:r>
            <w:r w:rsidR="007906B4" w:rsidRPr="000403C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984" w:type="dxa"/>
          </w:tcPr>
          <w:p w14:paraId="07BC3A62" w14:textId="77777777" w:rsidR="0077199C" w:rsidRPr="000403CF" w:rsidRDefault="0077199C" w:rsidP="00ED72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567C5E0A" w14:textId="77777777" w:rsidR="0077199C" w:rsidRPr="000403CF" w:rsidRDefault="0077199C" w:rsidP="003D68C1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bCs/>
        </w:rPr>
      </w:pPr>
    </w:p>
    <w:sectPr w:rsidR="0077199C" w:rsidRPr="000403CF" w:rsidSect="006642F3">
      <w:pgSz w:w="16838" w:h="11906" w:orient="landscape"/>
      <w:pgMar w:top="142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3">
    <w:charset w:val="CC"/>
    <w:family w:val="auto"/>
    <w:pitch w:val="variable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2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13"/>
    <w:multiLevelType w:val="singleLevel"/>
    <w:tmpl w:val="000000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14"/>
    <w:multiLevelType w:val="singleLevel"/>
    <w:tmpl w:val="000000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15"/>
    <w:multiLevelType w:val="singleLevel"/>
    <w:tmpl w:val="00000015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/>
      </w:rPr>
    </w:lvl>
  </w:abstractNum>
  <w:abstractNum w:abstractNumId="6" w15:restartNumberingAfterBreak="0">
    <w:nsid w:val="09ED6FF5"/>
    <w:multiLevelType w:val="hybridMultilevel"/>
    <w:tmpl w:val="D7E4C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7F297A"/>
    <w:multiLevelType w:val="hybridMultilevel"/>
    <w:tmpl w:val="1AEE79E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2BCF5A47"/>
    <w:multiLevelType w:val="multilevel"/>
    <w:tmpl w:val="365E00FC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357045E3"/>
    <w:multiLevelType w:val="hybridMultilevel"/>
    <w:tmpl w:val="AF2C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56855"/>
    <w:multiLevelType w:val="hybridMultilevel"/>
    <w:tmpl w:val="98FC7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B44A8"/>
    <w:multiLevelType w:val="hybridMultilevel"/>
    <w:tmpl w:val="1FF8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46D9D"/>
    <w:multiLevelType w:val="hybridMultilevel"/>
    <w:tmpl w:val="CE7AA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1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12"/>
  </w:num>
  <w:num w:numId="11">
    <w:abstractNumId w:val="6"/>
  </w:num>
  <w:num w:numId="12">
    <w:abstractNumId w:val="1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4B"/>
    <w:rsid w:val="00003CFB"/>
    <w:rsid w:val="000178EB"/>
    <w:rsid w:val="00031CD8"/>
    <w:rsid w:val="000403CF"/>
    <w:rsid w:val="000440F5"/>
    <w:rsid w:val="00063E07"/>
    <w:rsid w:val="00065D97"/>
    <w:rsid w:val="00077F41"/>
    <w:rsid w:val="000E2F89"/>
    <w:rsid w:val="00126C7A"/>
    <w:rsid w:val="0016232F"/>
    <w:rsid w:val="001A35D9"/>
    <w:rsid w:val="00213D5B"/>
    <w:rsid w:val="00311B70"/>
    <w:rsid w:val="003A79D7"/>
    <w:rsid w:val="003D3A4A"/>
    <w:rsid w:val="003D68C1"/>
    <w:rsid w:val="003F44FE"/>
    <w:rsid w:val="00421DA6"/>
    <w:rsid w:val="00440216"/>
    <w:rsid w:val="00457D0D"/>
    <w:rsid w:val="00477EB0"/>
    <w:rsid w:val="00495674"/>
    <w:rsid w:val="004A1ABA"/>
    <w:rsid w:val="004D77BA"/>
    <w:rsid w:val="00516368"/>
    <w:rsid w:val="00530FA1"/>
    <w:rsid w:val="00552860"/>
    <w:rsid w:val="005A16E4"/>
    <w:rsid w:val="005B418B"/>
    <w:rsid w:val="00615DC0"/>
    <w:rsid w:val="006340F5"/>
    <w:rsid w:val="006642F3"/>
    <w:rsid w:val="006A3B1A"/>
    <w:rsid w:val="006B3555"/>
    <w:rsid w:val="0073165D"/>
    <w:rsid w:val="007617B0"/>
    <w:rsid w:val="0077199C"/>
    <w:rsid w:val="007906B4"/>
    <w:rsid w:val="007A3725"/>
    <w:rsid w:val="007D7C7A"/>
    <w:rsid w:val="008D762C"/>
    <w:rsid w:val="008F0AD2"/>
    <w:rsid w:val="009208B3"/>
    <w:rsid w:val="00932686"/>
    <w:rsid w:val="00966725"/>
    <w:rsid w:val="0097056D"/>
    <w:rsid w:val="00981CD3"/>
    <w:rsid w:val="009D2096"/>
    <w:rsid w:val="009D2ADD"/>
    <w:rsid w:val="00A005DA"/>
    <w:rsid w:val="00A15800"/>
    <w:rsid w:val="00A72EBF"/>
    <w:rsid w:val="00A93D7E"/>
    <w:rsid w:val="00AD3DF9"/>
    <w:rsid w:val="00B15F83"/>
    <w:rsid w:val="00BB1A6F"/>
    <w:rsid w:val="00BD2185"/>
    <w:rsid w:val="00BF40B6"/>
    <w:rsid w:val="00C00B4B"/>
    <w:rsid w:val="00C01F56"/>
    <w:rsid w:val="00C028BD"/>
    <w:rsid w:val="00C26173"/>
    <w:rsid w:val="00C77E90"/>
    <w:rsid w:val="00C8079A"/>
    <w:rsid w:val="00C86DCB"/>
    <w:rsid w:val="00D23043"/>
    <w:rsid w:val="00D30FA1"/>
    <w:rsid w:val="00D44C37"/>
    <w:rsid w:val="00D55BAA"/>
    <w:rsid w:val="00D56474"/>
    <w:rsid w:val="00D750E7"/>
    <w:rsid w:val="00DD0644"/>
    <w:rsid w:val="00DD2F60"/>
    <w:rsid w:val="00DE0DCA"/>
    <w:rsid w:val="00E51EE3"/>
    <w:rsid w:val="00E57B63"/>
    <w:rsid w:val="00E8630C"/>
    <w:rsid w:val="00E921E1"/>
    <w:rsid w:val="00E9568B"/>
    <w:rsid w:val="00EA6E63"/>
    <w:rsid w:val="00F22E62"/>
    <w:rsid w:val="00F246C4"/>
    <w:rsid w:val="00F461A9"/>
    <w:rsid w:val="00F508E8"/>
    <w:rsid w:val="00F5190C"/>
    <w:rsid w:val="00F8421A"/>
    <w:rsid w:val="00FD21CB"/>
    <w:rsid w:val="00FD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D254"/>
  <w15:chartTrackingRefBased/>
  <w15:docId w15:val="{58251363-9FA5-4F91-9BE7-9FBABEFE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6C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6C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7199C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6C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26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26C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Без интервала Знак"/>
    <w:link w:val="a3"/>
    <w:uiPriority w:val="1"/>
    <w:rsid w:val="003D68C1"/>
  </w:style>
  <w:style w:type="character" w:customStyle="1" w:styleId="30">
    <w:name w:val="Заголовок 3 Знак"/>
    <w:basedOn w:val="a0"/>
    <w:link w:val="3"/>
    <w:rsid w:val="0077199C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Standard">
    <w:name w:val="Standard"/>
    <w:rsid w:val="0077199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77199C"/>
    <w:pPr>
      <w:spacing w:after="200"/>
      <w:ind w:left="283" w:firstLine="900"/>
    </w:pPr>
    <w:rPr>
      <w:sz w:val="32"/>
    </w:rPr>
  </w:style>
  <w:style w:type="paragraph" w:styleId="31">
    <w:name w:val="Body Text Indent 3"/>
    <w:basedOn w:val="Standard"/>
    <w:link w:val="32"/>
    <w:rsid w:val="007719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7199C"/>
    <w:rPr>
      <w:rFonts w:ascii="Times New Roman" w:eastAsia="Times New Roman" w:hAnsi="Times New Roman" w:cs="Times New Roman"/>
      <w:kern w:val="3"/>
      <w:sz w:val="16"/>
      <w:szCs w:val="16"/>
      <w:lang w:eastAsia="ru-RU"/>
    </w:rPr>
  </w:style>
  <w:style w:type="character" w:customStyle="1" w:styleId="FontStyle43">
    <w:name w:val="Font Style43"/>
    <w:rsid w:val="0077199C"/>
    <w:rPr>
      <w:rFonts w:ascii="Times New Roman" w:hAnsi="Times New Roman" w:cs="Times New Roman"/>
      <w:sz w:val="18"/>
      <w:szCs w:val="18"/>
    </w:rPr>
  </w:style>
  <w:style w:type="numbering" w:customStyle="1" w:styleId="WWNum27">
    <w:name w:val="WWNum27"/>
    <w:basedOn w:val="a2"/>
    <w:rsid w:val="0077199C"/>
    <w:pPr>
      <w:numPr>
        <w:numId w:val="1"/>
      </w:numPr>
    </w:pPr>
  </w:style>
  <w:style w:type="table" w:styleId="a5">
    <w:name w:val="Table Grid"/>
    <w:basedOn w:val="a1"/>
    <w:uiPriority w:val="39"/>
    <w:rsid w:val="0077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77199C"/>
  </w:style>
  <w:style w:type="numbering" w:customStyle="1" w:styleId="110">
    <w:name w:val="Нет списка11"/>
    <w:next w:val="a2"/>
    <w:semiHidden/>
    <w:rsid w:val="0077199C"/>
  </w:style>
  <w:style w:type="character" w:customStyle="1" w:styleId="WW8Num3z0">
    <w:name w:val="WW8Num3z0"/>
    <w:rsid w:val="0077199C"/>
    <w:rPr>
      <w:rFonts w:ascii="Symbol" w:hAnsi="Symbol"/>
    </w:rPr>
  </w:style>
  <w:style w:type="character" w:customStyle="1" w:styleId="WW8Num5z0">
    <w:name w:val="WW8Num5z0"/>
    <w:rsid w:val="0077199C"/>
    <w:rPr>
      <w:rFonts w:ascii="Symbol" w:hAnsi="Symbol"/>
    </w:rPr>
  </w:style>
  <w:style w:type="character" w:customStyle="1" w:styleId="WW8Num7z0">
    <w:name w:val="WW8Num7z0"/>
    <w:rsid w:val="0077199C"/>
    <w:rPr>
      <w:rFonts w:ascii="Times New Roman" w:hAnsi="Times New Roman" w:cs="Times New Roman"/>
    </w:rPr>
  </w:style>
  <w:style w:type="character" w:customStyle="1" w:styleId="WW8Num8z0">
    <w:name w:val="WW8Num8z0"/>
    <w:rsid w:val="0077199C"/>
    <w:rPr>
      <w:rFonts w:ascii="Symbol" w:hAnsi="Symbol"/>
    </w:rPr>
  </w:style>
  <w:style w:type="character" w:customStyle="1" w:styleId="WW8Num10z0">
    <w:name w:val="WW8Num10z0"/>
    <w:rsid w:val="0077199C"/>
    <w:rPr>
      <w:rFonts w:ascii="Times New Roman" w:hAnsi="Times New Roman" w:cs="Times New Roman"/>
    </w:rPr>
  </w:style>
  <w:style w:type="character" w:customStyle="1" w:styleId="WW8Num11z0">
    <w:name w:val="WW8Num11z0"/>
    <w:rsid w:val="0077199C"/>
    <w:rPr>
      <w:rFonts w:ascii="Times New Roman" w:hAnsi="Times New Roman" w:cs="Times New Roman"/>
    </w:rPr>
  </w:style>
  <w:style w:type="character" w:customStyle="1" w:styleId="WW8Num12z0">
    <w:name w:val="WW8Num12z0"/>
    <w:rsid w:val="0077199C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77199C"/>
  </w:style>
  <w:style w:type="character" w:customStyle="1" w:styleId="WW8Num3z1">
    <w:name w:val="WW8Num3z1"/>
    <w:rsid w:val="0077199C"/>
    <w:rPr>
      <w:rFonts w:ascii="Courier New" w:hAnsi="Courier New" w:cs="Courier New"/>
    </w:rPr>
  </w:style>
  <w:style w:type="character" w:customStyle="1" w:styleId="WW8Num3z2">
    <w:name w:val="WW8Num3z2"/>
    <w:rsid w:val="0077199C"/>
    <w:rPr>
      <w:rFonts w:ascii="Wingdings" w:hAnsi="Wingdings"/>
    </w:rPr>
  </w:style>
  <w:style w:type="character" w:customStyle="1" w:styleId="WW8Num3z3">
    <w:name w:val="WW8Num3z3"/>
    <w:rsid w:val="0077199C"/>
    <w:rPr>
      <w:rFonts w:ascii="Symbol" w:hAnsi="Symbol"/>
    </w:rPr>
  </w:style>
  <w:style w:type="character" w:customStyle="1" w:styleId="WW8Num4z0">
    <w:name w:val="WW8Num4z0"/>
    <w:rsid w:val="0077199C"/>
    <w:rPr>
      <w:rFonts w:ascii="Symbol" w:hAnsi="Symbol"/>
    </w:rPr>
  </w:style>
  <w:style w:type="character" w:customStyle="1" w:styleId="WW8Num4z1">
    <w:name w:val="WW8Num4z1"/>
    <w:rsid w:val="0077199C"/>
    <w:rPr>
      <w:rFonts w:ascii="Courier New" w:hAnsi="Courier New"/>
    </w:rPr>
  </w:style>
  <w:style w:type="character" w:customStyle="1" w:styleId="WW8Num4z2">
    <w:name w:val="WW8Num4z2"/>
    <w:rsid w:val="0077199C"/>
    <w:rPr>
      <w:rFonts w:ascii="Wingdings" w:hAnsi="Wingdings"/>
    </w:rPr>
  </w:style>
  <w:style w:type="character" w:customStyle="1" w:styleId="WW8Num6z0">
    <w:name w:val="WW8Num6z0"/>
    <w:rsid w:val="0077199C"/>
    <w:rPr>
      <w:rFonts w:ascii="Wingdings" w:hAnsi="Wingdings"/>
    </w:rPr>
  </w:style>
  <w:style w:type="character" w:customStyle="1" w:styleId="WW8Num6z1">
    <w:name w:val="WW8Num6z1"/>
    <w:rsid w:val="0077199C"/>
    <w:rPr>
      <w:rFonts w:ascii="Courier New" w:hAnsi="Courier New" w:cs="Courier New"/>
    </w:rPr>
  </w:style>
  <w:style w:type="character" w:customStyle="1" w:styleId="WW8Num6z3">
    <w:name w:val="WW8Num6z3"/>
    <w:rsid w:val="0077199C"/>
    <w:rPr>
      <w:rFonts w:ascii="Symbol" w:hAnsi="Symbol"/>
    </w:rPr>
  </w:style>
  <w:style w:type="character" w:customStyle="1" w:styleId="WW8Num8z1">
    <w:name w:val="WW8Num8z1"/>
    <w:rsid w:val="0077199C"/>
    <w:rPr>
      <w:rFonts w:ascii="Courier New" w:hAnsi="Courier New" w:cs="Courier New"/>
    </w:rPr>
  </w:style>
  <w:style w:type="character" w:customStyle="1" w:styleId="WW8Num8z2">
    <w:name w:val="WW8Num8z2"/>
    <w:rsid w:val="0077199C"/>
    <w:rPr>
      <w:rFonts w:ascii="Wingdings" w:hAnsi="Wingdings"/>
    </w:rPr>
  </w:style>
  <w:style w:type="character" w:customStyle="1" w:styleId="WW8Num13z0">
    <w:name w:val="WW8Num13z0"/>
    <w:rsid w:val="0077199C"/>
    <w:rPr>
      <w:rFonts w:ascii="Symbol" w:hAnsi="Symbol"/>
    </w:rPr>
  </w:style>
  <w:style w:type="character" w:customStyle="1" w:styleId="WW8Num13z1">
    <w:name w:val="WW8Num13z1"/>
    <w:rsid w:val="0077199C"/>
    <w:rPr>
      <w:rFonts w:ascii="Courier New" w:hAnsi="Courier New"/>
    </w:rPr>
  </w:style>
  <w:style w:type="character" w:customStyle="1" w:styleId="WW8Num13z2">
    <w:name w:val="WW8Num13z2"/>
    <w:rsid w:val="0077199C"/>
    <w:rPr>
      <w:rFonts w:ascii="Wingdings" w:hAnsi="Wingdings"/>
    </w:rPr>
  </w:style>
  <w:style w:type="character" w:customStyle="1" w:styleId="WW8Num14z0">
    <w:name w:val="WW8Num14z0"/>
    <w:rsid w:val="0077199C"/>
    <w:rPr>
      <w:rFonts w:ascii="Symbol" w:hAnsi="Symbol"/>
    </w:rPr>
  </w:style>
  <w:style w:type="character" w:customStyle="1" w:styleId="WW8Num14z1">
    <w:name w:val="WW8Num14z1"/>
    <w:rsid w:val="0077199C"/>
    <w:rPr>
      <w:rFonts w:ascii="Courier New" w:hAnsi="Courier New" w:cs="Courier New"/>
    </w:rPr>
  </w:style>
  <w:style w:type="character" w:customStyle="1" w:styleId="WW8Num14z2">
    <w:name w:val="WW8Num14z2"/>
    <w:rsid w:val="0077199C"/>
    <w:rPr>
      <w:rFonts w:ascii="Wingdings" w:hAnsi="Wingdings"/>
    </w:rPr>
  </w:style>
  <w:style w:type="character" w:customStyle="1" w:styleId="WW8Num15z1">
    <w:name w:val="WW8Num15z1"/>
    <w:rsid w:val="0077199C"/>
    <w:rPr>
      <w:rFonts w:ascii="Symbol" w:hAnsi="Symbol"/>
    </w:rPr>
  </w:style>
  <w:style w:type="character" w:customStyle="1" w:styleId="WW8Num16z0">
    <w:name w:val="WW8Num16z0"/>
    <w:rsid w:val="0077199C"/>
    <w:rPr>
      <w:rFonts w:ascii="Times New Roman" w:hAnsi="Times New Roman" w:cs="Times New Roman"/>
    </w:rPr>
  </w:style>
  <w:style w:type="character" w:customStyle="1" w:styleId="WW8Num17z0">
    <w:name w:val="WW8Num17z0"/>
    <w:rsid w:val="0077199C"/>
    <w:rPr>
      <w:rFonts w:ascii="Symbol" w:hAnsi="Symbol"/>
    </w:rPr>
  </w:style>
  <w:style w:type="character" w:customStyle="1" w:styleId="WW8Num17z1">
    <w:name w:val="WW8Num17z1"/>
    <w:rsid w:val="0077199C"/>
    <w:rPr>
      <w:rFonts w:ascii="Courier New" w:hAnsi="Courier New" w:cs="Courier New"/>
    </w:rPr>
  </w:style>
  <w:style w:type="character" w:customStyle="1" w:styleId="WW8Num17z2">
    <w:name w:val="WW8Num17z2"/>
    <w:rsid w:val="0077199C"/>
    <w:rPr>
      <w:rFonts w:ascii="Wingdings" w:hAnsi="Wingdings"/>
    </w:rPr>
  </w:style>
  <w:style w:type="character" w:customStyle="1" w:styleId="WW8Num18z0">
    <w:name w:val="WW8Num18z0"/>
    <w:rsid w:val="0077199C"/>
    <w:rPr>
      <w:rFonts w:ascii="Symbol" w:hAnsi="Symbol"/>
      <w:sz w:val="20"/>
    </w:rPr>
  </w:style>
  <w:style w:type="character" w:customStyle="1" w:styleId="WW8Num18z1">
    <w:name w:val="WW8Num18z1"/>
    <w:rsid w:val="0077199C"/>
    <w:rPr>
      <w:rFonts w:ascii="Courier New" w:hAnsi="Courier New"/>
      <w:sz w:val="20"/>
    </w:rPr>
  </w:style>
  <w:style w:type="character" w:customStyle="1" w:styleId="WW8Num18z2">
    <w:name w:val="WW8Num18z2"/>
    <w:rsid w:val="0077199C"/>
    <w:rPr>
      <w:rFonts w:ascii="Wingdings" w:hAnsi="Wingdings"/>
      <w:sz w:val="20"/>
    </w:rPr>
  </w:style>
  <w:style w:type="character" w:customStyle="1" w:styleId="WW8Num19z0">
    <w:name w:val="WW8Num19z0"/>
    <w:rsid w:val="0077199C"/>
    <w:rPr>
      <w:b w:val="0"/>
    </w:rPr>
  </w:style>
  <w:style w:type="character" w:customStyle="1" w:styleId="WW8Num21z0">
    <w:name w:val="WW8Num21z0"/>
    <w:rsid w:val="0077199C"/>
    <w:rPr>
      <w:rFonts w:ascii="Times New Roman" w:hAnsi="Times New Roman" w:cs="Times New Roman"/>
    </w:rPr>
  </w:style>
  <w:style w:type="character" w:customStyle="1" w:styleId="WW8Num22z0">
    <w:name w:val="WW8Num22z0"/>
    <w:rsid w:val="0077199C"/>
    <w:rPr>
      <w:rFonts w:ascii="Times New Roman" w:hAnsi="Times New Roman" w:cs="Times New Roman"/>
    </w:rPr>
  </w:style>
  <w:style w:type="character" w:customStyle="1" w:styleId="WW8Num23z0">
    <w:name w:val="WW8Num23z0"/>
    <w:rsid w:val="0077199C"/>
    <w:rPr>
      <w:rFonts w:ascii="Symbol" w:hAnsi="Symbol"/>
      <w:sz w:val="20"/>
    </w:rPr>
  </w:style>
  <w:style w:type="character" w:customStyle="1" w:styleId="WW8Num23z1">
    <w:name w:val="WW8Num23z1"/>
    <w:rsid w:val="0077199C"/>
    <w:rPr>
      <w:rFonts w:ascii="Courier New" w:hAnsi="Courier New"/>
      <w:sz w:val="20"/>
    </w:rPr>
  </w:style>
  <w:style w:type="character" w:customStyle="1" w:styleId="WW8Num23z2">
    <w:name w:val="WW8Num23z2"/>
    <w:rsid w:val="0077199C"/>
    <w:rPr>
      <w:rFonts w:ascii="Wingdings" w:hAnsi="Wingdings"/>
      <w:sz w:val="20"/>
    </w:rPr>
  </w:style>
  <w:style w:type="character" w:customStyle="1" w:styleId="WW8Num25z0">
    <w:name w:val="WW8Num25z0"/>
    <w:rsid w:val="0077199C"/>
    <w:rPr>
      <w:rFonts w:ascii="Times New Roman" w:hAnsi="Times New Roman" w:cs="Times New Roman"/>
    </w:rPr>
  </w:style>
  <w:style w:type="character" w:customStyle="1" w:styleId="WW8Num26z0">
    <w:name w:val="WW8Num26z0"/>
    <w:rsid w:val="0077199C"/>
    <w:rPr>
      <w:rFonts w:ascii="Symbol" w:hAnsi="Symbol"/>
    </w:rPr>
  </w:style>
  <w:style w:type="character" w:customStyle="1" w:styleId="WW8Num26z1">
    <w:name w:val="WW8Num26z1"/>
    <w:rsid w:val="0077199C"/>
    <w:rPr>
      <w:rFonts w:ascii="Courier New" w:hAnsi="Courier New" w:cs="Courier New"/>
    </w:rPr>
  </w:style>
  <w:style w:type="character" w:customStyle="1" w:styleId="WW8Num26z2">
    <w:name w:val="WW8Num26z2"/>
    <w:rsid w:val="0077199C"/>
    <w:rPr>
      <w:rFonts w:ascii="Wingdings" w:hAnsi="Wingdings"/>
    </w:rPr>
  </w:style>
  <w:style w:type="character" w:customStyle="1" w:styleId="WW8Num27z0">
    <w:name w:val="WW8Num27z0"/>
    <w:rsid w:val="0077199C"/>
    <w:rPr>
      <w:rFonts w:ascii="Times New Roman" w:hAnsi="Times New Roman" w:cs="Times New Roman"/>
    </w:rPr>
  </w:style>
  <w:style w:type="character" w:customStyle="1" w:styleId="WW8Num28z0">
    <w:name w:val="WW8Num28z0"/>
    <w:rsid w:val="0077199C"/>
    <w:rPr>
      <w:rFonts w:ascii="Wingdings" w:hAnsi="Wingdings"/>
    </w:rPr>
  </w:style>
  <w:style w:type="character" w:customStyle="1" w:styleId="WW8Num28z1">
    <w:name w:val="WW8Num28z1"/>
    <w:rsid w:val="0077199C"/>
    <w:rPr>
      <w:rFonts w:ascii="Courier New" w:hAnsi="Courier New" w:cs="Courier New"/>
    </w:rPr>
  </w:style>
  <w:style w:type="character" w:customStyle="1" w:styleId="WW8Num28z3">
    <w:name w:val="WW8Num28z3"/>
    <w:rsid w:val="0077199C"/>
    <w:rPr>
      <w:rFonts w:ascii="Symbol" w:hAnsi="Symbol"/>
    </w:rPr>
  </w:style>
  <w:style w:type="character" w:customStyle="1" w:styleId="WW8Num29z0">
    <w:name w:val="WW8Num29z0"/>
    <w:rsid w:val="0077199C"/>
    <w:rPr>
      <w:rFonts w:ascii="Symbol" w:hAnsi="Symbol"/>
      <w:sz w:val="22"/>
    </w:rPr>
  </w:style>
  <w:style w:type="character" w:customStyle="1" w:styleId="WW8Num30z0">
    <w:name w:val="WW8Num30z0"/>
    <w:rsid w:val="0077199C"/>
    <w:rPr>
      <w:rFonts w:ascii="Symbol" w:hAnsi="Symbol"/>
    </w:rPr>
  </w:style>
  <w:style w:type="character" w:customStyle="1" w:styleId="WW8Num30z1">
    <w:name w:val="WW8Num30z1"/>
    <w:rsid w:val="0077199C"/>
    <w:rPr>
      <w:rFonts w:ascii="Courier New" w:hAnsi="Courier New" w:cs="Courier New"/>
    </w:rPr>
  </w:style>
  <w:style w:type="character" w:customStyle="1" w:styleId="WW8Num30z2">
    <w:name w:val="WW8Num30z2"/>
    <w:rsid w:val="0077199C"/>
    <w:rPr>
      <w:rFonts w:ascii="Wingdings" w:hAnsi="Wingdings"/>
    </w:rPr>
  </w:style>
  <w:style w:type="character" w:customStyle="1" w:styleId="WW8Num31z0">
    <w:name w:val="WW8Num31z0"/>
    <w:rsid w:val="0077199C"/>
    <w:rPr>
      <w:rFonts w:ascii="Symbol" w:hAnsi="Symbol"/>
      <w:sz w:val="20"/>
    </w:rPr>
  </w:style>
  <w:style w:type="character" w:customStyle="1" w:styleId="WW8Num31z1">
    <w:name w:val="WW8Num31z1"/>
    <w:rsid w:val="0077199C"/>
    <w:rPr>
      <w:rFonts w:ascii="Courier New" w:hAnsi="Courier New"/>
      <w:sz w:val="20"/>
    </w:rPr>
  </w:style>
  <w:style w:type="character" w:customStyle="1" w:styleId="WW8Num31z2">
    <w:name w:val="WW8Num31z2"/>
    <w:rsid w:val="0077199C"/>
    <w:rPr>
      <w:rFonts w:ascii="Wingdings" w:hAnsi="Wingdings"/>
      <w:sz w:val="20"/>
    </w:rPr>
  </w:style>
  <w:style w:type="character" w:customStyle="1" w:styleId="WW8Num32z0">
    <w:name w:val="WW8Num32z0"/>
    <w:rsid w:val="0077199C"/>
    <w:rPr>
      <w:rFonts w:ascii="Wingdings" w:hAnsi="Wingdings"/>
    </w:rPr>
  </w:style>
  <w:style w:type="character" w:customStyle="1" w:styleId="WW8Num32z1">
    <w:name w:val="WW8Num32z1"/>
    <w:rsid w:val="0077199C"/>
    <w:rPr>
      <w:rFonts w:ascii="Courier New" w:hAnsi="Courier New"/>
    </w:rPr>
  </w:style>
  <w:style w:type="character" w:customStyle="1" w:styleId="WW8Num32z3">
    <w:name w:val="WW8Num32z3"/>
    <w:rsid w:val="0077199C"/>
    <w:rPr>
      <w:rFonts w:ascii="Symbol" w:hAnsi="Symbol"/>
    </w:rPr>
  </w:style>
  <w:style w:type="character" w:customStyle="1" w:styleId="WW8Num33z0">
    <w:name w:val="WW8Num33z0"/>
    <w:rsid w:val="0077199C"/>
    <w:rPr>
      <w:rFonts w:ascii="Times New Roman" w:hAnsi="Times New Roman" w:cs="Times New Roman"/>
    </w:rPr>
  </w:style>
  <w:style w:type="character" w:customStyle="1" w:styleId="WW8Num34z0">
    <w:name w:val="WW8Num34z0"/>
    <w:rsid w:val="0077199C"/>
    <w:rPr>
      <w:rFonts w:ascii="Times New Roman" w:hAnsi="Times New Roman" w:cs="Times New Roman"/>
    </w:rPr>
  </w:style>
  <w:style w:type="character" w:customStyle="1" w:styleId="WW8Num35z0">
    <w:name w:val="WW8Num35z0"/>
    <w:rsid w:val="0077199C"/>
    <w:rPr>
      <w:rFonts w:ascii="Symbol" w:hAnsi="Symbol"/>
    </w:rPr>
  </w:style>
  <w:style w:type="character" w:customStyle="1" w:styleId="WW8Num35z1">
    <w:name w:val="WW8Num35z1"/>
    <w:rsid w:val="0077199C"/>
    <w:rPr>
      <w:rFonts w:ascii="Courier New" w:hAnsi="Courier New" w:cs="Courier New"/>
    </w:rPr>
  </w:style>
  <w:style w:type="character" w:customStyle="1" w:styleId="WW8Num35z2">
    <w:name w:val="WW8Num35z2"/>
    <w:rsid w:val="0077199C"/>
    <w:rPr>
      <w:rFonts w:ascii="Wingdings" w:hAnsi="Wingdings"/>
    </w:rPr>
  </w:style>
  <w:style w:type="character" w:customStyle="1" w:styleId="WW8Num37z0">
    <w:name w:val="WW8Num37z0"/>
    <w:rsid w:val="0077199C"/>
    <w:rPr>
      <w:rFonts w:ascii="Times New Roman" w:hAnsi="Times New Roman" w:cs="Times New Roman"/>
    </w:rPr>
  </w:style>
  <w:style w:type="character" w:customStyle="1" w:styleId="WW8Num38z0">
    <w:name w:val="WW8Num38z0"/>
    <w:rsid w:val="0077199C"/>
    <w:rPr>
      <w:rFonts w:ascii="Symbol" w:hAnsi="Symbol"/>
    </w:rPr>
  </w:style>
  <w:style w:type="character" w:customStyle="1" w:styleId="WW8Num38z1">
    <w:name w:val="WW8Num38z1"/>
    <w:rsid w:val="0077199C"/>
    <w:rPr>
      <w:rFonts w:ascii="Courier New" w:hAnsi="Courier New" w:cs="Courier New"/>
    </w:rPr>
  </w:style>
  <w:style w:type="character" w:customStyle="1" w:styleId="WW8Num38z2">
    <w:name w:val="WW8Num38z2"/>
    <w:rsid w:val="0077199C"/>
    <w:rPr>
      <w:rFonts w:ascii="Wingdings" w:hAnsi="Wingdings"/>
    </w:rPr>
  </w:style>
  <w:style w:type="character" w:customStyle="1" w:styleId="WW8Num39z0">
    <w:name w:val="WW8Num39z0"/>
    <w:rsid w:val="0077199C"/>
    <w:rPr>
      <w:rFonts w:ascii="Symbol" w:hAnsi="Symbol"/>
    </w:rPr>
  </w:style>
  <w:style w:type="character" w:customStyle="1" w:styleId="WW8Num39z2">
    <w:name w:val="WW8Num39z2"/>
    <w:rsid w:val="0077199C"/>
    <w:rPr>
      <w:rFonts w:ascii="Wingdings" w:hAnsi="Wingdings"/>
    </w:rPr>
  </w:style>
  <w:style w:type="character" w:customStyle="1" w:styleId="WW8Num39z4">
    <w:name w:val="WW8Num39z4"/>
    <w:rsid w:val="0077199C"/>
    <w:rPr>
      <w:rFonts w:ascii="Courier New" w:hAnsi="Courier New"/>
    </w:rPr>
  </w:style>
  <w:style w:type="character" w:customStyle="1" w:styleId="WW8Num40z0">
    <w:name w:val="WW8Num40z0"/>
    <w:rsid w:val="0077199C"/>
    <w:rPr>
      <w:rFonts w:ascii="Times New Roman" w:hAnsi="Times New Roman" w:cs="Times New Roman"/>
    </w:rPr>
  </w:style>
  <w:style w:type="character" w:customStyle="1" w:styleId="WW8Num44z0">
    <w:name w:val="WW8Num44z0"/>
    <w:rsid w:val="0077199C"/>
    <w:rPr>
      <w:rFonts w:ascii="Times New Roman" w:hAnsi="Times New Roman" w:cs="Times New Roman"/>
    </w:rPr>
  </w:style>
  <w:style w:type="character" w:customStyle="1" w:styleId="WW8NumSt3z0">
    <w:name w:val="WW8NumSt3z0"/>
    <w:rsid w:val="0077199C"/>
    <w:rPr>
      <w:rFonts w:ascii="Times New Roman" w:hAnsi="Times New Roman" w:cs="Times New Roman"/>
    </w:rPr>
  </w:style>
  <w:style w:type="character" w:customStyle="1" w:styleId="WW8NumSt7z0">
    <w:name w:val="WW8NumSt7z0"/>
    <w:rsid w:val="0077199C"/>
    <w:rPr>
      <w:rFonts w:ascii="Times New Roman" w:hAnsi="Times New Roman" w:cs="Times New Roman"/>
    </w:rPr>
  </w:style>
  <w:style w:type="character" w:customStyle="1" w:styleId="WW8NumSt15z0">
    <w:name w:val="WW8NumSt15z0"/>
    <w:rsid w:val="0077199C"/>
    <w:rPr>
      <w:rFonts w:ascii="Times New Roman" w:hAnsi="Times New Roman" w:cs="Times New Roman"/>
    </w:rPr>
  </w:style>
  <w:style w:type="character" w:customStyle="1" w:styleId="WW8NumSt15z1">
    <w:name w:val="WW8NumSt15z1"/>
    <w:rsid w:val="0077199C"/>
    <w:rPr>
      <w:rFonts w:ascii="Courier New" w:hAnsi="Courier New" w:cs="Courier New"/>
    </w:rPr>
  </w:style>
  <w:style w:type="character" w:customStyle="1" w:styleId="WW8NumSt15z2">
    <w:name w:val="WW8NumSt15z2"/>
    <w:rsid w:val="0077199C"/>
    <w:rPr>
      <w:rFonts w:ascii="Wingdings" w:hAnsi="Wingdings"/>
    </w:rPr>
  </w:style>
  <w:style w:type="character" w:customStyle="1" w:styleId="WW8NumSt15z3">
    <w:name w:val="WW8NumSt15z3"/>
    <w:rsid w:val="0077199C"/>
    <w:rPr>
      <w:rFonts w:ascii="Symbol" w:hAnsi="Symbol"/>
    </w:rPr>
  </w:style>
  <w:style w:type="character" w:customStyle="1" w:styleId="12">
    <w:name w:val="Основной шрифт абзаца1"/>
    <w:rsid w:val="0077199C"/>
  </w:style>
  <w:style w:type="character" w:styleId="a6">
    <w:name w:val="page number"/>
    <w:basedOn w:val="12"/>
    <w:rsid w:val="0077199C"/>
  </w:style>
  <w:style w:type="character" w:customStyle="1" w:styleId="a7">
    <w:name w:val="Символ сноски"/>
    <w:rsid w:val="0077199C"/>
    <w:rPr>
      <w:vertAlign w:val="superscript"/>
    </w:rPr>
  </w:style>
  <w:style w:type="character" w:styleId="a8">
    <w:name w:val="Emphasis"/>
    <w:qFormat/>
    <w:rsid w:val="0077199C"/>
    <w:rPr>
      <w:i/>
      <w:iCs/>
    </w:rPr>
  </w:style>
  <w:style w:type="character" w:styleId="a9">
    <w:name w:val="Strong"/>
    <w:qFormat/>
    <w:rsid w:val="0077199C"/>
    <w:rPr>
      <w:b/>
      <w:bCs/>
    </w:rPr>
  </w:style>
  <w:style w:type="character" w:styleId="aa">
    <w:name w:val="Hyperlink"/>
    <w:rsid w:val="0077199C"/>
    <w:rPr>
      <w:color w:val="0000FF"/>
      <w:u w:val="single"/>
    </w:rPr>
  </w:style>
  <w:style w:type="character" w:styleId="ab">
    <w:name w:val="footnote reference"/>
    <w:rsid w:val="0077199C"/>
    <w:rPr>
      <w:vertAlign w:val="superscript"/>
    </w:rPr>
  </w:style>
  <w:style w:type="character" w:customStyle="1" w:styleId="ac">
    <w:name w:val="Символы концевой сноски"/>
    <w:rsid w:val="0077199C"/>
    <w:rPr>
      <w:vertAlign w:val="superscript"/>
    </w:rPr>
  </w:style>
  <w:style w:type="character" w:customStyle="1" w:styleId="WW-">
    <w:name w:val="WW-Символы концевой сноски"/>
    <w:rsid w:val="0077199C"/>
  </w:style>
  <w:style w:type="character" w:styleId="ad">
    <w:name w:val="endnote reference"/>
    <w:rsid w:val="0077199C"/>
    <w:rPr>
      <w:vertAlign w:val="superscript"/>
    </w:rPr>
  </w:style>
  <w:style w:type="paragraph" w:customStyle="1" w:styleId="13">
    <w:name w:val="Заголовок1"/>
    <w:basedOn w:val="a"/>
    <w:next w:val="ae"/>
    <w:rsid w:val="0077199C"/>
    <w:pPr>
      <w:keepNext/>
      <w:widowControl w:val="0"/>
      <w:suppressAutoHyphens/>
      <w:autoSpaceDE w:val="0"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e">
    <w:name w:val="Body Text"/>
    <w:basedOn w:val="a"/>
    <w:link w:val="af"/>
    <w:rsid w:val="0077199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77199C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f0">
    <w:name w:val="List"/>
    <w:basedOn w:val="ae"/>
    <w:rsid w:val="0077199C"/>
  </w:style>
  <w:style w:type="paragraph" w:customStyle="1" w:styleId="14">
    <w:name w:val="Название1"/>
    <w:basedOn w:val="a"/>
    <w:rsid w:val="0077199C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7199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Схема документа1"/>
    <w:basedOn w:val="a"/>
    <w:rsid w:val="0077199C"/>
    <w:pPr>
      <w:widowControl w:val="0"/>
      <w:shd w:val="clear" w:color="auto" w:fill="00008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af1">
    <w:name w:val="footer"/>
    <w:basedOn w:val="a"/>
    <w:link w:val="af2"/>
    <w:rsid w:val="0077199C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rsid w:val="007719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77199C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7">
    <w:name w:val="Цитата1"/>
    <w:basedOn w:val="a"/>
    <w:rsid w:val="0077199C"/>
    <w:pPr>
      <w:suppressAutoHyphens/>
      <w:spacing w:after="0" w:line="240" w:lineRule="auto"/>
      <w:ind w:left="1539" w:right="522" w:firstLine="1710"/>
    </w:pPr>
    <w:rPr>
      <w:rFonts w:ascii="Arial" w:eastAsia="Times New Roman" w:hAnsi="Arial" w:cs="Times New Roman"/>
      <w:spacing w:val="20"/>
      <w:sz w:val="28"/>
      <w:szCs w:val="24"/>
      <w:lang w:eastAsia="ar-SA"/>
    </w:rPr>
  </w:style>
  <w:style w:type="paragraph" w:styleId="af3">
    <w:name w:val="Body Text Indent"/>
    <w:basedOn w:val="a"/>
    <w:link w:val="af4"/>
    <w:rsid w:val="0077199C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7719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Normal (Web)"/>
    <w:basedOn w:val="a"/>
    <w:uiPriority w:val="99"/>
    <w:rsid w:val="0077199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toc 2"/>
    <w:basedOn w:val="a"/>
    <w:next w:val="a"/>
    <w:rsid w:val="0077199C"/>
    <w:pPr>
      <w:suppressAutoHyphens/>
      <w:spacing w:before="120" w:after="0" w:line="240" w:lineRule="auto"/>
      <w:ind w:left="34" w:right="-108" w:firstLine="1"/>
    </w:pPr>
    <w:rPr>
      <w:rFonts w:ascii="Times New Roman" w:eastAsia="Times New Roman" w:hAnsi="Times New Roman" w:cs="Times New Roman"/>
      <w:iCs/>
      <w:sz w:val="20"/>
      <w:szCs w:val="20"/>
      <w:lang w:eastAsia="ar-SA"/>
    </w:rPr>
  </w:style>
  <w:style w:type="paragraph" w:styleId="af6">
    <w:name w:val="footnote text"/>
    <w:basedOn w:val="a"/>
    <w:link w:val="af7"/>
    <w:rsid w:val="007719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rsid w:val="007719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List Paragraph"/>
    <w:basedOn w:val="a"/>
    <w:link w:val="af9"/>
    <w:uiPriority w:val="34"/>
    <w:qFormat/>
    <w:rsid w:val="0077199C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77199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Iauiue5">
    <w:name w:val="Iau?iue5"/>
    <w:rsid w:val="0077199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18">
    <w:name w:val="Обычный1"/>
    <w:rsid w:val="0077199C"/>
    <w:pPr>
      <w:widowControl w:val="0"/>
      <w:suppressAutoHyphens/>
      <w:spacing w:after="0" w:line="420" w:lineRule="auto"/>
      <w:jc w:val="both"/>
    </w:pPr>
    <w:rPr>
      <w:rFonts w:ascii="Arial" w:eastAsia="Arial" w:hAnsi="Arial" w:cs="Times New Roman"/>
      <w:sz w:val="18"/>
      <w:szCs w:val="20"/>
      <w:lang w:eastAsia="ar-SA"/>
    </w:rPr>
  </w:style>
  <w:style w:type="paragraph" w:styleId="afa">
    <w:name w:val="header"/>
    <w:basedOn w:val="a"/>
    <w:link w:val="afb"/>
    <w:rsid w:val="0077199C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Верхний колонтитул Знак"/>
    <w:basedOn w:val="a0"/>
    <w:link w:val="afa"/>
    <w:rsid w:val="007719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c">
    <w:name w:val="Содержимое врезки"/>
    <w:basedOn w:val="ae"/>
    <w:rsid w:val="0077199C"/>
  </w:style>
  <w:style w:type="paragraph" w:customStyle="1" w:styleId="afd">
    <w:name w:val="Содержимое таблицы"/>
    <w:basedOn w:val="a"/>
    <w:rsid w:val="0077199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аголовок таблицы"/>
    <w:basedOn w:val="afd"/>
    <w:rsid w:val="0077199C"/>
    <w:pPr>
      <w:jc w:val="center"/>
    </w:pPr>
    <w:rPr>
      <w:b/>
      <w:bCs/>
    </w:rPr>
  </w:style>
  <w:style w:type="table" w:customStyle="1" w:styleId="19">
    <w:name w:val="Сетка таблицы1"/>
    <w:basedOn w:val="a1"/>
    <w:next w:val="a5"/>
    <w:rsid w:val="007719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7199C"/>
    <w:rPr>
      <w:rFonts w:ascii="Times New Roman" w:hAnsi="Times New Roman"/>
      <w:sz w:val="24"/>
      <w:u w:val="none"/>
      <w:effect w:val="none"/>
    </w:rPr>
  </w:style>
  <w:style w:type="paragraph" w:styleId="aff">
    <w:name w:val="Balloon Text"/>
    <w:basedOn w:val="a"/>
    <w:link w:val="aff0"/>
    <w:uiPriority w:val="99"/>
    <w:semiHidden/>
    <w:unhideWhenUsed/>
    <w:rsid w:val="0077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77199C"/>
    <w:rPr>
      <w:rFonts w:ascii="Tahoma" w:hAnsi="Tahoma" w:cs="Tahoma"/>
      <w:sz w:val="16"/>
      <w:szCs w:val="16"/>
    </w:rPr>
  </w:style>
  <w:style w:type="paragraph" w:customStyle="1" w:styleId="Style2">
    <w:name w:val="Style 2"/>
    <w:rsid w:val="0077199C"/>
    <w:pPr>
      <w:widowControl w:val="0"/>
      <w:suppressAutoHyphens/>
      <w:spacing w:after="0" w:line="100" w:lineRule="atLeast"/>
    </w:pPr>
    <w:rPr>
      <w:rFonts w:ascii="Arial" w:eastAsia="SimSun" w:hAnsi="Arial" w:cs="font303"/>
      <w:kern w:val="1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rsid w:val="0077199C"/>
    <w:pPr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customStyle="1" w:styleId="FR2">
    <w:name w:val="FR2"/>
    <w:rsid w:val="0077199C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character" w:customStyle="1" w:styleId="FontStyle58">
    <w:name w:val="Font Style58"/>
    <w:basedOn w:val="a0"/>
    <w:uiPriority w:val="99"/>
    <w:rsid w:val="0077199C"/>
    <w:rPr>
      <w:rFonts w:ascii="Times New Roman" w:hAnsi="Times New Roman" w:cs="Times New Roman" w:hint="default"/>
      <w:sz w:val="18"/>
      <w:szCs w:val="18"/>
    </w:rPr>
  </w:style>
  <w:style w:type="paragraph" w:customStyle="1" w:styleId="Style9">
    <w:name w:val="Style9"/>
    <w:basedOn w:val="a"/>
    <w:uiPriority w:val="99"/>
    <w:rsid w:val="0077199C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Heavy" w:eastAsiaTheme="minorEastAsia" w:hAnsi="Franklin Gothic Heavy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77199C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76">
    <w:name w:val="Font Style76"/>
    <w:basedOn w:val="a0"/>
    <w:uiPriority w:val="99"/>
    <w:rsid w:val="0077199C"/>
    <w:rPr>
      <w:rFonts w:ascii="Times New Roman" w:hAnsi="Times New Roman" w:cs="Times New Roman" w:hint="default"/>
      <w:b/>
      <w:bCs/>
      <w:i/>
      <w:iCs/>
      <w:w w:val="60"/>
      <w:sz w:val="18"/>
      <w:szCs w:val="18"/>
    </w:rPr>
  </w:style>
  <w:style w:type="character" w:customStyle="1" w:styleId="FontStyle59">
    <w:name w:val="Font Style59"/>
    <w:basedOn w:val="a0"/>
    <w:uiPriority w:val="99"/>
    <w:rsid w:val="0077199C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uiPriority w:val="99"/>
    <w:rsid w:val="0077199C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77199C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66">
    <w:name w:val="Font Style66"/>
    <w:basedOn w:val="a0"/>
    <w:uiPriority w:val="99"/>
    <w:rsid w:val="0077199C"/>
    <w:rPr>
      <w:rFonts w:ascii="Times New Roman" w:hAnsi="Times New Roman" w:cs="Times New Roman" w:hint="default"/>
      <w:b/>
      <w:bCs/>
      <w:i/>
      <w:iCs/>
      <w:spacing w:val="-10"/>
      <w:sz w:val="12"/>
      <w:szCs w:val="12"/>
    </w:rPr>
  </w:style>
  <w:style w:type="character" w:customStyle="1" w:styleId="af9">
    <w:name w:val="Абзац списка Знак"/>
    <w:link w:val="af8"/>
    <w:uiPriority w:val="34"/>
    <w:qFormat/>
    <w:locked/>
    <w:rsid w:val="00BD2185"/>
    <w:rPr>
      <w:rFonts w:ascii="Calibri" w:eastAsia="Calibri" w:hAnsi="Calibri" w:cs="Times New Roman"/>
      <w:lang w:eastAsia="ar-SA"/>
    </w:rPr>
  </w:style>
  <w:style w:type="character" w:customStyle="1" w:styleId="aff1">
    <w:name w:val="А ОСН ТЕКСТ Знак"/>
    <w:link w:val="aff2"/>
    <w:locked/>
    <w:rsid w:val="00BD2185"/>
    <w:rPr>
      <w:rFonts w:ascii="Times New Roman" w:eastAsia="Arial Unicode MS" w:hAnsi="Times New Roman" w:cs="Times New Roman"/>
      <w:caps/>
      <w:color w:val="000000"/>
      <w:kern w:val="2"/>
      <w:sz w:val="28"/>
      <w:szCs w:val="28"/>
    </w:rPr>
  </w:style>
  <w:style w:type="paragraph" w:customStyle="1" w:styleId="aff2">
    <w:name w:val="А ОСН ТЕКСТ"/>
    <w:basedOn w:val="a"/>
    <w:link w:val="aff1"/>
    <w:rsid w:val="00BD2185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2"/>
      <w:sz w:val="28"/>
      <w:szCs w:val="28"/>
    </w:rPr>
  </w:style>
  <w:style w:type="character" w:customStyle="1" w:styleId="c5">
    <w:name w:val="c5"/>
    <w:rsid w:val="00BD2185"/>
  </w:style>
  <w:style w:type="character" w:customStyle="1" w:styleId="c2">
    <w:name w:val="c2"/>
    <w:rsid w:val="00BD2185"/>
  </w:style>
  <w:style w:type="paragraph" w:customStyle="1" w:styleId="body">
    <w:name w:val="body"/>
    <w:basedOn w:val="a"/>
    <w:uiPriority w:val="99"/>
    <w:rsid w:val="00D44C37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Bold">
    <w:name w:val="Bold"/>
    <w:uiPriority w:val="99"/>
    <w:rsid w:val="00AD3DF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6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0804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997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484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2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9968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4045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AD43E-A515-440B-A1CB-63E76DF2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14</Pages>
  <Words>5842</Words>
  <Characters>33306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Курнева</dc:creator>
  <cp:keywords/>
  <dc:description/>
  <cp:lastModifiedBy>Екатерина</cp:lastModifiedBy>
  <cp:revision>16</cp:revision>
  <dcterms:created xsi:type="dcterms:W3CDTF">2022-09-02T05:36:00Z</dcterms:created>
  <dcterms:modified xsi:type="dcterms:W3CDTF">2023-10-14T12:08:00Z</dcterms:modified>
</cp:coreProperties>
</file>