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7956" w14:textId="6DABD944" w:rsidR="00D16A8B" w:rsidRPr="001C3B3F" w:rsidRDefault="00D16A8B" w:rsidP="00516EA6">
      <w:pPr>
        <w:pStyle w:val="a4"/>
        <w:shd w:val="clear" w:color="auto" w:fill="FFFFFF"/>
        <w:spacing w:before="0" w:beforeAutospacing="0" w:after="0" w:afterAutospacing="0"/>
        <w:ind w:left="103"/>
        <w:jc w:val="center"/>
        <w:divId w:val="674653064"/>
        <w:rPr>
          <w:rFonts w:ascii="initial" w:hAnsi="initial"/>
        </w:rPr>
      </w:pPr>
      <w:r>
        <w:rPr>
          <w:b/>
          <w:bCs/>
          <w:sz w:val="40"/>
          <w:szCs w:val="40"/>
          <w:bdr w:val="none" w:sz="0" w:space="0" w:color="auto" w:frame="1"/>
        </w:rPr>
        <w:t>«Духовн</w:t>
      </w:r>
      <w:r w:rsidR="00516EA6">
        <w:rPr>
          <w:b/>
          <w:bCs/>
          <w:sz w:val="40"/>
          <w:szCs w:val="40"/>
          <w:bdr w:val="none" w:sz="0" w:space="0" w:color="auto" w:frame="1"/>
        </w:rPr>
        <w:t>ость</w:t>
      </w:r>
      <w:r>
        <w:rPr>
          <w:b/>
          <w:bCs/>
          <w:sz w:val="40"/>
          <w:szCs w:val="40"/>
          <w:bdr w:val="none" w:sz="0" w:space="0" w:color="auto" w:frame="1"/>
        </w:rPr>
        <w:t>».</w:t>
      </w:r>
      <w:r>
        <w:rPr>
          <w:rFonts w:eastAsia="Times New Roman"/>
          <w:sz w:val="32"/>
          <w:szCs w:val="32"/>
          <w:bdr w:val="none" w:sz="0" w:space="0" w:color="auto" w:frame="1"/>
        </w:rPr>
        <w:br w:type="textWrapping" w:clear="all"/>
      </w:r>
    </w:p>
    <w:p w14:paraId="2187BA2D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Тема:</w:t>
      </w:r>
      <w:r>
        <w:rPr>
          <w:sz w:val="28"/>
          <w:szCs w:val="28"/>
          <w:bdr w:val="none" w:sz="0" w:space="0" w:color="auto" w:frame="1"/>
        </w:rPr>
        <w:t> «Духовный мир человека».</w:t>
      </w:r>
    </w:p>
    <w:p w14:paraId="24388C8E" w14:textId="77C0FAAE" w:rsidR="00D16A8B" w:rsidRDefault="00D16A8B" w:rsidP="00EE04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u w:val="single"/>
          <w:bdr w:val="none" w:sz="0" w:space="0" w:color="auto" w:frame="1"/>
        </w:rPr>
        <w:t>Цель:</w:t>
      </w: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представления о духовном богатстве человека.</w:t>
      </w:r>
    </w:p>
    <w:p w14:paraId="29C0E091" w14:textId="551EC672" w:rsidR="00D16A8B" w:rsidRDefault="00D16A8B" w:rsidP="00EE041C">
      <w:pPr>
        <w:pStyle w:val="a4"/>
        <w:shd w:val="clear" w:color="auto" w:fill="FFFFFF"/>
        <w:spacing w:before="0" w:beforeAutospacing="0" w:after="0" w:afterAutospacing="0"/>
        <w:ind w:right="-228" w:firstLine="709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041C">
        <w:rPr>
          <w:b/>
          <w:bCs/>
          <w:sz w:val="28"/>
          <w:szCs w:val="28"/>
          <w:u w:val="single"/>
          <w:bdr w:val="none" w:sz="0" w:space="0" w:color="auto" w:frame="1"/>
        </w:rPr>
        <w:t>Задачи</w:t>
      </w:r>
      <w:r>
        <w:rPr>
          <w:sz w:val="28"/>
          <w:szCs w:val="28"/>
          <w:u w:val="single"/>
          <w:bdr w:val="none" w:sz="0" w:space="0" w:color="auto" w:frame="1"/>
        </w:rPr>
        <w:t>:</w:t>
      </w:r>
    </w:p>
    <w:p w14:paraId="6773E23B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образовательная: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познакомить с понятием духовного мира человека, раскрыть его значимость для человека;</w:t>
      </w:r>
    </w:p>
    <w:p w14:paraId="63BADD2E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2108111699"/>
      </w:pPr>
      <w:r>
        <w:rPr>
          <w:b/>
          <w:bCs/>
          <w:sz w:val="28"/>
          <w:szCs w:val="28"/>
          <w:bdr w:val="none" w:sz="0" w:space="0" w:color="auto" w:frame="1"/>
        </w:rPr>
        <w:t>развивающая: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формировать стремление к постоянному духовному самосовершенствованию</w:t>
      </w:r>
      <w:r>
        <w:rPr>
          <w:color w:val="00000A"/>
          <w:sz w:val="28"/>
          <w:szCs w:val="28"/>
          <w:bdr w:val="none" w:sz="0" w:space="0" w:color="auto" w:frame="1"/>
        </w:rPr>
        <w:t>;</w:t>
      </w:r>
    </w:p>
    <w:p w14:paraId="0687B0B5" w14:textId="6BF979AC" w:rsidR="00D16A8B" w:rsidRDefault="00D16A8B" w:rsidP="00EE041C">
      <w:pPr>
        <w:pStyle w:val="a4"/>
        <w:shd w:val="clear" w:color="auto" w:fill="FFFFFF"/>
        <w:spacing w:before="0" w:beforeAutospacing="0" w:after="0" w:afterAutospacing="0"/>
        <w:ind w:right="-228" w:firstLine="709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воспитательная: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обогащать внутренний мир воспитанников новыми знаниями о духовном наследии человечества</w:t>
      </w:r>
      <w:r>
        <w:rPr>
          <w:sz w:val="28"/>
          <w:szCs w:val="28"/>
          <w:bdr w:val="none" w:sz="0" w:space="0" w:color="auto" w:frame="1"/>
        </w:rPr>
        <w:t>.</w:t>
      </w:r>
      <w:r>
        <w:t> </w:t>
      </w:r>
    </w:p>
    <w:p w14:paraId="19A2C4A5" w14:textId="13DED2FB" w:rsidR="00D16A8B" w:rsidRDefault="00D16A8B" w:rsidP="000952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Оборудование:</w:t>
      </w:r>
      <w:r>
        <w:rPr>
          <w:sz w:val="28"/>
          <w:szCs w:val="28"/>
          <w:bdr w:val="none" w:sz="0" w:space="0" w:color="auto" w:frame="1"/>
        </w:rPr>
        <w:t> интерактивная доска, проектор, аудиозапись  лирической мелодии, магниты, пословицы, жетоны.</w:t>
      </w: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14:paraId="145E9F06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jc w:val="center"/>
        <w:divId w:val="2108111699"/>
      </w:pPr>
      <w:r>
        <w:rPr>
          <w:b/>
          <w:bCs/>
          <w:sz w:val="28"/>
          <w:szCs w:val="28"/>
          <w:bdr w:val="none" w:sz="0" w:space="0" w:color="auto" w:frame="1"/>
        </w:rPr>
        <w:t>Ход занятия.</w:t>
      </w:r>
    </w:p>
    <w:p w14:paraId="0D075BAF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divId w:val="2108111699"/>
      </w:pPr>
      <w:r>
        <w:rPr>
          <w:b/>
          <w:bCs/>
          <w:sz w:val="28"/>
          <w:szCs w:val="28"/>
          <w:bdr w:val="none" w:sz="0" w:space="0" w:color="auto" w:frame="1"/>
        </w:rPr>
        <w:t>Вводная часть.</w:t>
      </w:r>
    </w:p>
    <w:p w14:paraId="6E550C62" w14:textId="70F6CBFE" w:rsidR="00D16A8B" w:rsidRDefault="00BA7E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Воспитатель</w:t>
      </w:r>
      <w:r w:rsidR="00D16A8B">
        <w:rPr>
          <w:sz w:val="28"/>
          <w:szCs w:val="28"/>
          <w:bdr w:val="none" w:sz="0" w:space="0" w:color="auto" w:frame="1"/>
        </w:rPr>
        <w:t>: </w:t>
      </w:r>
      <w:r w:rsidR="00D16A8B">
        <w:rPr>
          <w:color w:val="000000"/>
          <w:sz w:val="28"/>
          <w:szCs w:val="28"/>
          <w:bdr w:val="none" w:sz="0" w:space="0" w:color="auto" w:frame="1"/>
        </w:rPr>
        <w:t>Добрый день, друзья. </w:t>
      </w:r>
      <w:r w:rsidR="00D16A8B">
        <w:rPr>
          <w:sz w:val="28"/>
          <w:szCs w:val="28"/>
          <w:bdr w:val="none" w:sz="0" w:space="0" w:color="auto" w:frame="1"/>
        </w:rPr>
        <w:t>Сегодня у нас интересная тема занятия, и звучит она - </w:t>
      </w:r>
      <w:r w:rsidR="00D16A8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«Духов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ность</w:t>
      </w:r>
      <w:r w:rsidR="00D16A8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». Мы постараемся с вами ответить на вопросы:</w:t>
      </w:r>
    </w:p>
    <w:p w14:paraId="4FC8F433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такое «духовный мир» человека?</w:t>
      </w:r>
    </w:p>
    <w:p w14:paraId="6B4D383E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Можно ли духовно развиваться?</w:t>
      </w:r>
    </w:p>
    <w:p w14:paraId="0C739C10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A36B6C0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Основная часть.</w:t>
      </w:r>
    </w:p>
    <w:p w14:paraId="300DD2A5" w14:textId="7DC30C7E" w:rsidR="00D16A8B" w:rsidRDefault="00E86C04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А</w:t>
      </w:r>
      <w:r w:rsidR="00774938">
        <w:rPr>
          <w:sz w:val="28"/>
          <w:szCs w:val="28"/>
          <w:bdr w:val="none" w:sz="0" w:space="0" w:color="auto" w:frame="1"/>
        </w:rPr>
        <w:t>оспитатель</w:t>
      </w:r>
      <w:r>
        <w:rPr>
          <w:sz w:val="28"/>
          <w:szCs w:val="28"/>
          <w:bdr w:val="none" w:sz="0" w:space="0" w:color="auto" w:frame="1"/>
        </w:rPr>
        <w:t>:</w:t>
      </w:r>
      <w:r w:rsidR="00D16A8B">
        <w:rPr>
          <w:sz w:val="28"/>
          <w:szCs w:val="28"/>
          <w:bdr w:val="none" w:sz="0" w:space="0" w:color="auto" w:frame="1"/>
        </w:rPr>
        <w:t> </w:t>
      </w:r>
      <w:r w:rsidR="00D16A8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Духовный мир человека - это совокупность всех его качеств, приоритетов и духовных потребностей, также его умственное и нравственное развитие.</w:t>
      </w:r>
    </w:p>
    <w:p w14:paraId="1D56D730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окружении каждого из нас, наверняка, найдётся такой человек, который всегда излучает позитив. Знаете, есть такие люди - они подобны лучам солнца, в свете их сияния всё как будто расцветает. Они всегда позитивно настроены. Никогда не гневаются, не осуждают никого, не винят окружающих в своих проблемах, а самое главное, во всём видят только позитив, даже там, где найти его порой бывает очень сложно. Их духовный мир составляет доброта, отзывчивость, милосердие, позитив.</w:t>
      </w:r>
    </w:p>
    <w:p w14:paraId="278A1EB6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sz w:val="28"/>
          <w:szCs w:val="28"/>
          <w:bdr w:val="none" w:sz="0" w:space="0" w:color="auto" w:frame="1"/>
        </w:rPr>
        <w:t>Ребята, как</w:t>
      </w:r>
      <w:r>
        <w:rPr>
          <w:color w:val="333333"/>
          <w:sz w:val="28"/>
          <w:szCs w:val="28"/>
          <w:bdr w:val="none" w:sz="0" w:space="0" w:color="auto" w:frame="1"/>
        </w:rPr>
        <w:t> вы понимаете смысл понятия «духовное богатство»?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детей).</w:t>
      </w:r>
    </w:p>
    <w:p w14:paraId="78C8F086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9"/>
        <w:jc w:val="both"/>
        <w:divId w:val="2108111699"/>
      </w:pP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значит быть духовно богатым человеком? Сложно сказать в одном предложении. Прежде всего, нужно любить себя таким, какой ты есть. Духовно богатого человека нельзя представить себе без человечности, сопереживания, чуткости, гибкости и живости ума, любви к родине и знаний её исторического прошлого, жизни по законам морали, познания в различных сферах.</w:t>
      </w:r>
    </w:p>
    <w:p w14:paraId="4FC03EAA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9"/>
        <w:jc w:val="both"/>
        <w:divId w:val="2108111699"/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В чём вы видите смысл выражения «духовная нищета»?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детей). </w:t>
      </w:r>
      <w:r>
        <w:rPr>
          <w:color w:val="333333"/>
          <w:sz w:val="28"/>
          <w:szCs w:val="28"/>
          <w:bdr w:val="none" w:sz="0" w:space="0" w:color="auto" w:frame="1"/>
        </w:rPr>
        <w:t>       Духовная нищета – это прежде всего нелюбовь к себе самому. Бедные духом люди – бедны во всём. Отсутствие друзей, понимания, веры, множество слабостей, зависимостей – последствия духовной нищеты.</w:t>
      </w:r>
    </w:p>
    <w:p w14:paraId="1D30CE83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9"/>
        <w:jc w:val="both"/>
        <w:divId w:val="2108111699"/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закройте глаза и мысленно вспомните, был ли у вас момент, когда вам было стыдно, вы раскаивались в своем поступке. Поднимите руки, у кого такое произошло. Ребята, в такие моменты говорят: «Нас мучила </w:t>
      </w:r>
      <w:r>
        <w:rPr>
          <w:rStyle w:val="a5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совесть». 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Совесть - это внутреннее сознание добра и зла, тайник души, в котором отзывается одобрение или осуждение каждого поступка, способность распознавать качество поступка, чувство, побуждающее к истине и добру. Людей, способных исправлять свои ошибки, чувствовать стыд за поступки, называют совестливыми или добросовестными.</w:t>
      </w:r>
    </w:p>
    <w:p w14:paraId="746F2764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Послушайте стихотворение и подумайте, о чём сейчас пойдёт речь?</w:t>
      </w:r>
    </w:p>
    <w:p w14:paraId="6747232F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Они на свете с древних пор,</w:t>
      </w:r>
    </w:p>
    <w:p w14:paraId="2F1DA5A8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Ведут свой очень давний спор:</w:t>
      </w:r>
    </w:p>
    <w:p w14:paraId="1F68E0DF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Кто наяву или во сне</w:t>
      </w:r>
    </w:p>
    <w:p w14:paraId="15877F64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Сильней и крепче на Земле.</w:t>
      </w:r>
    </w:p>
    <w:p w14:paraId="0A2ED189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«Сильнее Я» -твердит одно,</w:t>
      </w:r>
    </w:p>
    <w:p w14:paraId="41291CB5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Кто служит мне, тому легко.</w:t>
      </w:r>
    </w:p>
    <w:p w14:paraId="613F1E79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Я драки, ссоры поощряю,</w:t>
      </w:r>
    </w:p>
    <w:p w14:paraId="4D80F62D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Со мной жестокость процветает,</w:t>
      </w:r>
    </w:p>
    <w:p w14:paraId="6770FD9A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Дурное, вредное ценю,</w:t>
      </w:r>
    </w:p>
    <w:p w14:paraId="74BDF44E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Гнев, зависть, жадность я люблю.</w:t>
      </w:r>
    </w:p>
    <w:p w14:paraId="36523BBD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В ответ ей скромно:</w:t>
      </w:r>
    </w:p>
    <w:p w14:paraId="0BCA8E9D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Может быть, но только Я могу любить,</w:t>
      </w:r>
    </w:p>
    <w:p w14:paraId="74CDE56A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Тепло, уют другим дарить,</w:t>
      </w:r>
    </w:p>
    <w:p w14:paraId="19E6FF2F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Излишне это говорить.</w:t>
      </w:r>
    </w:p>
    <w:p w14:paraId="4DD8624C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Да, на проделки ты хитро,</w:t>
      </w:r>
    </w:p>
    <w:p w14:paraId="013FEE9B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2694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Я побеждаю всё равно.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14:paraId="0CB1607E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Добро и зло всегда ходят рядом. Если у вас плохое настроение, вы злы, разгневаны, нужно оставаться человеком и не отвечать на зло злом.</w:t>
      </w:r>
    </w:p>
    <w:p w14:paraId="0BCF6D63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доске пословица: «Жизнь дана на добрые дела».</w:t>
      </w:r>
      <w:r>
        <w:rPr>
          <w:color w:val="000000"/>
          <w:sz w:val="40"/>
          <w:szCs w:val="40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Как вы понимаете значение этой пословицы?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  <w:r>
        <w:rPr>
          <w:color w:val="000000"/>
          <w:sz w:val="28"/>
          <w:szCs w:val="28"/>
          <w:bdr w:val="none" w:sz="0" w:space="0" w:color="auto" w:frame="1"/>
        </w:rPr>
        <w:t> Чтобы сделать наш мир лучше, нужно чтобы каждый человек на земле стремился совершать добрые дела, быть добрее к окружающим. А какие добрые дела или поступки совершили вы?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 </w:t>
      </w:r>
      <w:r>
        <w:rPr>
          <w:color w:val="000000"/>
          <w:sz w:val="28"/>
          <w:szCs w:val="28"/>
          <w:bdr w:val="none" w:sz="0" w:space="0" w:color="auto" w:frame="1"/>
        </w:rPr>
        <w:t>Как на них реагировали окружающие?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14:paraId="2FA42301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Люди говорят: «К миру с добром – мир добрее станет». Как вы думаете, почему?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14:paraId="46DFA9C1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Вы, наверное, сталкивались в жизни с отзывчивостью и с равнодушием тоже. В чём отличие?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</w:p>
    <w:p w14:paraId="0D801EC8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3C4046"/>
          <w:sz w:val="28"/>
          <w:szCs w:val="28"/>
          <w:bdr w:val="none" w:sz="0" w:space="0" w:color="auto" w:frame="1"/>
        </w:rPr>
        <w:t xml:space="preserve">Да, ребята, равнодушие – это плохое качество человеческой натуры, которое может проявляться и в бытовой, и в профессиональной деятельности </w:t>
      </w:r>
      <w:r>
        <w:rPr>
          <w:color w:val="3C4046"/>
          <w:sz w:val="28"/>
          <w:szCs w:val="28"/>
          <w:bdr w:val="none" w:sz="0" w:space="0" w:color="auto" w:frame="1"/>
        </w:rPr>
        <w:lastRenderedPageBreak/>
        <w:t>человека, и в межличностных отношениях. Однако, оно всегда губительно для человека, для его нравственного сознания.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Равнодушие приводит к плохим поступкам и словам, к страданиям и боли других, является проявлением безнравственности.</w:t>
      </w:r>
      <w:r>
        <w:rPr>
          <w:color w:val="3C4046"/>
          <w:sz w:val="28"/>
          <w:szCs w:val="28"/>
          <w:bdr w:val="none" w:sz="0" w:space="0" w:color="auto" w:frame="1"/>
        </w:rPr>
        <w:t> </w:t>
      </w:r>
    </w:p>
    <w:p w14:paraId="648B825F" w14:textId="0C06E945" w:rsidR="00D16A8B" w:rsidRDefault="00D16A8B" w:rsidP="008F27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Отзывчивость -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противоположное равнодушию качество, оно характерно для людей душевных, внимательных к окружающим людям, заботливых. Отзывчивый человек всегда найдет возможность оказать действенную помощь или просто поддержать своего ближнего словами.</w:t>
      </w:r>
    </w:p>
    <w:p w14:paraId="57156541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Чтобы наш духовный мир стал богаче и интереснее, нужно не забывать о таких качествах, как благородство и милосердие. Именно они делают наш мир добрее.</w:t>
      </w:r>
    </w:p>
    <w:p w14:paraId="6ADA5A48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Милосердие - это доброта и уважение, это любовь на деле, сострадание к людям, стремление принести людям пользу и радость, быть отзывчивым на горе и беду другого человека, стремление оказать помощь и т.д.</w:t>
      </w:r>
    </w:p>
    <w:p w14:paraId="55C67D08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Благородство - это когда человек поступает великодушно по отношению к другим людям, делает для них что-то доброе, жертвуя личными интересами, своим временем, бескорыстно, а не ради признания и наград. Благородство проявляется и в умении прощать того, кто вас обидел.</w:t>
      </w:r>
    </w:p>
    <w:p w14:paraId="3AB785EE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Обиду лучше не хранить в своём сердце, иначе оно станет чёрствым, породит зло. Умейте обиду отпускать. Прощайте тех, кто заслужил прощение. Даром прощать обладают только сильные духом люди.</w:t>
      </w:r>
    </w:p>
    <w:p w14:paraId="2D99D620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равнодушными к чужой беде – это плохо. Проявляя благородство, милосердие, вы совершаете добрые поступки.</w:t>
      </w:r>
    </w:p>
    <w:p w14:paraId="01B85B3A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18906C22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часть.</w:t>
      </w:r>
    </w:p>
    <w:p w14:paraId="77910055" w14:textId="77777777" w:rsidR="00D16A8B" w:rsidRDefault="00D16A8B">
      <w:pPr>
        <w:pStyle w:val="a4"/>
        <w:shd w:val="clear" w:color="auto" w:fill="FFFFFF"/>
        <w:spacing w:before="0" w:beforeAutospacing="0" w:after="0" w:afterAutospacing="0" w:line="384" w:lineRule="atLeast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Обсуждение ситуаций «Мне бывает стыдно, когда…»</w:t>
      </w:r>
    </w:p>
    <w:p w14:paraId="10C6C5A0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Я хочу, чтобы каждый из вас назвал ситуации, которые вызывали у вас чувство стыда.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Давайте вместе обсудим эти ситуации.</w:t>
      </w:r>
    </w:p>
    <w:p w14:paraId="349851A2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за честность. Поёдведём итог. Итак, чтобы нам не было стыдно за наши поступки, нужно… 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</w:p>
    <w:p w14:paraId="52808AC4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28587605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708"/>
        <w:jc w:val="both"/>
        <w:divId w:val="2108111699"/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часть.</w:t>
      </w:r>
    </w:p>
    <w:p w14:paraId="64B4581C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</w:p>
    <w:p w14:paraId="75A51025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>         Завершая сегодняшнюю нашу беседу, мне хочется обратиться к словам писателя Максима Горького: «Если хочешь, чтобы вокруг тебя были хорошие, добрые люди, попробуй относиться к ним внимательно, ласково, бережливо - увидишь, что всё станет лучше. Всё в жизни зависит от тебя самого, поверь мне….».  </w:t>
      </w:r>
    </w:p>
    <w:p w14:paraId="586963CF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jc w:val="both"/>
        <w:divId w:val="2108111699"/>
      </w:pPr>
      <w:r>
        <w:rPr>
          <w:color w:val="000000"/>
          <w:sz w:val="28"/>
          <w:szCs w:val="28"/>
          <w:bdr w:val="none" w:sz="0" w:space="0" w:color="auto" w:frame="1"/>
        </w:rPr>
        <w:t xml:space="preserve">          Действительно, чтобы духовный мир человека стал лучше, нужно начать с самого себя. Делайте людям добро, а не зло, любите, уважайте друг друга, будьте готовыми прийти на помощь в любую минуту. Я надеюсь, что вы вырастите добрыми, вежливыми, порядочными людьми и будете соблюдать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законы доброты, потому что добрые дела живут вечно. Пусть пословица «Жизнь дана на добрые дела» будет вашим лозунгом.</w:t>
      </w:r>
    </w:p>
    <w:p w14:paraId="5E26EC84" w14:textId="77777777" w:rsidR="00D16A8B" w:rsidRDefault="00D16A8B">
      <w:pPr>
        <w:pStyle w:val="a4"/>
        <w:shd w:val="clear" w:color="auto" w:fill="FFFFFF"/>
        <w:spacing w:before="0" w:beforeAutospacing="0" w:after="0" w:afterAutospacing="0"/>
        <w:ind w:firstLine="567"/>
        <w:jc w:val="both"/>
        <w:divId w:val="2108111699"/>
      </w:pPr>
      <w:r>
        <w:rPr>
          <w:color w:val="3C4046"/>
          <w:sz w:val="28"/>
          <w:szCs w:val="28"/>
          <w:bdr w:val="none" w:sz="0" w:space="0" w:color="auto" w:frame="1"/>
        </w:rPr>
        <w:t>Желаю вам встречать на своём жизненном пути побольше добрых, отзывчивых людей, способных проявить милосердие, заботу, внимание.</w:t>
      </w:r>
    </w:p>
    <w:p w14:paraId="164C6882" w14:textId="77777777" w:rsidR="00D16A8B" w:rsidRDefault="00D16A8B">
      <w:r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D1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itial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04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B6D32"/>
    <w:multiLevelType w:val="hybridMultilevel"/>
    <w:tmpl w:val="B14A0ADC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70122A80"/>
    <w:multiLevelType w:val="hybridMultilevel"/>
    <w:tmpl w:val="3732FBCC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498931863">
    <w:abstractNumId w:val="0"/>
  </w:num>
  <w:num w:numId="2" w16cid:durableId="2106148580">
    <w:abstractNumId w:val="1"/>
  </w:num>
  <w:num w:numId="3" w16cid:durableId="118917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8B"/>
    <w:rsid w:val="0009520B"/>
    <w:rsid w:val="001C3B3F"/>
    <w:rsid w:val="004F63AA"/>
    <w:rsid w:val="00516EA6"/>
    <w:rsid w:val="00774938"/>
    <w:rsid w:val="0077617A"/>
    <w:rsid w:val="008F27FB"/>
    <w:rsid w:val="00BA7E81"/>
    <w:rsid w:val="00D16A8B"/>
    <w:rsid w:val="00E86C04"/>
    <w:rsid w:val="00E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F145"/>
  <w15:chartTrackingRefBased/>
  <w15:docId w15:val="{F94BBBD7-FCE2-864A-AAD6-00D4212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16A8B"/>
    <w:rPr>
      <w:color w:val="0000FF"/>
      <w:u w:val="single"/>
    </w:rPr>
  </w:style>
  <w:style w:type="paragraph" w:customStyle="1" w:styleId="ya-share2item">
    <w:name w:val="ya-share2__item"/>
    <w:basedOn w:val="a"/>
    <w:rsid w:val="00D16A8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258927e5">
    <w:name w:val="m258927e5"/>
    <w:basedOn w:val="a0"/>
    <w:rsid w:val="00D16A8B"/>
  </w:style>
  <w:style w:type="character" w:customStyle="1" w:styleId="v40db3d2f">
    <w:name w:val="v40db3d2f"/>
    <w:basedOn w:val="a0"/>
    <w:rsid w:val="00D16A8B"/>
  </w:style>
  <w:style w:type="character" w:customStyle="1" w:styleId="pf2eebad1">
    <w:name w:val="pf2eebad1"/>
    <w:basedOn w:val="a0"/>
    <w:rsid w:val="00D16A8B"/>
  </w:style>
  <w:style w:type="character" w:customStyle="1" w:styleId="c43bf2584">
    <w:name w:val="c43bf2584"/>
    <w:basedOn w:val="a0"/>
    <w:rsid w:val="00D16A8B"/>
  </w:style>
  <w:style w:type="paragraph" w:styleId="a4">
    <w:name w:val="Normal (Web)"/>
    <w:basedOn w:val="a"/>
    <w:uiPriority w:val="99"/>
    <w:unhideWhenUsed/>
    <w:rsid w:val="00D16A8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D1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6498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5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8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8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1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Коломыцева</dc:creator>
  <cp:keywords/>
  <dc:description/>
  <cp:lastModifiedBy>Алина Коломыцева</cp:lastModifiedBy>
  <cp:revision>2</cp:revision>
  <dcterms:created xsi:type="dcterms:W3CDTF">2023-10-28T13:27:00Z</dcterms:created>
  <dcterms:modified xsi:type="dcterms:W3CDTF">2023-10-28T13:27:00Z</dcterms:modified>
</cp:coreProperties>
</file>