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7" w:rsidRPr="00BB0EA7" w:rsidRDefault="00BB0EA7" w:rsidP="00BB0EA7">
      <w:pPr>
        <w:jc w:val="right"/>
      </w:pPr>
      <w:r w:rsidRPr="00BB0EA7">
        <w:t>Каменских И.В.</w:t>
      </w:r>
    </w:p>
    <w:p w:rsidR="00BB0EA7" w:rsidRPr="00BB0EA7" w:rsidRDefault="00BB0EA7" w:rsidP="00BB0EA7">
      <w:pPr>
        <w:jc w:val="right"/>
      </w:pPr>
      <w:r w:rsidRPr="00BB0EA7">
        <w:t xml:space="preserve">Руководитель ОСП 2 </w:t>
      </w:r>
    </w:p>
    <w:p w:rsidR="00BB0EA7" w:rsidRDefault="00BB0EA7" w:rsidP="00BB0EA7">
      <w:pPr>
        <w:jc w:val="right"/>
      </w:pPr>
      <w:r w:rsidRPr="00BB0EA7">
        <w:t>МАДОУ детский сад № 39</w:t>
      </w:r>
    </w:p>
    <w:p w:rsidR="00BB0EA7" w:rsidRPr="00BB0EA7" w:rsidRDefault="00BB0EA7" w:rsidP="00BB0EA7">
      <w:pPr>
        <w:jc w:val="right"/>
      </w:pPr>
      <w:r>
        <w:t>Городской округ Ревда</w:t>
      </w:r>
    </w:p>
    <w:p w:rsidR="007314B2" w:rsidRDefault="007314B2" w:rsidP="006E3E42">
      <w:pPr>
        <w:jc w:val="center"/>
        <w:rPr>
          <w:b/>
        </w:rPr>
      </w:pPr>
      <w:r>
        <w:rPr>
          <w:b/>
        </w:rPr>
        <w:t xml:space="preserve">Опыт работы </w:t>
      </w:r>
    </w:p>
    <w:p w:rsidR="007C7B8A" w:rsidRDefault="006E3E42" w:rsidP="006E3E42">
      <w:pPr>
        <w:jc w:val="center"/>
        <w:rPr>
          <w:b/>
        </w:rPr>
      </w:pPr>
      <w:r w:rsidRPr="00290059">
        <w:rPr>
          <w:b/>
        </w:rPr>
        <w:t xml:space="preserve">Экологическое воспитание в ДОУ – </w:t>
      </w:r>
      <w:r w:rsidR="00FB19B0">
        <w:rPr>
          <w:b/>
        </w:rPr>
        <w:t>как ступень</w:t>
      </w:r>
      <w:r w:rsidRPr="00290059">
        <w:rPr>
          <w:b/>
        </w:rPr>
        <w:t xml:space="preserve"> развития  познавательной активности дошкольников»</w:t>
      </w:r>
    </w:p>
    <w:p w:rsidR="00483842" w:rsidRPr="00290059" w:rsidRDefault="00483842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 xml:space="preserve">Познавательная деятельность является важным направлением работы дошкольных учреждений. Познавательное развитие ребенка, традиционно включает знакомство с окружающим миром и природой. В современных условиях изучение и того, и другого невозможно без экологического образования, без формирования у детей представлений о причинно-следственных связях в природе и последствиях их нарушения. </w:t>
      </w:r>
      <w:r w:rsidR="0066745B" w:rsidRPr="00290059">
        <w:rPr>
          <w:rFonts w:eastAsia="Calibri"/>
        </w:rPr>
        <w:t>В современном мире, очень</w:t>
      </w:r>
      <w:r w:rsidR="00464FB9" w:rsidRPr="00290059">
        <w:rPr>
          <w:rFonts w:eastAsia="Calibri"/>
        </w:rPr>
        <w:t xml:space="preserve"> важно</w:t>
      </w:r>
      <w:r w:rsidRPr="00290059">
        <w:rPr>
          <w:rFonts w:eastAsia="Calibri"/>
        </w:rPr>
        <w:t xml:space="preserve">, чтобы </w:t>
      </w:r>
      <w:r w:rsidR="0066745B" w:rsidRPr="00290059">
        <w:rPr>
          <w:rFonts w:eastAsia="Calibri"/>
        </w:rPr>
        <w:t>дети</w:t>
      </w:r>
      <w:r w:rsidRPr="00290059">
        <w:rPr>
          <w:rFonts w:eastAsia="Calibri"/>
        </w:rPr>
        <w:t xml:space="preserve"> понимал</w:t>
      </w:r>
      <w:r w:rsidR="0066745B" w:rsidRPr="00290059">
        <w:rPr>
          <w:rFonts w:eastAsia="Calibri"/>
        </w:rPr>
        <w:t>и</w:t>
      </w:r>
      <w:r w:rsidRPr="00290059">
        <w:rPr>
          <w:rFonts w:eastAsia="Calibri"/>
        </w:rPr>
        <w:t xml:space="preserve"> роль растений в природе и жизни человека, их взаимосвязи с окружающей средой. </w:t>
      </w:r>
    </w:p>
    <w:p w:rsidR="00D16E83" w:rsidRPr="00290059" w:rsidRDefault="00D16E83" w:rsidP="00D16E83">
      <w:pPr>
        <w:ind w:firstLine="851"/>
        <w:jc w:val="both"/>
      </w:pPr>
      <w:r w:rsidRPr="00290059"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D16E83" w:rsidRPr="00290059" w:rsidRDefault="00D16E83" w:rsidP="00D16E83">
      <w:pPr>
        <w:pStyle w:val="22"/>
        <w:shd w:val="clear" w:color="auto" w:fill="auto"/>
        <w:tabs>
          <w:tab w:val="left" w:pos="2000"/>
        </w:tabs>
        <w:spacing w:after="0" w:line="240" w:lineRule="auto"/>
        <w:ind w:left="23" w:right="23" w:firstLine="851"/>
        <w:jc w:val="both"/>
        <w:rPr>
          <w:b w:val="0"/>
          <w:sz w:val="24"/>
          <w:szCs w:val="24"/>
        </w:rPr>
      </w:pPr>
      <w:r w:rsidRPr="00290059">
        <w:rPr>
          <w:b w:val="0"/>
          <w:sz w:val="24"/>
          <w:szCs w:val="24"/>
        </w:rPr>
        <w:t>Совокупность решаемых задач</w:t>
      </w:r>
      <w:r w:rsidR="000D6D38">
        <w:rPr>
          <w:b w:val="0"/>
          <w:sz w:val="24"/>
          <w:szCs w:val="24"/>
        </w:rPr>
        <w:t xml:space="preserve"> экологического и познавательного развития дошкольников,</w:t>
      </w:r>
      <w:r w:rsidRPr="00290059">
        <w:rPr>
          <w:b w:val="0"/>
          <w:sz w:val="24"/>
          <w:szCs w:val="24"/>
        </w:rPr>
        <w:t xml:space="preserve"> позволяет </w:t>
      </w:r>
      <w:r w:rsidR="000D6D38">
        <w:rPr>
          <w:b w:val="0"/>
          <w:sz w:val="24"/>
          <w:szCs w:val="24"/>
        </w:rPr>
        <w:t>ребенку</w:t>
      </w:r>
      <w:r w:rsidRPr="00290059">
        <w:rPr>
          <w:b w:val="0"/>
          <w:sz w:val="24"/>
          <w:szCs w:val="24"/>
        </w:rPr>
        <w:t>, на этапе завершения дошкольного образования, достичь, целевые ориентиры:</w:t>
      </w:r>
      <w:r w:rsidRPr="00290059">
        <w:rPr>
          <w:sz w:val="24"/>
          <w:szCs w:val="24"/>
        </w:rPr>
        <w:t xml:space="preserve"> </w:t>
      </w:r>
      <w:r w:rsidRPr="00290059">
        <w:rPr>
          <w:rStyle w:val="20pt"/>
          <w:color w:val="auto"/>
          <w:sz w:val="24"/>
          <w:szCs w:val="24"/>
        </w:rPr>
        <w:t xml:space="preserve">ребёнок проявляет любознательность, задаёт вопросы </w:t>
      </w:r>
      <w:r w:rsidRPr="00290059">
        <w:rPr>
          <w:b w:val="0"/>
          <w:sz w:val="24"/>
          <w:szCs w:val="24"/>
        </w:rPr>
        <w:t>взрослым и сверстникам, интересуется причинно-следственными связями, пытается самостоятельно придумывать объяснения явлениям природы; склонен наблюдать, экспериментировать. Обладает начальными знаниями о природном мире, в котором он живёт и др.</w:t>
      </w:r>
    </w:p>
    <w:p w:rsidR="00D16E83" w:rsidRPr="00290059" w:rsidRDefault="00D16E83" w:rsidP="00D16E83">
      <w:pPr>
        <w:ind w:firstLine="851"/>
        <w:jc w:val="both"/>
      </w:pPr>
      <w:r w:rsidRPr="00290059">
        <w:t xml:space="preserve">Так как в процессе </w:t>
      </w:r>
      <w:r w:rsidRPr="00290059">
        <w:rPr>
          <w:b/>
          <w:bCs/>
        </w:rPr>
        <w:t>экологического воспитания</w:t>
      </w:r>
      <w:r w:rsidRPr="00290059">
        <w:t xml:space="preserve"> дошкольник получает возможность удовлетворить присущую ему любознательность, почувствовать себя ученым или первооткрывателем, а так же формируются представления о природе и ее явлениях, окружающем мире в целом. </w:t>
      </w:r>
    </w:p>
    <w:p w:rsidR="001B61B0" w:rsidRPr="00290059" w:rsidRDefault="00D16E83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 xml:space="preserve">Выбор темы, </w:t>
      </w:r>
      <w:r w:rsidR="00464FB9" w:rsidRPr="00290059">
        <w:rPr>
          <w:rFonts w:eastAsia="Calibri"/>
        </w:rPr>
        <w:t>экологического воспитания, нашим детским садом</w:t>
      </w:r>
      <w:r w:rsidR="0066745B" w:rsidRPr="00290059">
        <w:rPr>
          <w:rFonts w:eastAsia="Calibri"/>
        </w:rPr>
        <w:t xml:space="preserve"> </w:t>
      </w:r>
      <w:r w:rsidR="00A31886" w:rsidRPr="00290059">
        <w:rPr>
          <w:rFonts w:eastAsia="Calibri"/>
        </w:rPr>
        <w:t>неслучаен</w:t>
      </w:r>
      <w:r w:rsidR="00464FB9" w:rsidRPr="00290059">
        <w:rPr>
          <w:rFonts w:eastAsia="Calibri"/>
        </w:rPr>
        <w:t xml:space="preserve">. Территория нашего детского сада – это уголок уральского леса.  Возраст некоторых деревьев достигает  более  100 лет.  Чудом уцелевшие от уничтожения, сейчас они представляют настоящую ценность для организации экологического воспитания в </w:t>
      </w:r>
      <w:proofErr w:type="gramStart"/>
      <w:r w:rsidR="00464FB9" w:rsidRPr="00290059">
        <w:rPr>
          <w:rFonts w:eastAsia="Calibri"/>
        </w:rPr>
        <w:t>нашем</w:t>
      </w:r>
      <w:proofErr w:type="gramEnd"/>
      <w:r w:rsidR="00464FB9" w:rsidRPr="00290059">
        <w:rPr>
          <w:rFonts w:eastAsia="Calibri"/>
        </w:rPr>
        <w:t xml:space="preserve"> ДОУ. </w:t>
      </w:r>
    </w:p>
    <w:p w:rsidR="00464FB9" w:rsidRPr="00290059" w:rsidRDefault="00464FB9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 xml:space="preserve">На протяжении ряда лет на территории детского сада живут белки, обитают птицы, насекомые. </w:t>
      </w:r>
      <w:proofErr w:type="gramStart"/>
      <w:r w:rsidRPr="00290059">
        <w:rPr>
          <w:rFonts w:eastAsia="Calibri"/>
        </w:rPr>
        <w:t>Эту уникальную возможность мы используем, чтобы реализовать направления экологического воспитания: воспитать у детей гуманное отношение к природе, сформировать систему экологических знаний и представлений, развить эстетические чувства, организовать участие детей в посильной для них деятельности по уходу за растениями и животными, по охране и защите природы на примере жизнедеятельности одного из представителей животного мира.</w:t>
      </w:r>
      <w:proofErr w:type="gramEnd"/>
    </w:p>
    <w:p w:rsidR="001D4F4A" w:rsidRPr="00290059" w:rsidRDefault="00464FB9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 xml:space="preserve">Но современные родители, не всегда понимают ценность такого уголка природы, где дети познают мир наглядно. В нашем детском саду встал вопрос об уничтожении нашего леса по инициативе одной родительницы, которая считает, что находящиеся на территории многолетние деревья и та флора и </w:t>
      </w:r>
      <w:proofErr w:type="gramStart"/>
      <w:r w:rsidRPr="00290059">
        <w:rPr>
          <w:rFonts w:eastAsia="Calibri"/>
        </w:rPr>
        <w:t>фауна</w:t>
      </w:r>
      <w:proofErr w:type="gramEnd"/>
      <w:r w:rsidRPr="00290059">
        <w:rPr>
          <w:rFonts w:eastAsia="Calibri"/>
        </w:rPr>
        <w:t xml:space="preserve"> которая существует, несут вред для детей, в виде прорастающих грибов, белок, которые могут являться источником заболеваний, </w:t>
      </w:r>
      <w:r w:rsidR="00A31886" w:rsidRPr="00290059">
        <w:rPr>
          <w:rFonts w:eastAsia="Calibri"/>
        </w:rPr>
        <w:t>а так же недостаток света в здании, торчащие из земли корни, мешающие детям передвигаться.</w:t>
      </w:r>
    </w:p>
    <w:p w:rsidR="00464FB9" w:rsidRPr="00290059" w:rsidRDefault="001D4F4A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 xml:space="preserve">В защиту нашего уголка природы мы выстраиваем работу в направлении повышения экологической </w:t>
      </w:r>
      <w:r w:rsidR="00236DBB" w:rsidRPr="00290059">
        <w:rPr>
          <w:rFonts w:eastAsia="Calibri"/>
        </w:rPr>
        <w:t>грамотности,</w:t>
      </w:r>
      <w:r w:rsidRPr="00290059">
        <w:rPr>
          <w:rFonts w:eastAsia="Calibri"/>
        </w:rPr>
        <w:t xml:space="preserve"> как детей, так и их родителей.</w:t>
      </w:r>
      <w:r w:rsidR="00D16E83" w:rsidRPr="00290059">
        <w:rPr>
          <w:rFonts w:eastAsia="Calibri"/>
        </w:rPr>
        <w:t xml:space="preserve"> Нашей основной целью было привлечь внимание детей и родителей к важности и необходимости  беречь и сохранять природу и ее обитателей. Это важно как для сохранения окружающей среды в целом, так и для наших воспитанников, для их интеллектуального развития.</w:t>
      </w:r>
    </w:p>
    <w:p w:rsidR="007C4DE6" w:rsidRPr="00290059" w:rsidRDefault="00A31886" w:rsidP="00C86D79">
      <w:pPr>
        <w:ind w:firstLine="851"/>
        <w:jc w:val="both"/>
        <w:rPr>
          <w:rFonts w:eastAsia="Calibri"/>
        </w:rPr>
      </w:pPr>
      <w:r w:rsidRPr="00290059">
        <w:rPr>
          <w:rFonts w:eastAsia="Calibri"/>
        </w:rPr>
        <w:t>Проект</w:t>
      </w:r>
      <w:r w:rsidR="008C442E" w:rsidRPr="00290059">
        <w:rPr>
          <w:rFonts w:eastAsia="Calibri"/>
        </w:rPr>
        <w:t>,</w:t>
      </w:r>
      <w:r w:rsidRPr="00290059">
        <w:rPr>
          <w:rFonts w:eastAsia="Calibri"/>
        </w:rPr>
        <w:t xml:space="preserve"> </w:t>
      </w:r>
      <w:r w:rsidR="0066516B" w:rsidRPr="00290059">
        <w:rPr>
          <w:rFonts w:eastAsia="Calibri"/>
        </w:rPr>
        <w:t xml:space="preserve">«Познавательное развитие дошкольников, посредством экологического воспитания  в образовательном учреждении в соответствии с ФОГОС </w:t>
      </w:r>
      <w:proofErr w:type="gramStart"/>
      <w:r w:rsidR="0066516B" w:rsidRPr="00290059">
        <w:rPr>
          <w:rFonts w:eastAsia="Calibri"/>
        </w:rPr>
        <w:t>ДО</w:t>
      </w:r>
      <w:proofErr w:type="gramEnd"/>
      <w:r w:rsidR="0066516B" w:rsidRPr="00290059">
        <w:rPr>
          <w:rFonts w:eastAsia="Calibri"/>
        </w:rPr>
        <w:t xml:space="preserve">», </w:t>
      </w:r>
      <w:proofErr w:type="gramStart"/>
      <w:r w:rsidR="0066516B" w:rsidRPr="00290059">
        <w:rPr>
          <w:rFonts w:eastAsia="Calibri"/>
        </w:rPr>
        <w:t>с</w:t>
      </w:r>
      <w:proofErr w:type="gramEnd"/>
      <w:r w:rsidR="0066516B" w:rsidRPr="00290059">
        <w:rPr>
          <w:rFonts w:eastAsia="Calibri"/>
        </w:rPr>
        <w:t xml:space="preserve"> привлечением всех участников образовательных отношений, реализуемый</w:t>
      </w:r>
      <w:r w:rsidRPr="00290059">
        <w:rPr>
          <w:rFonts w:eastAsia="Calibri"/>
        </w:rPr>
        <w:t xml:space="preserve"> в нашем </w:t>
      </w:r>
      <w:r w:rsidRPr="00290059">
        <w:rPr>
          <w:rFonts w:eastAsia="Calibri"/>
        </w:rPr>
        <w:lastRenderedPageBreak/>
        <w:t>детском саду</w:t>
      </w:r>
      <w:r w:rsidR="00F359CC" w:rsidRPr="00290059">
        <w:rPr>
          <w:rFonts w:eastAsia="Calibri"/>
        </w:rPr>
        <w:t xml:space="preserve">, </w:t>
      </w:r>
      <w:r w:rsidR="00236DBB" w:rsidRPr="00290059">
        <w:rPr>
          <w:rFonts w:eastAsia="Calibri"/>
        </w:rPr>
        <w:t>имеет несколько направлений работы: работа с педагогами, работа с детьми, работа с родителями.</w:t>
      </w:r>
      <w:r w:rsidR="00F359CC" w:rsidRPr="00290059">
        <w:rPr>
          <w:rFonts w:eastAsia="Calibri"/>
        </w:rPr>
        <w:t xml:space="preserve"> </w:t>
      </w:r>
    </w:p>
    <w:p w:rsidR="00255288" w:rsidRPr="00290059" w:rsidRDefault="00255288" w:rsidP="00255288">
      <w:pPr>
        <w:ind w:firstLine="851"/>
        <w:jc w:val="both"/>
        <w:rPr>
          <w:rFonts w:eastAsia="Calibri"/>
          <w:color w:val="FF0000"/>
          <w:u w:val="single"/>
        </w:rPr>
      </w:pPr>
      <w:r w:rsidRPr="00290059">
        <w:rPr>
          <w:rFonts w:eastAsia="Calibri"/>
          <w:u w:val="single"/>
        </w:rPr>
        <w:t>Работа с педагогами</w:t>
      </w:r>
      <w:r w:rsidR="00CA639B" w:rsidRPr="00290059">
        <w:rPr>
          <w:rFonts w:eastAsia="Calibri"/>
          <w:u w:val="single"/>
        </w:rPr>
        <w:t xml:space="preserve"> </w:t>
      </w:r>
    </w:p>
    <w:p w:rsidR="006735B0" w:rsidRPr="00290059" w:rsidRDefault="006735B0" w:rsidP="00255288">
      <w:pPr>
        <w:ind w:firstLine="851"/>
        <w:jc w:val="both"/>
      </w:pPr>
      <w:r w:rsidRPr="00290059">
        <w:rPr>
          <w:rFonts w:eastAsia="Calibri"/>
        </w:rPr>
        <w:t xml:space="preserve">Так как </w:t>
      </w:r>
      <w:r w:rsidRPr="00290059">
        <w:rPr>
          <w:bCs/>
        </w:rPr>
        <w:t>экологическая</w:t>
      </w:r>
      <w:r w:rsidRPr="00290059">
        <w:t xml:space="preserve"> воспитанность детей в большой степени зависит от подготовленности педагогов, особое внимание в нашем детском саду уделяется повышению уровня педагогической компетенции воспитателей.</w:t>
      </w:r>
    </w:p>
    <w:p w:rsidR="00255288" w:rsidRPr="00290059" w:rsidRDefault="00255288" w:rsidP="00255288">
      <w:pPr>
        <w:ind w:firstLine="851"/>
        <w:jc w:val="both"/>
      </w:pPr>
      <w:r w:rsidRPr="00290059">
        <w:t xml:space="preserve">Проведя анкетирование педагогов «Экологическое воспитание», анализируя полученные данные можно сделать следующие выводы, что </w:t>
      </w:r>
      <w:r w:rsidRPr="00290059">
        <w:rPr>
          <w:rStyle w:val="a7"/>
          <w:b w:val="0"/>
        </w:rPr>
        <w:t>знания у педагогов</w:t>
      </w:r>
      <w:r w:rsidRPr="00290059">
        <w:t xml:space="preserve"> образовательного учреждения о науке </w:t>
      </w:r>
      <w:r w:rsidRPr="00290059">
        <w:rPr>
          <w:rStyle w:val="a7"/>
          <w:b w:val="0"/>
        </w:rPr>
        <w:t>экологии</w:t>
      </w:r>
      <w:r w:rsidRPr="00290059">
        <w:t xml:space="preserve"> достаточно полные и точные, все </w:t>
      </w:r>
      <w:r w:rsidRPr="00290059">
        <w:rPr>
          <w:rStyle w:val="a7"/>
          <w:b w:val="0"/>
        </w:rPr>
        <w:t>педагоги</w:t>
      </w:r>
      <w:r w:rsidRPr="00290059">
        <w:rPr>
          <w:b/>
        </w:rPr>
        <w:t xml:space="preserve"> </w:t>
      </w:r>
      <w:r w:rsidRPr="00290059">
        <w:t xml:space="preserve">понимают </w:t>
      </w:r>
      <w:proofErr w:type="gramStart"/>
      <w:r w:rsidRPr="00290059">
        <w:t>важность значения</w:t>
      </w:r>
      <w:proofErr w:type="gramEnd"/>
      <w:r w:rsidRPr="00290059">
        <w:t xml:space="preserve"> </w:t>
      </w:r>
      <w:r w:rsidRPr="00290059">
        <w:rPr>
          <w:rStyle w:val="a7"/>
          <w:b w:val="0"/>
        </w:rPr>
        <w:t>экологического</w:t>
      </w:r>
      <w:r w:rsidRPr="00290059">
        <w:t xml:space="preserve"> воспитания дошкольников.</w:t>
      </w:r>
    </w:p>
    <w:p w:rsidR="00476A92" w:rsidRPr="00290059" w:rsidRDefault="00236DBB" w:rsidP="00E913D9">
      <w:pPr>
        <w:ind w:firstLine="851"/>
        <w:jc w:val="both"/>
        <w:rPr>
          <w:bCs/>
        </w:rPr>
      </w:pPr>
      <w:r w:rsidRPr="00290059">
        <w:rPr>
          <w:bCs/>
        </w:rPr>
        <w:t>В ходе реализации проекта была создана творческая группа педагогов, которая занималась разработкой плана рабо</w:t>
      </w:r>
      <w:r w:rsidR="00AF0EE8" w:rsidRPr="00290059">
        <w:rPr>
          <w:bCs/>
        </w:rPr>
        <w:t xml:space="preserve">ты на учебный год, разработкой краткосрочных </w:t>
      </w:r>
      <w:r w:rsidRPr="00290059">
        <w:rPr>
          <w:bCs/>
        </w:rPr>
        <w:t xml:space="preserve"> проектов по некоторым темам плана, разрабатывались положения конкурсов, организацией акций по </w:t>
      </w:r>
      <w:r w:rsidR="00CA639B" w:rsidRPr="00290059">
        <w:rPr>
          <w:bCs/>
        </w:rPr>
        <w:t xml:space="preserve">вопросам </w:t>
      </w:r>
      <w:r w:rsidRPr="00290059">
        <w:rPr>
          <w:bCs/>
        </w:rPr>
        <w:t>экологическ</w:t>
      </w:r>
      <w:r w:rsidR="00CA639B" w:rsidRPr="00290059">
        <w:rPr>
          <w:bCs/>
        </w:rPr>
        <w:t>ого воспитания дошкольников</w:t>
      </w:r>
      <w:r w:rsidRPr="00290059">
        <w:rPr>
          <w:bCs/>
        </w:rPr>
        <w:t>.</w:t>
      </w:r>
      <w:r w:rsidR="00CA639B" w:rsidRPr="00290059">
        <w:rPr>
          <w:bCs/>
        </w:rPr>
        <w:t xml:space="preserve"> </w:t>
      </w:r>
    </w:p>
    <w:p w:rsidR="00CA639B" w:rsidRPr="00290059" w:rsidRDefault="00CA639B" w:rsidP="00E913D9">
      <w:pPr>
        <w:ind w:firstLine="851"/>
        <w:jc w:val="both"/>
        <w:rPr>
          <w:bCs/>
        </w:rPr>
      </w:pPr>
      <w:r w:rsidRPr="00290059">
        <w:rPr>
          <w:bCs/>
        </w:rPr>
        <w:t xml:space="preserve">С педагогами проводились семинары, педсоветы, разрабатывались консультации по экологическому воспитанию детей, все  документы размещены на сайте детского сада в разделе </w:t>
      </w:r>
      <w:proofErr w:type="spellStart"/>
      <w:r w:rsidRPr="00290059">
        <w:rPr>
          <w:bCs/>
        </w:rPr>
        <w:t>эклогическое</w:t>
      </w:r>
      <w:proofErr w:type="spellEnd"/>
      <w:r w:rsidRPr="00290059">
        <w:rPr>
          <w:bCs/>
        </w:rPr>
        <w:t xml:space="preserve"> воспитание.</w:t>
      </w:r>
    </w:p>
    <w:p w:rsidR="00CA639B" w:rsidRPr="00290059" w:rsidRDefault="00CA639B" w:rsidP="00E913D9">
      <w:pPr>
        <w:ind w:firstLine="851"/>
        <w:jc w:val="both"/>
        <w:rPr>
          <w:bCs/>
          <w:u w:val="single"/>
        </w:rPr>
      </w:pPr>
      <w:r w:rsidRPr="00290059">
        <w:rPr>
          <w:bCs/>
          <w:u w:val="single"/>
        </w:rPr>
        <w:t>Работа с детьми и родителями</w:t>
      </w:r>
    </w:p>
    <w:p w:rsidR="009D13FA" w:rsidRPr="00290059" w:rsidRDefault="003374C2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rPr>
          <w:bCs/>
        </w:rPr>
        <w:t>Выстраивая работу с детьми,</w:t>
      </w:r>
      <w:r w:rsidR="00DC131B" w:rsidRPr="00290059">
        <w:rPr>
          <w:bCs/>
        </w:rPr>
        <w:t xml:space="preserve"> мы </w:t>
      </w:r>
      <w:r w:rsidR="009D13FA" w:rsidRPr="00290059">
        <w:rPr>
          <w:bCs/>
        </w:rPr>
        <w:t>делали акцент на привлечение родителей</w:t>
      </w:r>
      <w:r w:rsidR="00287C4C" w:rsidRPr="00290059">
        <w:rPr>
          <w:bCs/>
        </w:rPr>
        <w:t xml:space="preserve"> к участию в наших мероприятиях, так как</w:t>
      </w:r>
      <w:r w:rsidR="009D13FA" w:rsidRPr="00290059">
        <w:rPr>
          <w:bCs/>
        </w:rPr>
        <w:t xml:space="preserve"> </w:t>
      </w:r>
      <w:r w:rsidR="009D13FA" w:rsidRPr="00290059">
        <w:t xml:space="preserve"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можно решить главную задачу – воспитание человека с большой буквы, человека экологически грамотного. </w:t>
      </w:r>
    </w:p>
    <w:p w:rsidR="00F63AF8" w:rsidRPr="00290059" w:rsidRDefault="00F63AF8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Экологическое просвещение родителей заключается в следующем</w:t>
      </w:r>
    </w:p>
    <w:p w:rsidR="00480A89" w:rsidRPr="00290059" w:rsidRDefault="00480A89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Перед началом работы по экологическому воспитанию было проведено анкетирование родителей «Экологическое воспитание дошкольников».</w:t>
      </w:r>
    </w:p>
    <w:p w:rsidR="00A46F04" w:rsidRPr="00290059" w:rsidRDefault="00480A89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По результатам анкетирования</w:t>
      </w:r>
      <w:r w:rsidR="00E44540" w:rsidRPr="00290059">
        <w:t xml:space="preserve"> были сделаны следующие выводы:</w:t>
      </w:r>
      <w:r w:rsidRPr="00290059">
        <w:t xml:space="preserve"> </w:t>
      </w:r>
      <w:r w:rsidR="00D069FA" w:rsidRPr="00290059">
        <w:t>родители правильно</w:t>
      </w:r>
      <w:r w:rsidR="00E44540" w:rsidRPr="00290059">
        <w:rPr>
          <w:bCs/>
          <w:iCs/>
        </w:rPr>
        <w:t xml:space="preserve"> </w:t>
      </w:r>
      <w:proofErr w:type="gramStart"/>
      <w:r w:rsidR="00E44540" w:rsidRPr="00290059">
        <w:rPr>
          <w:bCs/>
          <w:iCs/>
        </w:rPr>
        <w:t>понимают</w:t>
      </w:r>
      <w:proofErr w:type="gramEnd"/>
      <w:r w:rsidR="00E44540" w:rsidRPr="00290059">
        <w:rPr>
          <w:bCs/>
          <w:iCs/>
        </w:rPr>
        <w:t xml:space="preserve"> что изучает наука экология., считают, что это важный компонент в воспитании дошкольников. </w:t>
      </w:r>
      <w:proofErr w:type="gramStart"/>
      <w:r w:rsidR="00E44540" w:rsidRPr="00290059">
        <w:rPr>
          <w:bCs/>
          <w:iCs/>
        </w:rPr>
        <w:t>Большинство родителей ответили, что формируют у детей бережное отношение к природе, учат не мусорить, оберегать природу (птиц, насекомых, растения), соблюдать правила поведения в лесу, изготавливают кормушки, подкармливают птиц, белок, уток, читают книги, рассказывают, показывают личным примером.</w:t>
      </w:r>
      <w:proofErr w:type="gramEnd"/>
      <w:r w:rsidR="00E44540" w:rsidRPr="00290059">
        <w:rPr>
          <w:bCs/>
          <w:iCs/>
        </w:rPr>
        <w:t xml:space="preserve">  Наши родители </w:t>
      </w:r>
      <w:proofErr w:type="gramStart"/>
      <w:r w:rsidR="00E44540" w:rsidRPr="00290059">
        <w:rPr>
          <w:bCs/>
          <w:iCs/>
        </w:rPr>
        <w:t>знают</w:t>
      </w:r>
      <w:proofErr w:type="gramEnd"/>
      <w:r w:rsidR="00E44540" w:rsidRPr="00290059">
        <w:rPr>
          <w:bCs/>
          <w:iCs/>
        </w:rPr>
        <w:t xml:space="preserve"> что наш детский сад занимается вопросами экологического воспитания детей. Родители активно принимают участие в предложенных мероприятиях, а так же активно предлагают изучить такие вопросы как: «Где должен находиться мусор», «Пластик, какой вред наносит окружающей среде», «Как мусор влияет на окружающую среду», «Почему случаются лесные пожары», «О защите природы», «Забота об окружающей среде». Поэтому в этом году нами запланирована опытно – экспериментальная работа по </w:t>
      </w:r>
      <w:r w:rsidR="00A46F04" w:rsidRPr="00290059">
        <w:rPr>
          <w:bCs/>
          <w:iCs/>
        </w:rPr>
        <w:t xml:space="preserve">данным темам, в конце года. </w:t>
      </w:r>
      <w:proofErr w:type="gramStart"/>
      <w:r w:rsidR="00A46F04" w:rsidRPr="00290059">
        <w:rPr>
          <w:bCs/>
          <w:iCs/>
        </w:rPr>
        <w:t>У</w:t>
      </w:r>
      <w:proofErr w:type="gramEnd"/>
      <w:r w:rsidR="00A46F04" w:rsidRPr="00290059">
        <w:rPr>
          <w:bCs/>
          <w:iCs/>
        </w:rPr>
        <w:t xml:space="preserve"> </w:t>
      </w:r>
      <w:proofErr w:type="gramStart"/>
      <w:r w:rsidR="00A46F04" w:rsidRPr="00290059">
        <w:rPr>
          <w:bCs/>
          <w:iCs/>
        </w:rPr>
        <w:t>родители</w:t>
      </w:r>
      <w:proofErr w:type="gramEnd"/>
      <w:r w:rsidR="00A46F04" w:rsidRPr="00290059">
        <w:rPr>
          <w:bCs/>
          <w:iCs/>
        </w:rPr>
        <w:t xml:space="preserve"> возникают вопросы по формированию экологических знаний детей, которые мы оформили на сайте в виде консультаций.</w:t>
      </w:r>
      <w:r w:rsidR="00A46F04" w:rsidRPr="00290059">
        <w:t xml:space="preserve"> </w:t>
      </w:r>
    </w:p>
    <w:p w:rsidR="00B53BE5" w:rsidRPr="00290059" w:rsidRDefault="00A46F04" w:rsidP="00B53BE5">
      <w:pPr>
        <w:ind w:firstLine="851"/>
        <w:jc w:val="both"/>
      </w:pPr>
      <w:r w:rsidRPr="00290059">
        <w:t xml:space="preserve">На вопрос «Как вы относитесь к зеленой зоне на территории детского сада» родители ответили: </w:t>
      </w:r>
    </w:p>
    <w:p w:rsidR="00B53BE5" w:rsidRPr="00290059" w:rsidRDefault="00B53BE5" w:rsidP="00B53BE5">
      <w:pPr>
        <w:jc w:val="both"/>
      </w:pPr>
      <w:r w:rsidRPr="00290059">
        <w:t xml:space="preserve">- очень положительно, отлично, хорошо, нам </w:t>
      </w:r>
      <w:proofErr w:type="gramStart"/>
      <w:r w:rsidRPr="00290059">
        <w:t>нравиться</w:t>
      </w:r>
      <w:proofErr w:type="gramEnd"/>
      <w:r w:rsidRPr="00290059">
        <w:t xml:space="preserve"> и привели следующие доводы:</w:t>
      </w:r>
    </w:p>
    <w:p w:rsidR="00B53BE5" w:rsidRPr="00290059" w:rsidRDefault="00B53BE5" w:rsidP="00B53BE5">
      <w:pPr>
        <w:jc w:val="both"/>
      </w:pPr>
      <w:r w:rsidRPr="00290059">
        <w:t>- т.к. озеленение способствует умственному, нравственному, эстетическому и физическому воспитанию детей</w:t>
      </w:r>
    </w:p>
    <w:p w:rsidR="00B53BE5" w:rsidRPr="00290059" w:rsidRDefault="00B53BE5" w:rsidP="00B53BE5">
      <w:pPr>
        <w:jc w:val="both"/>
      </w:pPr>
      <w:r w:rsidRPr="00290059">
        <w:t>- потому что, в городе, где находится рядом завод, загрязняющий экологию, просто нуждается в озеленении города;</w:t>
      </w:r>
    </w:p>
    <w:p w:rsidR="00B53BE5" w:rsidRPr="00290059" w:rsidRDefault="00B53BE5" w:rsidP="00B53BE5">
      <w:pPr>
        <w:jc w:val="both"/>
      </w:pPr>
      <w:r w:rsidRPr="00290059">
        <w:t>- положительно, если вся древесная растительность поддерживается в надлежащем состоянии;</w:t>
      </w:r>
    </w:p>
    <w:p w:rsidR="00B53BE5" w:rsidRPr="00290059" w:rsidRDefault="00B53BE5" w:rsidP="00B53BE5">
      <w:pPr>
        <w:ind w:left="33"/>
        <w:jc w:val="both"/>
      </w:pPr>
      <w:r w:rsidRPr="00290059">
        <w:t>- прекрасно, что имеется зеленая зона на территории;</w:t>
      </w:r>
    </w:p>
    <w:p w:rsidR="00B53BE5" w:rsidRPr="00290059" w:rsidRDefault="00B53BE5" w:rsidP="00B53BE5">
      <w:pPr>
        <w:ind w:left="33"/>
        <w:jc w:val="both"/>
      </w:pPr>
      <w:r w:rsidRPr="00290059">
        <w:t>- положительно, это одна из причин выбора именно этого детского сада</w:t>
      </w:r>
    </w:p>
    <w:p w:rsidR="00B53BE5" w:rsidRPr="00290059" w:rsidRDefault="00B53BE5" w:rsidP="00B53BE5">
      <w:pPr>
        <w:jc w:val="both"/>
      </w:pPr>
      <w:r w:rsidRPr="00290059">
        <w:t>- конечно, положительно. Прекрасно, что там живут белки и птицы, у детей есть возможность наблюдать и подкармливать.</w:t>
      </w:r>
    </w:p>
    <w:p w:rsidR="00B53BE5" w:rsidRPr="00290059" w:rsidRDefault="00B53BE5" w:rsidP="00B53BE5">
      <w:pPr>
        <w:pStyle w:val="a6"/>
        <w:spacing w:before="0" w:beforeAutospacing="0" w:after="0" w:afterAutospacing="0"/>
        <w:ind w:firstLine="851"/>
        <w:jc w:val="both"/>
      </w:pPr>
      <w:r w:rsidRPr="00290059">
        <w:lastRenderedPageBreak/>
        <w:t>Родители очень активно откликаются, и принимают участие во всех конкурсах</w:t>
      </w:r>
      <w:proofErr w:type="gramStart"/>
      <w:r w:rsidRPr="00290059">
        <w:t>.</w:t>
      </w:r>
      <w:proofErr w:type="gramEnd"/>
      <w:r w:rsidRPr="00290059">
        <w:t xml:space="preserve"> </w:t>
      </w:r>
      <w:proofErr w:type="gramStart"/>
      <w:r w:rsidRPr="00290059">
        <w:t>в</w:t>
      </w:r>
      <w:proofErr w:type="gramEnd"/>
      <w:r w:rsidRPr="00290059">
        <w:t xml:space="preserve">ыставках и акциях. </w:t>
      </w:r>
    </w:p>
    <w:p w:rsidR="00804A43" w:rsidRPr="00290059" w:rsidRDefault="00287C4C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 xml:space="preserve">Так у нас проводились выставки: фотовыставка «Любимые места родного города», </w:t>
      </w:r>
      <w:r w:rsidR="006F2A6A" w:rsidRPr="00290059">
        <w:t xml:space="preserve">выставка рисунков «Осенний лес», </w:t>
      </w:r>
      <w:r w:rsidR="00804A43" w:rsidRPr="00290059">
        <w:t>выставка плакатов «Сохраним наш лес», «Береги природу».</w:t>
      </w:r>
    </w:p>
    <w:p w:rsidR="00287C4C" w:rsidRPr="00290059" w:rsidRDefault="00804A43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Так же мы проводили акции: ежегодно в канун нового года мы проводили акции в защиту елей «Берегите елочку, зеленые иголочки», «В защиту новогодней ели»</w:t>
      </w:r>
      <w:r w:rsidR="008C5B9B" w:rsidRPr="00290059">
        <w:t>;</w:t>
      </w:r>
      <w:r w:rsidRPr="00290059">
        <w:t xml:space="preserve"> </w:t>
      </w:r>
      <w:proofErr w:type="gramStart"/>
      <w:r w:rsidR="008C5B9B" w:rsidRPr="00290059">
        <w:t>ежегодная а</w:t>
      </w:r>
      <w:r w:rsidRPr="00290059">
        <w:t xml:space="preserve">кция в защиту территории детского сада от </w:t>
      </w:r>
      <w:proofErr w:type="spellStart"/>
      <w:r w:rsidRPr="00290059">
        <w:t>вытаптывания</w:t>
      </w:r>
      <w:proofErr w:type="spellEnd"/>
      <w:r w:rsidRPr="00290059">
        <w:t xml:space="preserve"> травы «Знаки сделаем мы дружно и расставим там, где нужно, чтобы людям показать, как природу охранять»</w:t>
      </w:r>
      <w:r w:rsidR="008C5B9B" w:rsidRPr="00290059">
        <w:t>, акция «</w:t>
      </w:r>
      <w:proofErr w:type="spellStart"/>
      <w:r w:rsidR="008C5B9B" w:rsidRPr="00290059">
        <w:t>Берегиня</w:t>
      </w:r>
      <w:proofErr w:type="spellEnd"/>
      <w:r w:rsidR="008C5B9B" w:rsidRPr="00290059">
        <w:t>», приуроченная к всероссийскому дню мытья рук, ежегодно проводим природоохранную акцию «Покормите птиц зимой…..», «Птицы и белки наши друзья» (сбор корма для обитателей нашего леса).</w:t>
      </w:r>
      <w:proofErr w:type="gramEnd"/>
    </w:p>
    <w:p w:rsidR="008C5B9B" w:rsidRPr="00290059" w:rsidRDefault="008C5B9B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Так же проводили конкурс изготовления кормушек, приуроченный к природоохранной акции «Покормите птиц зимой», Конкур</w:t>
      </w:r>
      <w:r w:rsidR="00DC5489" w:rsidRPr="00290059">
        <w:t>с флористического и декоративно</w:t>
      </w:r>
      <w:r w:rsidRPr="00290059">
        <w:t>-прикладного творчества «Зимний букет»</w:t>
      </w:r>
      <w:r w:rsidR="005851B2" w:rsidRPr="00290059">
        <w:t>.</w:t>
      </w:r>
    </w:p>
    <w:p w:rsidR="003C06B1" w:rsidRPr="00290059" w:rsidRDefault="003C06B1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Все эти мероприятия способствуют творческому развитию ребенка, помогают ему отражать свои впечатления, эмоции, понимание окружающего мира.</w:t>
      </w:r>
    </w:p>
    <w:p w:rsidR="003374C2" w:rsidRPr="00290059" w:rsidRDefault="006700D4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 xml:space="preserve">В группах педагоги реализуют проекты </w:t>
      </w:r>
      <w:r w:rsidR="00F84E26" w:rsidRPr="00290059">
        <w:t xml:space="preserve">«Времена года», «Земля - наш общий дом», «Экология начинается с семьи», «Экологическое воспитание детей дошкольного возраста через художественную литературу». </w:t>
      </w:r>
    </w:p>
    <w:p w:rsidR="003374C2" w:rsidRPr="00290059" w:rsidRDefault="003374C2" w:rsidP="003374C2">
      <w:pPr>
        <w:ind w:firstLine="851"/>
        <w:jc w:val="both"/>
      </w:pPr>
      <w:r w:rsidRPr="00290059">
        <w:t>Воспитатель детского сада – главная,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 «переходила» в самостоятельное поведение детей. Ведущей в этом процессе должна стать совместная деятельность взрослого и ребенка.</w:t>
      </w:r>
    </w:p>
    <w:p w:rsidR="003374C2" w:rsidRPr="00290059" w:rsidRDefault="003374C2" w:rsidP="003374C2">
      <w:pPr>
        <w:ind w:firstLine="851"/>
        <w:jc w:val="both"/>
      </w:pPr>
      <w:r w:rsidRPr="00290059">
        <w:t xml:space="preserve">Педагоги всех возрастных групп </w:t>
      </w:r>
      <w:proofErr w:type="gramStart"/>
      <w:r w:rsidRPr="00290059">
        <w:t>выстраивали работу с детьми используя</w:t>
      </w:r>
      <w:proofErr w:type="gramEnd"/>
      <w:r w:rsidRPr="00290059">
        <w:t xml:space="preserve"> разнообразие форм, методов и приемов, это способствует развитию познавательных процессов у детей, формированию ценности к окружающей их действительности, воспитывают бережное отношение к природе, ко всему, что их окружает.</w:t>
      </w:r>
      <w:r w:rsidRPr="00290059">
        <w:br/>
        <w:t>Очень важно, чтобы сами взрослые любили природу и эту любовь старались привить детям своим личным примером.</w:t>
      </w:r>
    </w:p>
    <w:p w:rsidR="00682964" w:rsidRPr="00290059" w:rsidRDefault="00682964" w:rsidP="003374C2">
      <w:pPr>
        <w:ind w:firstLine="851"/>
        <w:jc w:val="both"/>
      </w:pPr>
      <w:r w:rsidRPr="00290059">
        <w:t>В помощь педагогам, мною было разработано методическое сопровождение проекта, созданы развивающие альбомы с различной тематикой.</w:t>
      </w:r>
    </w:p>
    <w:p w:rsidR="006700D4" w:rsidRPr="00290059" w:rsidRDefault="00007A4F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 xml:space="preserve">В ходе реализации проекта  </w:t>
      </w:r>
      <w:r w:rsidR="003C06B1" w:rsidRPr="00290059">
        <w:t xml:space="preserve">педагоги реализуют цикл наблюдений за объектами природы ближайшего окружения, </w:t>
      </w:r>
      <w:r w:rsidR="008F7364" w:rsidRPr="00290059">
        <w:t xml:space="preserve">цикл наблюдений за белкой, </w:t>
      </w:r>
      <w:r w:rsidR="00E21003" w:rsidRPr="00290059">
        <w:t>(</w:t>
      </w:r>
      <w:r w:rsidR="008F7364" w:rsidRPr="00290059">
        <w:t>проект «Бе</w:t>
      </w:r>
      <w:r w:rsidR="001B61B0" w:rsidRPr="00290059">
        <w:t>лка</w:t>
      </w:r>
      <w:r w:rsidR="008F7364" w:rsidRPr="00290059">
        <w:t>»</w:t>
      </w:r>
      <w:r w:rsidR="00E21003" w:rsidRPr="00290059">
        <w:t>)</w:t>
      </w:r>
      <w:r w:rsidR="008F7364" w:rsidRPr="00290059">
        <w:t xml:space="preserve"> </w:t>
      </w:r>
      <w:r w:rsidR="003C06B1" w:rsidRPr="00290059">
        <w:t>занимаются поисково-исследовательской деятельностью, выстраивают цикл занятий, читают художественную литературу и</w:t>
      </w:r>
      <w:r w:rsidR="00E21003" w:rsidRPr="00290059">
        <w:t xml:space="preserve"> литературу научного содержания, выполняют трудовые поручения.</w:t>
      </w:r>
    </w:p>
    <w:p w:rsidR="00271027" w:rsidRPr="00290059" w:rsidRDefault="00271027" w:rsidP="00271027">
      <w:pPr>
        <w:pStyle w:val="a6"/>
        <w:spacing w:before="0" w:beforeAutospacing="0" w:after="0" w:afterAutospacing="0"/>
        <w:ind w:firstLine="851"/>
        <w:jc w:val="both"/>
      </w:pPr>
      <w:r w:rsidRPr="00290059">
        <w:t xml:space="preserve">Наша территории детского сада уникальна еще и тем, что у нас есть возможность организации и проведения различных мероприятий специалистами детского сада. Так мы проводим спортивные мероприятия «Зарница», «Спортивный марафон», «Путешествие в лес», «Игра по станциям». </w:t>
      </w:r>
    </w:p>
    <w:p w:rsidR="003C06B1" w:rsidRPr="00290059" w:rsidRDefault="003C06B1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>Организованное нами экологическое воспитание дает возможность удовлетворить потребность детей в новых знаниях, впечатлениях, способствует воспитанию любознательного, само</w:t>
      </w:r>
      <w:r w:rsidR="00D4773E" w:rsidRPr="00290059">
        <w:t>стоятельного, успешного ребенка и привить ребенку главные принцип, принцип жизни в гармонии с природой.</w:t>
      </w:r>
    </w:p>
    <w:p w:rsidR="00B53BE5" w:rsidRPr="00290059" w:rsidRDefault="00B53BE5" w:rsidP="00287C4C">
      <w:pPr>
        <w:pStyle w:val="a6"/>
        <w:spacing w:before="0" w:beforeAutospacing="0" w:after="0" w:afterAutospacing="0"/>
        <w:ind w:firstLine="851"/>
        <w:jc w:val="both"/>
      </w:pPr>
      <w:r w:rsidRPr="00290059">
        <w:t xml:space="preserve">В конце </w:t>
      </w:r>
      <w:r w:rsidR="00E07B00">
        <w:t xml:space="preserve">учебного </w:t>
      </w:r>
      <w:r w:rsidRPr="00290059">
        <w:t xml:space="preserve">года у нас </w:t>
      </w:r>
      <w:r w:rsidR="00E07B00">
        <w:t>прошли акции с участием родителей</w:t>
      </w:r>
      <w:r w:rsidRPr="00290059">
        <w:t>: акция обновление цветников на территории детского сада «Цветочный город», акция по уборке участков «Каждую соринку в корзинку».</w:t>
      </w:r>
    </w:p>
    <w:p w:rsidR="00CA639B" w:rsidRPr="00290059" w:rsidRDefault="00B53BE5" w:rsidP="003C06B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290059">
        <w:t xml:space="preserve">Так же выставка </w:t>
      </w:r>
      <w:proofErr w:type="spellStart"/>
      <w:proofErr w:type="gramStart"/>
      <w:r w:rsidRPr="00290059">
        <w:t>стен-газет</w:t>
      </w:r>
      <w:proofErr w:type="spellEnd"/>
      <w:proofErr w:type="gramEnd"/>
      <w:r w:rsidRPr="00290059">
        <w:t xml:space="preserve"> «Правила поведения в лесу», выставка поделок из природного материала «Лес-кладовая природы»</w:t>
      </w:r>
      <w:r w:rsidR="00DC5489" w:rsidRPr="00290059">
        <w:t xml:space="preserve">. </w:t>
      </w:r>
      <w:r w:rsidR="00E07B00">
        <w:t>Воспитатели разработали и организовали работу по к</w:t>
      </w:r>
      <w:r w:rsidR="00DC5489" w:rsidRPr="00290059">
        <w:t>раткосрочны</w:t>
      </w:r>
      <w:r w:rsidR="00E07B00">
        <w:t>м</w:t>
      </w:r>
      <w:r w:rsidR="00DC5489" w:rsidRPr="00290059">
        <w:t xml:space="preserve"> проект</w:t>
      </w:r>
      <w:r w:rsidR="00E07B00">
        <w:t>ам</w:t>
      </w:r>
      <w:r w:rsidR="00DC5489" w:rsidRPr="00290059">
        <w:t xml:space="preserve"> «Огород», «Мусор»</w:t>
      </w:r>
      <w:r w:rsidR="00DB692E" w:rsidRPr="00290059">
        <w:t>.</w:t>
      </w:r>
    </w:p>
    <w:sectPr w:rsidR="00CA639B" w:rsidRPr="00290059" w:rsidSect="000D6D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E4D"/>
    <w:multiLevelType w:val="multilevel"/>
    <w:tmpl w:val="B6EC03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C0D4D4A"/>
    <w:multiLevelType w:val="hybridMultilevel"/>
    <w:tmpl w:val="87FE89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947628D"/>
    <w:multiLevelType w:val="hybridMultilevel"/>
    <w:tmpl w:val="EFC85808"/>
    <w:lvl w:ilvl="0" w:tplc="012C2DAA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42"/>
    <w:rsid w:val="00007A4F"/>
    <w:rsid w:val="00024375"/>
    <w:rsid w:val="000D6D38"/>
    <w:rsid w:val="00127147"/>
    <w:rsid w:val="001768B9"/>
    <w:rsid w:val="001B61B0"/>
    <w:rsid w:val="001D4F4A"/>
    <w:rsid w:val="001E0604"/>
    <w:rsid w:val="001E3B3C"/>
    <w:rsid w:val="00236DBB"/>
    <w:rsid w:val="00255288"/>
    <w:rsid w:val="00271027"/>
    <w:rsid w:val="00287C4C"/>
    <w:rsid w:val="00290059"/>
    <w:rsid w:val="00291E4B"/>
    <w:rsid w:val="00297B0E"/>
    <w:rsid w:val="002B65A6"/>
    <w:rsid w:val="002E3D10"/>
    <w:rsid w:val="003374C2"/>
    <w:rsid w:val="003804CF"/>
    <w:rsid w:val="00391984"/>
    <w:rsid w:val="003C06B1"/>
    <w:rsid w:val="004217CB"/>
    <w:rsid w:val="00430E81"/>
    <w:rsid w:val="0046450B"/>
    <w:rsid w:val="00464FB9"/>
    <w:rsid w:val="00476A92"/>
    <w:rsid w:val="00480A89"/>
    <w:rsid w:val="00483842"/>
    <w:rsid w:val="00505ABE"/>
    <w:rsid w:val="005173D7"/>
    <w:rsid w:val="00530297"/>
    <w:rsid w:val="005851B2"/>
    <w:rsid w:val="00586A2C"/>
    <w:rsid w:val="005A5C19"/>
    <w:rsid w:val="00622BC6"/>
    <w:rsid w:val="0066516B"/>
    <w:rsid w:val="0066745B"/>
    <w:rsid w:val="006700D4"/>
    <w:rsid w:val="006735B0"/>
    <w:rsid w:val="00682964"/>
    <w:rsid w:val="006A47D6"/>
    <w:rsid w:val="006B00F5"/>
    <w:rsid w:val="006E3E42"/>
    <w:rsid w:val="006F2A6A"/>
    <w:rsid w:val="007314B2"/>
    <w:rsid w:val="007504CB"/>
    <w:rsid w:val="0075424B"/>
    <w:rsid w:val="007921E9"/>
    <w:rsid w:val="007B13CB"/>
    <w:rsid w:val="007C4DE6"/>
    <w:rsid w:val="007C7B8A"/>
    <w:rsid w:val="00804A43"/>
    <w:rsid w:val="00833770"/>
    <w:rsid w:val="008C442E"/>
    <w:rsid w:val="008C5B9B"/>
    <w:rsid w:val="008F7364"/>
    <w:rsid w:val="009A1403"/>
    <w:rsid w:val="009D13FA"/>
    <w:rsid w:val="00A31886"/>
    <w:rsid w:val="00A46F04"/>
    <w:rsid w:val="00A7026C"/>
    <w:rsid w:val="00AF0EE8"/>
    <w:rsid w:val="00B0221D"/>
    <w:rsid w:val="00B30B9E"/>
    <w:rsid w:val="00B53BE5"/>
    <w:rsid w:val="00B66A71"/>
    <w:rsid w:val="00B9222F"/>
    <w:rsid w:val="00BB0EA7"/>
    <w:rsid w:val="00BB35FC"/>
    <w:rsid w:val="00BD1520"/>
    <w:rsid w:val="00C52447"/>
    <w:rsid w:val="00C84AD5"/>
    <w:rsid w:val="00C86D79"/>
    <w:rsid w:val="00CA6275"/>
    <w:rsid w:val="00CA639B"/>
    <w:rsid w:val="00CC2012"/>
    <w:rsid w:val="00D069FA"/>
    <w:rsid w:val="00D13A26"/>
    <w:rsid w:val="00D16E83"/>
    <w:rsid w:val="00D4773E"/>
    <w:rsid w:val="00D52CC9"/>
    <w:rsid w:val="00D61775"/>
    <w:rsid w:val="00DB692E"/>
    <w:rsid w:val="00DC131B"/>
    <w:rsid w:val="00DC5489"/>
    <w:rsid w:val="00E0786A"/>
    <w:rsid w:val="00E07B00"/>
    <w:rsid w:val="00E21003"/>
    <w:rsid w:val="00E44540"/>
    <w:rsid w:val="00E913D9"/>
    <w:rsid w:val="00EB2C56"/>
    <w:rsid w:val="00EE7DA6"/>
    <w:rsid w:val="00F359CC"/>
    <w:rsid w:val="00F63AF8"/>
    <w:rsid w:val="00F84E26"/>
    <w:rsid w:val="00F96D3F"/>
    <w:rsid w:val="00FB19B0"/>
    <w:rsid w:val="00FB5575"/>
    <w:rsid w:val="00FE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65A6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paragraph" w:styleId="2">
    <w:name w:val="heading 2"/>
    <w:basedOn w:val="a"/>
    <w:next w:val="a"/>
    <w:link w:val="20"/>
    <w:qFormat/>
    <w:rsid w:val="002B65A6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link w:val="30"/>
    <w:qFormat/>
    <w:rsid w:val="002B65A6"/>
    <w:pPr>
      <w:keepNext/>
      <w:jc w:val="both"/>
      <w:outlineLvl w:val="2"/>
    </w:pPr>
    <w:rPr>
      <w:rFonts w:ascii="Arial Narrow" w:hAnsi="Arial Narrow"/>
      <w:sz w:val="28"/>
    </w:rPr>
  </w:style>
  <w:style w:type="paragraph" w:styleId="4">
    <w:name w:val="heading 4"/>
    <w:basedOn w:val="a"/>
    <w:next w:val="a"/>
    <w:link w:val="40"/>
    <w:qFormat/>
    <w:rsid w:val="002B65A6"/>
    <w:pPr>
      <w:keepNext/>
      <w:outlineLvl w:val="3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5A6"/>
    <w:rPr>
      <w:rFonts w:ascii="Arial Narrow" w:hAnsi="Arial Narrow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B65A6"/>
    <w:rPr>
      <w:rFonts w:ascii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B65A6"/>
    <w:rPr>
      <w:rFonts w:ascii="Arial Narrow" w:hAnsi="Arial Narrow"/>
      <w:sz w:val="28"/>
      <w:szCs w:val="24"/>
    </w:rPr>
  </w:style>
  <w:style w:type="character" w:customStyle="1" w:styleId="40">
    <w:name w:val="Заголовок 4 Знак"/>
    <w:basedOn w:val="a0"/>
    <w:link w:val="4"/>
    <w:rsid w:val="002B65A6"/>
    <w:rPr>
      <w:rFonts w:ascii="Arial Narrow" w:hAnsi="Arial Narrow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3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913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913D9"/>
    <w:rPr>
      <w:b/>
      <w:bCs/>
    </w:rPr>
  </w:style>
  <w:style w:type="character" w:customStyle="1" w:styleId="a8">
    <w:name w:val="Основной текст_"/>
    <w:basedOn w:val="a0"/>
    <w:link w:val="11"/>
    <w:rsid w:val="00EB2C56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EB2C56"/>
    <w:pPr>
      <w:widowControl w:val="0"/>
      <w:shd w:val="clear" w:color="auto" w:fill="FFFFFF"/>
      <w:spacing w:before="360" w:after="240" w:line="320" w:lineRule="exact"/>
      <w:ind w:firstLine="740"/>
      <w:jc w:val="both"/>
    </w:pPr>
    <w:rPr>
      <w:spacing w:val="6"/>
      <w:sz w:val="25"/>
      <w:szCs w:val="25"/>
    </w:rPr>
  </w:style>
  <w:style w:type="character" w:customStyle="1" w:styleId="21">
    <w:name w:val="Основной текст (2)_"/>
    <w:basedOn w:val="a0"/>
    <w:link w:val="22"/>
    <w:rsid w:val="00BB35FC"/>
    <w:rPr>
      <w:b/>
      <w:bCs/>
      <w:spacing w:val="8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BB35FC"/>
    <w:rPr>
      <w:color w:val="000000"/>
      <w:spacing w:val="6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BB35FC"/>
    <w:pPr>
      <w:widowControl w:val="0"/>
      <w:shd w:val="clear" w:color="auto" w:fill="FFFFFF"/>
      <w:spacing w:after="240" w:line="0" w:lineRule="atLeast"/>
      <w:jc w:val="right"/>
    </w:pPr>
    <w:rPr>
      <w:b/>
      <w:bCs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543D-D99A-495C-B7EF-A40DA655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47</cp:revision>
  <cp:lastPrinted>2023-01-27T05:38:00Z</cp:lastPrinted>
  <dcterms:created xsi:type="dcterms:W3CDTF">2021-02-03T11:33:00Z</dcterms:created>
  <dcterms:modified xsi:type="dcterms:W3CDTF">2023-01-27T05:39:00Z</dcterms:modified>
</cp:coreProperties>
</file>