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32" w:rsidRDefault="0017293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95" w:type="dxa"/>
        <w:tblInd w:w="-106" w:type="dxa"/>
        <w:tblLayout w:type="fixed"/>
        <w:tblLook w:val="0000"/>
      </w:tblPr>
      <w:tblGrid>
        <w:gridCol w:w="811"/>
        <w:gridCol w:w="4200"/>
        <w:gridCol w:w="1770"/>
        <w:gridCol w:w="3255"/>
      </w:tblGrid>
      <w:tr w:rsidR="00172932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Наименование разделов и тем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вокруг нас.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Игры с природными материалами как средство </w:t>
            </w:r>
          </w:p>
          <w:p w:rsidR="00172932" w:rsidRDefault="00172932">
            <w:pPr>
              <w:pStyle w:val="NoSpacing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развития ручных умений.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Животный мир..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полисенсорного образа природного объекта.(тактильный, зрительный, слуховой и др.)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b/>
          <w:bCs/>
        </w:rPr>
      </w:pPr>
    </w:p>
    <w:p w:rsidR="00172932" w:rsidRDefault="0017293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КАЛЕНДАРНО-ТЕМАТИЧЕСКОЕ ПЛАНИРОВАНИЕ ПО ПРЕДМЕТУ </w:t>
      </w:r>
    </w:p>
    <w:p w:rsidR="00172932" w:rsidRDefault="001729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Окружающий природный мир»</w:t>
      </w:r>
    </w:p>
    <w:p w:rsidR="00172932" w:rsidRDefault="001729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класс-68 ч.</w:t>
      </w:r>
    </w:p>
    <w:p w:rsidR="00172932" w:rsidRDefault="00172932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28" w:type="dxa"/>
        <w:tblInd w:w="-106" w:type="dxa"/>
        <w:tblLayout w:type="fixed"/>
        <w:tblLook w:val="0000"/>
      </w:tblPr>
      <w:tblGrid>
        <w:gridCol w:w="676"/>
        <w:gridCol w:w="2685"/>
        <w:gridCol w:w="870"/>
        <w:gridCol w:w="825"/>
        <w:gridCol w:w="855"/>
        <w:gridCol w:w="1695"/>
        <w:gridCol w:w="1725"/>
      </w:tblGrid>
      <w:tr w:rsidR="00172932">
        <w:trPr>
          <w:trHeight w:val="36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Кол.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Содержание,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</w:tr>
      <w:tr w:rsidR="00172932">
        <w:tblPrEx>
          <w:tblCellSpacing w:w="-5" w:type="nil"/>
        </w:tblPrEx>
        <w:trPr>
          <w:trHeight w:val="420"/>
          <w:tblCellSpacing w:w="-5" w:type="nil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четверть- 16 ч.</w:t>
            </w: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7422794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вокруг нас».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3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учащихся с различными природными материалами. Исследование природных материалов доступным ребенку способом (ощупывание, рассматривание и т.д.):</w:t>
            </w:r>
          </w:p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Растения, части растений.</w:t>
            </w:r>
          </w:p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Плоды (шишки, каштаны, желуди).</w:t>
            </w:r>
          </w:p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Камни</w:t>
            </w:r>
          </w:p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Другие природные материалы.</w:t>
            </w:r>
          </w:p>
          <w:p w:rsidR="00172932" w:rsidRDefault="00172932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Цветущие растения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Листопадные растения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2932">
        <w:tblPrEx>
          <w:tblCellSpacing w:w="-5" w:type="nil"/>
        </w:tblPrEx>
        <w:trPr>
          <w:trHeight w:val="555"/>
          <w:tblCellSpacing w:w="-5" w:type="nil"/>
        </w:trPr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172932" w:rsidRDefault="00172932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172932" w:rsidRDefault="0017293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2932" w:rsidRDefault="00172932"/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932" w:rsidRDefault="00172932"/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7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четверть- 16ч.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172932" w:rsidRDefault="00172932"/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об овощах , плодах,ягодах.</w:t>
            </w:r>
          </w:p>
          <w:p w:rsidR="00172932" w:rsidRDefault="0017293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spacing w:after="0" w:line="240" w:lineRule="auto"/>
            </w:pPr>
            <w:r>
              <w:t>5-8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4ч.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9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spacing w:after="0" w:line="240" w:lineRule="auto"/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Ягоды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Хвойные растения .</w:t>
            </w:r>
          </w:p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.20.12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sz w:val="24"/>
                <w:szCs w:val="24"/>
              </w:rPr>
            </w:pPr>
          </w:p>
        </w:tc>
      </w:tr>
      <w:tr w:rsidR="00172932">
        <w:tblPrEx>
          <w:tblCellSpacing w:w="-5" w:type="nil"/>
        </w:tblPrEx>
        <w:trPr>
          <w:trHeight w:val="30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четверть- 20 ч.</w:t>
            </w: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животные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172932" w:rsidRDefault="001729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домашних животных,диких,птицах.Показ картинок,игрушек.</w:t>
            </w:r>
          </w:p>
          <w:p w:rsidR="00172932" w:rsidRDefault="00172932">
            <w:pPr>
              <w:pStyle w:val="NoSpacing"/>
              <w:rPr>
                <w:sz w:val="24"/>
                <w:szCs w:val="24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Дикие животные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Голоса животных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Певчие птицы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8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четверть- 16ч.</w:t>
            </w: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9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весна нам принесла?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  <w:tc>
          <w:tcPr>
            <w:tcW w:w="3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Доступные практические действия с природным материалом(шишки,каштаны,камни,веточки с почками,веточки с листиками)</w:t>
            </w: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природным материалами.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 и рассказы о животных и природе.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spacing w:after="0" w:line="240" w:lineRule="auto"/>
            </w:pPr>
            <w:r>
              <w:t>24.04</w:t>
            </w:r>
          </w:p>
          <w:p w:rsidR="00172932" w:rsidRDefault="00172932">
            <w:pPr>
              <w:spacing w:after="0" w:line="240" w:lineRule="auto"/>
            </w:pPr>
            <w:r>
              <w:t>29.04</w:t>
            </w:r>
          </w:p>
          <w:p w:rsidR="00172932" w:rsidRDefault="00172932">
            <w:pPr>
              <w:spacing w:after="0" w:line="240" w:lineRule="auto"/>
            </w:pPr>
            <w:r>
              <w:t>1.06</w:t>
            </w:r>
          </w:p>
          <w:p w:rsidR="00172932" w:rsidRDefault="00172932">
            <w:pPr>
              <w:spacing w:after="0" w:line="240" w:lineRule="auto"/>
            </w:pPr>
            <w:r>
              <w:t>6.05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spacing w:after="0" w:line="240" w:lineRule="auto"/>
            </w:pPr>
            <w:r>
              <w:t>24.04</w:t>
            </w:r>
          </w:p>
          <w:p w:rsidR="00172932" w:rsidRDefault="00172932">
            <w:pPr>
              <w:spacing w:after="0" w:line="240" w:lineRule="auto"/>
            </w:pPr>
            <w:r>
              <w:t>-</w:t>
            </w:r>
          </w:p>
          <w:p w:rsidR="00172932" w:rsidRDefault="00172932">
            <w:pPr>
              <w:spacing w:after="0" w:line="240" w:lineRule="auto"/>
            </w:pPr>
            <w:r>
              <w:t>-</w:t>
            </w:r>
          </w:p>
          <w:p w:rsidR="00172932" w:rsidRDefault="00172932">
            <w:pPr>
              <w:spacing w:after="0" w:line="240" w:lineRule="auto"/>
            </w:pPr>
            <w:r>
              <w:t>6.05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прослушивание сказок(Волк и семеро козлят,Три поросенка)</w:t>
            </w:r>
          </w:p>
          <w:p w:rsidR="00172932" w:rsidRDefault="00172932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9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72932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12-16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о природе.</w:t>
            </w:r>
          </w:p>
          <w:p w:rsidR="00172932" w:rsidRDefault="00172932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2932" w:rsidRDefault="00172932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2932" w:rsidRDefault="00172932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2932" w:rsidRDefault="00172932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2932" w:rsidRDefault="00172932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15.0520.05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32" w:rsidRDefault="0017293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Прослушивание песен о природе,природных явлениях</w:t>
            </w:r>
          </w:p>
          <w:p w:rsidR="00172932" w:rsidRDefault="00172932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2932" w:rsidRDefault="0017293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72932" w:rsidSect="001729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709" w:left="1276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932" w:rsidRDefault="00172932" w:rsidP="00172932">
      <w:pPr>
        <w:spacing w:after="0" w:line="240" w:lineRule="auto"/>
      </w:pPr>
      <w:r>
        <w:separator/>
      </w:r>
    </w:p>
  </w:endnote>
  <w:endnote w:type="continuationSeparator" w:id="0">
    <w:p w:rsidR="00172932" w:rsidRDefault="00172932" w:rsidP="0017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32" w:rsidRDefault="00172932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32" w:rsidRDefault="00172932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32" w:rsidRDefault="00172932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932" w:rsidRDefault="00172932" w:rsidP="00172932">
      <w:pPr>
        <w:spacing w:after="0" w:line="240" w:lineRule="auto"/>
      </w:pPr>
      <w:r>
        <w:separator/>
      </w:r>
    </w:p>
  </w:footnote>
  <w:footnote w:type="continuationSeparator" w:id="0">
    <w:p w:rsidR="00172932" w:rsidRDefault="00172932" w:rsidP="0017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32" w:rsidRDefault="00172932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32" w:rsidRDefault="00172932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32" w:rsidRDefault="00172932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932"/>
    <w:rsid w:val="0017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pPr>
      <w:spacing w:after="0" w:line="360" w:lineRule="auto"/>
      <w:ind w:left="720" w:firstLine="709"/>
      <w:jc w:val="center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uiPriority w:val="99"/>
    <w:rPr>
      <w:rFonts w:ascii="Arial" w:hAnsi="Arial" w:cs="Arial"/>
      <w:lang w:val="ru-RU"/>
    </w:rPr>
  </w:style>
  <w:style w:type="character" w:styleId="Strong">
    <w:name w:val="Strong"/>
    <w:basedOn w:val="DefaultParagraphFont"/>
    <w:uiPriority w:val="99"/>
    <w:qFormat/>
    <w:rPr>
      <w:rFonts w:ascii="Arial" w:hAnsi="Arial" w:cs="Arial"/>
      <w:b/>
      <w:bCs/>
      <w:lang w:val="ru-RU"/>
    </w:rPr>
  </w:style>
  <w:style w:type="paragraph" w:styleId="NoSpacing">
    <w:name w:val="No Spacing"/>
    <w:link w:val="NoSpacingChar"/>
    <w:uiPriority w:val="99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NoSpacingChar">
    <w:name w:val="No Spacing Char"/>
    <w:link w:val="NoSpacing"/>
    <w:uiPriority w:val="99"/>
    <w:rPr>
      <w:rFonts w:ascii="Calibri" w:hAnsi="Calibri" w:cs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0</cp:revision>
</cp:coreProperties>
</file>