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1E" w:rsidRPr="0049141E" w:rsidRDefault="0049141E" w:rsidP="0049141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32"/>
          <w:szCs w:val="32"/>
        </w:rPr>
      </w:pPr>
      <w:r w:rsidRPr="0049141E">
        <w:rPr>
          <w:rStyle w:val="c9"/>
          <w:b/>
          <w:bCs/>
          <w:sz w:val="32"/>
          <w:szCs w:val="32"/>
        </w:rPr>
        <w:t xml:space="preserve">Конспект развлечения в старшей группе  </w:t>
      </w:r>
    </w:p>
    <w:p w:rsidR="0049141E" w:rsidRPr="0049141E" w:rsidRDefault="0049141E" w:rsidP="0049141E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49141E">
        <w:rPr>
          <w:rStyle w:val="c9"/>
          <w:b/>
          <w:bCs/>
          <w:sz w:val="32"/>
          <w:szCs w:val="32"/>
        </w:rPr>
        <w:t xml:space="preserve">«Человек среди </w:t>
      </w:r>
      <w:r w:rsidRPr="0049141E">
        <w:rPr>
          <w:rStyle w:val="c9"/>
          <w:b/>
          <w:bCs/>
          <w:sz w:val="32"/>
          <w:szCs w:val="32"/>
        </w:rPr>
        <w:t>природы»</w:t>
      </w:r>
      <w:bookmarkStart w:id="0" w:name="_GoBack"/>
      <w:bookmarkEnd w:id="0"/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5"/>
          <w:bCs/>
          <w:sz w:val="27"/>
          <w:szCs w:val="27"/>
        </w:rPr>
        <w:t>Цель:</w:t>
      </w:r>
      <w:r w:rsidRPr="0049141E">
        <w:rPr>
          <w:rStyle w:val="c1"/>
          <w:sz w:val="27"/>
          <w:szCs w:val="27"/>
        </w:rPr>
        <w:t> закрепить знания о бережном и заботливом отношении к природе.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5"/>
          <w:bCs/>
          <w:sz w:val="27"/>
          <w:szCs w:val="27"/>
        </w:rPr>
        <w:t>Задачи: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Создать у детей радостное настроение, вызвать эмоциональную отзывчивость, способствовать развитию интереса к музыкальной деятельности.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Развивать творческие способности детей, смекалку и сообразительность детей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Закрепить знания о культуре поведения в природе.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Расш</w:t>
      </w:r>
      <w:r w:rsidRPr="0049141E">
        <w:rPr>
          <w:rStyle w:val="c1"/>
          <w:sz w:val="27"/>
          <w:szCs w:val="27"/>
        </w:rPr>
        <w:t>ирить представление о понятие «К</w:t>
      </w:r>
      <w:r w:rsidRPr="0049141E">
        <w:rPr>
          <w:rStyle w:val="c1"/>
          <w:sz w:val="27"/>
          <w:szCs w:val="27"/>
        </w:rPr>
        <w:t>расная книга»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5"/>
          <w:bCs/>
          <w:sz w:val="27"/>
          <w:szCs w:val="27"/>
        </w:rPr>
        <w:t>Материалы и оборудование: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Показ слайдов (лес, «Красная книга», животные), загадки о животных, ситуации или картинки о правилах поведения в природе, кассеты с музыкой.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5"/>
          <w:bCs/>
          <w:sz w:val="27"/>
          <w:szCs w:val="27"/>
        </w:rPr>
        <w:t>Ход развлечения: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(Звучит мелодия со звуками пения лесных птиц</w:t>
      </w:r>
      <w:r w:rsidRPr="0049141E">
        <w:rPr>
          <w:rStyle w:val="c1"/>
          <w:sz w:val="27"/>
          <w:szCs w:val="27"/>
        </w:rPr>
        <w:t>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Здравствуйте, р</w:t>
      </w:r>
      <w:r w:rsidRPr="0049141E">
        <w:rPr>
          <w:rStyle w:val="c1"/>
          <w:sz w:val="27"/>
          <w:szCs w:val="27"/>
        </w:rPr>
        <w:t>ебята! Посмотрите, какая сегодня замечательная погода. А вы знаете, какое сейчас время года? (ответы детей)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Правильно, лето. Летом много солнца, красивых цветов, ягод, грибов. Я предлагаю нам с вами отправиться в необычное путешествие по сказочному лесу. А чтобы это сделать, нам нужно закрыть глазки и послушать (звучат звуки леса). Слыши</w:t>
      </w:r>
      <w:r w:rsidRPr="0049141E">
        <w:rPr>
          <w:rStyle w:val="c1"/>
          <w:sz w:val="27"/>
          <w:szCs w:val="27"/>
        </w:rPr>
        <w:t>те? Как птицы поют</w:t>
      </w:r>
      <w:r w:rsidRPr="0049141E">
        <w:rPr>
          <w:rStyle w:val="c1"/>
          <w:sz w:val="27"/>
          <w:szCs w:val="27"/>
        </w:rPr>
        <w:t>. Открываем глазки. (на экране заставка леса).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49141E">
        <w:rPr>
          <w:rStyle w:val="c1"/>
          <w:sz w:val="27"/>
          <w:szCs w:val="27"/>
        </w:rPr>
        <w:t>Ведущая:</w:t>
      </w:r>
      <w:r w:rsidRPr="0049141E">
        <w:rPr>
          <w:sz w:val="22"/>
          <w:szCs w:val="22"/>
        </w:rPr>
        <w:t xml:space="preserve">   </w:t>
      </w:r>
      <w:proofErr w:type="gramEnd"/>
      <w:r w:rsidRPr="0049141E">
        <w:rPr>
          <w:sz w:val="22"/>
          <w:szCs w:val="22"/>
        </w:rPr>
        <w:t xml:space="preserve">   </w:t>
      </w:r>
      <w:r w:rsidRPr="0049141E">
        <w:rPr>
          <w:rStyle w:val="c1"/>
          <w:sz w:val="27"/>
          <w:szCs w:val="27"/>
        </w:rPr>
        <w:t>Ярко солнце светит,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 воздухе тепло,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 xml:space="preserve">И куда ни взглянешь – 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Всё кругом светло.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По лугу пестреют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Яркие цветы,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Золотом облиты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ind w:left="1416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Темные листы.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Мы с вами в лесу. Ой, а кто это здесь сидит? Кто вы?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 xml:space="preserve">Лесная Фея: - Я – Лесная Фея, охраняю этот лес. С чем вы пожаловали ко мне с добром или злом? (ответы детей). Это хорошо, </w:t>
      </w:r>
      <w:proofErr w:type="gramStart"/>
      <w:r w:rsidRPr="0049141E">
        <w:rPr>
          <w:rStyle w:val="c1"/>
          <w:sz w:val="27"/>
          <w:szCs w:val="27"/>
        </w:rPr>
        <w:t>а</w:t>
      </w:r>
      <w:proofErr w:type="gramEnd"/>
      <w:r w:rsidRPr="0049141E">
        <w:rPr>
          <w:rStyle w:val="c1"/>
          <w:sz w:val="27"/>
          <w:szCs w:val="27"/>
        </w:rPr>
        <w:t xml:space="preserve"> то есть дети, которые ломают ветки, рвут цветы, обижают птиц и лесных зверей.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Ребята, лес</w:t>
      </w:r>
      <w:r w:rsidRPr="0049141E">
        <w:rPr>
          <w:rStyle w:val="c1"/>
          <w:sz w:val="27"/>
          <w:szCs w:val="27"/>
        </w:rPr>
        <w:t xml:space="preserve"> – </w:t>
      </w:r>
      <w:r w:rsidRPr="0049141E">
        <w:rPr>
          <w:rStyle w:val="c1"/>
          <w:sz w:val="27"/>
          <w:szCs w:val="27"/>
        </w:rPr>
        <w:t>это дом многих зверей и птиц, а в чужом доме нужно вести себя прилично. Вы знаете, чего не следует делать в лесу? (показ картинок)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не оставлять костров,</w:t>
      </w:r>
      <w:r w:rsidRPr="0049141E">
        <w:rPr>
          <w:sz w:val="22"/>
          <w:szCs w:val="22"/>
        </w:rPr>
        <w:t xml:space="preserve"> </w:t>
      </w:r>
      <w:r w:rsidRPr="0049141E">
        <w:rPr>
          <w:rStyle w:val="c1"/>
          <w:sz w:val="27"/>
          <w:szCs w:val="27"/>
        </w:rPr>
        <w:t>не мусорить,</w:t>
      </w:r>
      <w:r w:rsidRPr="0049141E">
        <w:rPr>
          <w:sz w:val="22"/>
          <w:szCs w:val="22"/>
        </w:rPr>
        <w:t xml:space="preserve"> </w:t>
      </w:r>
      <w:r w:rsidRPr="0049141E">
        <w:rPr>
          <w:rStyle w:val="c1"/>
          <w:sz w:val="27"/>
          <w:szCs w:val="27"/>
        </w:rPr>
        <w:t>не ломать ветки деревьев,</w:t>
      </w:r>
      <w:r w:rsidRPr="0049141E">
        <w:rPr>
          <w:sz w:val="22"/>
          <w:szCs w:val="22"/>
        </w:rPr>
        <w:t xml:space="preserve"> </w:t>
      </w:r>
      <w:r w:rsidRPr="0049141E">
        <w:rPr>
          <w:rStyle w:val="c1"/>
          <w:sz w:val="27"/>
          <w:szCs w:val="27"/>
        </w:rPr>
        <w:t>не разоряй муравейники,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Лесная Фея: Молодцы ребята! Добро пожаловать в волшебное царство леса! А мне пора свои владения обходить, за порядком следить</w:t>
      </w:r>
      <w:r w:rsidRPr="0049141E">
        <w:rPr>
          <w:sz w:val="22"/>
          <w:szCs w:val="22"/>
        </w:rPr>
        <w:t xml:space="preserve"> </w:t>
      </w:r>
      <w:r w:rsidRPr="0049141E">
        <w:rPr>
          <w:rStyle w:val="c1"/>
          <w:sz w:val="27"/>
          <w:szCs w:val="27"/>
        </w:rPr>
        <w:t>(Лесная Фея уходит)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Эх, ребята, посмотрите высоко в небе летят, крыльями машут гуси-лебеди. А вы знаете такую игру?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49141E">
        <w:rPr>
          <w:rStyle w:val="c1"/>
          <w:sz w:val="27"/>
          <w:szCs w:val="27"/>
        </w:rPr>
        <w:t>Под.игра</w:t>
      </w:r>
      <w:proofErr w:type="spellEnd"/>
      <w:r w:rsidRPr="0049141E">
        <w:rPr>
          <w:rStyle w:val="c1"/>
          <w:sz w:val="27"/>
          <w:szCs w:val="27"/>
        </w:rPr>
        <w:t xml:space="preserve"> «Гуси-Лебеди»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Замечательно поиграли, а вы знаете, что надо беречь этих редких птиц. А еще редких исчезающих животных заносят в красную книгу.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Ребята, а как вы думаете, почему книга называется «Красной»? (ответы детей)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«Красная книга» - это сигнал опасности. В красную книгу попадают редкие и исчезающие животные.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(Рассматривание «Красной книги» на экране)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Как красиво в лесу! Шумят осинки и березки. Ребята, я предлагаю вам поиграть в игру - «Назови одним словом»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lastRenderedPageBreak/>
        <w:t>(Встаем в круг, играем при помощи мяча)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1. Лиса, медведь, заяц – это (звери)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2. Малина, клубника, смородина - это (ягоды)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3. Ель, тополь, береза, дуб, клен - это (деревья)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4. Воробей, ворона, грач, ласточка - это (птицы)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5. Божья коровка, бабочка, муха, стрекоза – это (насекомые)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 xml:space="preserve">Ведущая: </w:t>
      </w:r>
      <w:proofErr w:type="gramStart"/>
      <w:r w:rsidRPr="0049141E">
        <w:rPr>
          <w:rStyle w:val="c1"/>
          <w:sz w:val="27"/>
          <w:szCs w:val="27"/>
        </w:rPr>
        <w:t>Ребята</w:t>
      </w:r>
      <w:proofErr w:type="gramEnd"/>
      <w:r w:rsidRPr="0049141E">
        <w:rPr>
          <w:rStyle w:val="c1"/>
          <w:sz w:val="27"/>
          <w:szCs w:val="27"/>
        </w:rPr>
        <w:t xml:space="preserve"> а вы любите разгадывать загадки?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(Разгадывание загадок про животных)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Хитрая плутовка,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Рыжая головка,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Хвост пушистый –</w:t>
      </w:r>
      <w:r w:rsidRPr="0049141E">
        <w:rPr>
          <w:rStyle w:val="c1"/>
          <w:sz w:val="27"/>
          <w:szCs w:val="27"/>
        </w:rPr>
        <w:t xml:space="preserve"> краса!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зовут её ...(лиса)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Сердитый недотрога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Живёт в глуши лесной.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Иголок очень много,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нитки не одной. (Ежик)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я, ребята, летом серый.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вот зимой, как снег я белый.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Все говорят, что я трусишка.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я лишь маленький... (Зайчишка)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На овчарку он похож: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Что ни зуб –</w:t>
      </w:r>
      <w:r w:rsidRPr="0049141E">
        <w:rPr>
          <w:rStyle w:val="c1"/>
          <w:sz w:val="27"/>
          <w:szCs w:val="27"/>
        </w:rPr>
        <w:t xml:space="preserve"> то острый нож!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Он бежит, оскалив пасть,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На овцу готов напасть. (Волк)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Отойди-ка от берлоги.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Уноси скорее ноги,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не то начну реветь.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Я не ежик, а ... (Медведь)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Ведущая: - Молодцы, вы хорошо знаете лесных обитателей.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А давайте с вами, ребята, поиграем.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Проводится подвижная игра «У медведя во бору».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Цель: Приучать детей поочерёдно выполнять разные функции (убегать и ловить).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Описание игры: Определяется берлога медведя (на конце площадке) и дом детей на другой. Дети идут в лес гулять и выполняют движения соответственно стиху, который произносят хором: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«</w:t>
      </w:r>
      <w:r w:rsidRPr="0049141E">
        <w:rPr>
          <w:rStyle w:val="c1"/>
          <w:sz w:val="27"/>
          <w:szCs w:val="27"/>
        </w:rPr>
        <w:t>У медведя во бору,</w:t>
      </w:r>
      <w:r w:rsidRPr="0049141E">
        <w:rPr>
          <w:sz w:val="22"/>
          <w:szCs w:val="22"/>
        </w:rPr>
        <w:t xml:space="preserve"> г</w:t>
      </w:r>
      <w:r w:rsidRPr="0049141E">
        <w:rPr>
          <w:rStyle w:val="c1"/>
          <w:sz w:val="27"/>
          <w:szCs w:val="27"/>
        </w:rPr>
        <w:t>рибы, ягоды беру,</w:t>
      </w:r>
      <w:r w:rsidRPr="0049141E">
        <w:rPr>
          <w:sz w:val="22"/>
          <w:szCs w:val="22"/>
        </w:rPr>
        <w:t xml:space="preserve"> </w:t>
      </w:r>
      <w:proofErr w:type="gramStart"/>
      <w:r w:rsidRPr="0049141E">
        <w:rPr>
          <w:rStyle w:val="c1"/>
          <w:sz w:val="27"/>
          <w:szCs w:val="27"/>
        </w:rPr>
        <w:t>А</w:t>
      </w:r>
      <w:proofErr w:type="gramEnd"/>
      <w:r w:rsidRPr="0049141E">
        <w:rPr>
          <w:rStyle w:val="c1"/>
          <w:sz w:val="27"/>
          <w:szCs w:val="27"/>
        </w:rPr>
        <w:t xml:space="preserve"> медведь не спит</w:t>
      </w:r>
      <w:r w:rsidRPr="0049141E">
        <w:rPr>
          <w:sz w:val="22"/>
          <w:szCs w:val="22"/>
        </w:rPr>
        <w:t xml:space="preserve"> и</w:t>
      </w:r>
      <w:r w:rsidRPr="0049141E">
        <w:rPr>
          <w:rStyle w:val="c1"/>
          <w:sz w:val="27"/>
          <w:szCs w:val="27"/>
        </w:rPr>
        <w:t xml:space="preserve"> на нас рычит.</w:t>
      </w:r>
      <w:r w:rsidRPr="0049141E">
        <w:rPr>
          <w:rStyle w:val="c1"/>
          <w:sz w:val="27"/>
          <w:szCs w:val="27"/>
        </w:rPr>
        <w:t>»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Как только дети закончили говорить стихотворение медведь с рычанием встаёт и ловит детей, они бегут домой.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 xml:space="preserve">Ведущая: Как же красиво в лесу, какие там разные животные живут. А ведь лес – это их дом, и его надо беречь. Сегодня вы показали, что </w:t>
      </w:r>
      <w:proofErr w:type="gramStart"/>
      <w:r w:rsidRPr="0049141E">
        <w:rPr>
          <w:rStyle w:val="c1"/>
          <w:sz w:val="27"/>
          <w:szCs w:val="27"/>
        </w:rPr>
        <w:t>знаете</w:t>
      </w:r>
      <w:proofErr w:type="gramEnd"/>
      <w:r w:rsidRPr="0049141E">
        <w:rPr>
          <w:rStyle w:val="c1"/>
          <w:sz w:val="27"/>
          <w:szCs w:val="27"/>
        </w:rPr>
        <w:t xml:space="preserve"> как нужно себя вести в лесу, помните правила поведения. И если мы их будем соблюдать, лес порадует нас всех веселым пением птиц, красивыми цветами и сладкими ягодами.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У природы живые краски</w:t>
      </w:r>
      <w:r w:rsidRPr="0049141E">
        <w:rPr>
          <w:sz w:val="22"/>
          <w:szCs w:val="22"/>
        </w:rPr>
        <w:t xml:space="preserve"> и</w:t>
      </w:r>
      <w:r w:rsidRPr="0049141E">
        <w:rPr>
          <w:rStyle w:val="c1"/>
          <w:sz w:val="27"/>
          <w:szCs w:val="27"/>
        </w:rPr>
        <w:t xml:space="preserve"> пусть она живет без опаски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Пусть живут звери, птицы</w:t>
      </w:r>
      <w:r w:rsidRPr="0049141E">
        <w:rPr>
          <w:sz w:val="22"/>
          <w:szCs w:val="22"/>
        </w:rPr>
        <w:t>, пу</w:t>
      </w:r>
      <w:r w:rsidRPr="0049141E">
        <w:rPr>
          <w:rStyle w:val="c1"/>
          <w:sz w:val="27"/>
          <w:szCs w:val="27"/>
        </w:rPr>
        <w:t xml:space="preserve">сть человека </w:t>
      </w:r>
      <w:proofErr w:type="gramStart"/>
      <w:r w:rsidRPr="0049141E">
        <w:rPr>
          <w:rStyle w:val="c1"/>
          <w:sz w:val="27"/>
          <w:szCs w:val="27"/>
        </w:rPr>
        <w:t>ни кто</w:t>
      </w:r>
      <w:proofErr w:type="gramEnd"/>
      <w:r w:rsidRPr="0049141E">
        <w:rPr>
          <w:rStyle w:val="c1"/>
          <w:sz w:val="27"/>
          <w:szCs w:val="27"/>
        </w:rPr>
        <w:t xml:space="preserve"> не боится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Пусть зеленеют парки и сады</w:t>
      </w:r>
      <w:r w:rsidRPr="0049141E">
        <w:rPr>
          <w:sz w:val="22"/>
          <w:szCs w:val="22"/>
        </w:rPr>
        <w:t>, п</w:t>
      </w:r>
      <w:r w:rsidRPr="0049141E">
        <w:rPr>
          <w:rStyle w:val="c1"/>
          <w:sz w:val="27"/>
          <w:szCs w:val="27"/>
        </w:rPr>
        <w:t>усть будет радостно от этой красоты</w:t>
      </w:r>
      <w:r w:rsidRPr="0049141E">
        <w:rPr>
          <w:rStyle w:val="c1"/>
          <w:sz w:val="27"/>
          <w:szCs w:val="27"/>
        </w:rPr>
        <w:t>.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Нас много ребята</w:t>
      </w:r>
      <w:r w:rsidRPr="0049141E">
        <w:rPr>
          <w:sz w:val="22"/>
          <w:szCs w:val="22"/>
        </w:rPr>
        <w:t xml:space="preserve"> </w:t>
      </w:r>
      <w:proofErr w:type="gramStart"/>
      <w:r w:rsidRPr="0049141E">
        <w:rPr>
          <w:rStyle w:val="c1"/>
          <w:sz w:val="27"/>
          <w:szCs w:val="27"/>
        </w:rPr>
        <w:t>Везде</w:t>
      </w:r>
      <w:proofErr w:type="gramEnd"/>
      <w:r w:rsidRPr="0049141E">
        <w:rPr>
          <w:rStyle w:val="c1"/>
          <w:sz w:val="27"/>
          <w:szCs w:val="27"/>
        </w:rPr>
        <w:t xml:space="preserve"> где живем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Деревья посадим, сады разведем</w:t>
      </w:r>
    </w:p>
    <w:p w:rsidR="0049141E" w:rsidRPr="0049141E" w:rsidRDefault="0049141E" w:rsidP="0049141E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9141E">
        <w:rPr>
          <w:rStyle w:val="c1"/>
          <w:sz w:val="27"/>
          <w:szCs w:val="27"/>
        </w:rPr>
        <w:t>Будем беречь природу, землю лес, поля и воду.</w:t>
      </w:r>
    </w:p>
    <w:p w:rsidR="006C0198" w:rsidRDefault="006C0198"/>
    <w:sectPr w:rsidR="006C0198" w:rsidSect="0049141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1E"/>
    <w:rsid w:val="0049141E"/>
    <w:rsid w:val="006C0198"/>
    <w:rsid w:val="00F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BE9A"/>
  <w15:chartTrackingRefBased/>
  <w15:docId w15:val="{12A59611-12BC-4F52-993D-698EE1B7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9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141E"/>
  </w:style>
  <w:style w:type="paragraph" w:customStyle="1" w:styleId="c0">
    <w:name w:val="c0"/>
    <w:basedOn w:val="a"/>
    <w:rsid w:val="0049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141E"/>
  </w:style>
  <w:style w:type="character" w:customStyle="1" w:styleId="c1">
    <w:name w:val="c1"/>
    <w:basedOn w:val="a0"/>
    <w:rsid w:val="00491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EB04-0A9A-46DF-AEB9-22F1B0CE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2023-10-19T15:57:00Z</dcterms:created>
  <dcterms:modified xsi:type="dcterms:W3CDTF">2023-10-19T16:08:00Z</dcterms:modified>
</cp:coreProperties>
</file>