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50" w:rsidRDefault="00E40250" w:rsidP="00EA0F75">
      <w:pPr>
        <w:spacing w:line="240" w:lineRule="auto"/>
        <w:ind w:firstLine="708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:rsidR="00EA0F75" w:rsidRPr="005D062B" w:rsidRDefault="00EA0F75" w:rsidP="00EA0F75">
      <w:pPr>
        <w:spacing w:line="240" w:lineRule="auto"/>
        <w:ind w:firstLine="708"/>
        <w:jc w:val="center"/>
        <w:rPr>
          <w:rFonts w:ascii="Baskerville Old Face" w:eastAsia="Calibri" w:hAnsi="Baskerville Old Face" w:cs="Times New Roman"/>
          <w:b/>
          <w:sz w:val="56"/>
          <w:szCs w:val="56"/>
        </w:rPr>
      </w:pPr>
      <w:r w:rsidRPr="005D062B">
        <w:rPr>
          <w:rFonts w:ascii="Times New Roman" w:eastAsia="Calibri" w:hAnsi="Times New Roman" w:cs="Times New Roman"/>
          <w:b/>
          <w:sz w:val="56"/>
          <w:szCs w:val="56"/>
        </w:rPr>
        <w:t>Конспект</w:t>
      </w:r>
    </w:p>
    <w:p w:rsidR="00EA0F75" w:rsidRPr="005D062B" w:rsidRDefault="00EA0F75" w:rsidP="00EA0F75">
      <w:pPr>
        <w:spacing w:line="240" w:lineRule="auto"/>
        <w:ind w:firstLine="708"/>
        <w:jc w:val="center"/>
        <w:rPr>
          <w:rFonts w:ascii="Baskerville Old Face" w:eastAsia="Calibri" w:hAnsi="Baskerville Old Face" w:cs="Times New Roman"/>
          <w:b/>
          <w:sz w:val="36"/>
          <w:szCs w:val="36"/>
        </w:rPr>
      </w:pPr>
      <w:r w:rsidRPr="005D062B">
        <w:rPr>
          <w:rFonts w:ascii="Times New Roman" w:eastAsia="Calibri" w:hAnsi="Times New Roman" w:cs="Times New Roman"/>
          <w:b/>
          <w:sz w:val="36"/>
          <w:szCs w:val="36"/>
        </w:rPr>
        <w:t>Непосредственной</w:t>
      </w:r>
      <w:r w:rsidRPr="005D062B">
        <w:rPr>
          <w:rFonts w:ascii="Baskerville Old Face" w:eastAsia="Calibri" w:hAnsi="Baskerville Old Face" w:cs="Times New Roman"/>
          <w:b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b/>
          <w:sz w:val="36"/>
          <w:szCs w:val="36"/>
        </w:rPr>
        <w:t>образовательной</w:t>
      </w:r>
      <w:r w:rsidRPr="005D062B">
        <w:rPr>
          <w:rFonts w:ascii="Baskerville Old Face" w:eastAsia="Calibri" w:hAnsi="Baskerville Old Face" w:cs="Times New Roman"/>
          <w:b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b/>
          <w:sz w:val="36"/>
          <w:szCs w:val="36"/>
        </w:rPr>
        <w:t>деятельности</w:t>
      </w:r>
    </w:p>
    <w:p w:rsidR="00EA0F75" w:rsidRPr="005D062B" w:rsidRDefault="00EA0F75" w:rsidP="00EA0F75">
      <w:pPr>
        <w:spacing w:line="240" w:lineRule="auto"/>
        <w:ind w:firstLine="708"/>
        <w:jc w:val="center"/>
        <w:rPr>
          <w:rFonts w:ascii="Baskerville Old Face" w:eastAsia="Calibri" w:hAnsi="Baskerville Old Face" w:cs="Times New Roman"/>
          <w:b/>
          <w:sz w:val="36"/>
          <w:szCs w:val="36"/>
        </w:rPr>
      </w:pPr>
      <w:proofErr w:type="gramStart"/>
      <w:r w:rsidRPr="005D062B">
        <w:rPr>
          <w:rFonts w:ascii="Times New Roman" w:eastAsia="Calibri" w:hAnsi="Times New Roman" w:cs="Times New Roman"/>
          <w:b/>
          <w:sz w:val="36"/>
          <w:szCs w:val="36"/>
        </w:rPr>
        <w:t>по</w:t>
      </w:r>
      <w:proofErr w:type="gramEnd"/>
      <w:r w:rsidRPr="005D062B">
        <w:rPr>
          <w:rFonts w:ascii="Baskerville Old Face" w:eastAsia="Calibri" w:hAnsi="Baskerville Old Face" w:cs="Times New Roman"/>
          <w:b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b/>
          <w:sz w:val="36"/>
          <w:szCs w:val="36"/>
        </w:rPr>
        <w:t>РАЗВИТИЮ</w:t>
      </w:r>
      <w:r w:rsidRPr="005D062B">
        <w:rPr>
          <w:rFonts w:ascii="Baskerville Old Face" w:eastAsia="Calibri" w:hAnsi="Baskerville Old Face" w:cs="Times New Roman"/>
          <w:b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b/>
          <w:sz w:val="36"/>
          <w:szCs w:val="36"/>
        </w:rPr>
        <w:t>РЕЧИ</w:t>
      </w:r>
    </w:p>
    <w:p w:rsidR="00EA0F75" w:rsidRPr="005D062B" w:rsidRDefault="00EA0F75" w:rsidP="00EA0F75">
      <w:pPr>
        <w:spacing w:line="240" w:lineRule="auto"/>
        <w:ind w:firstLine="708"/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5D062B">
        <w:rPr>
          <w:rFonts w:ascii="Baskerville Old Face" w:eastAsia="Calibri" w:hAnsi="Baskerville Old Face" w:cs="Times New Roman"/>
          <w:sz w:val="36"/>
          <w:szCs w:val="36"/>
        </w:rPr>
        <w:t>«</w:t>
      </w:r>
      <w:r w:rsidRPr="005D062B">
        <w:rPr>
          <w:rFonts w:ascii="Times New Roman" w:eastAsia="Calibri" w:hAnsi="Times New Roman" w:cs="Times New Roman"/>
          <w:sz w:val="36"/>
          <w:szCs w:val="36"/>
        </w:rPr>
        <w:t>Откуда</w:t>
      </w:r>
      <w:r w:rsidRPr="005D062B">
        <w:rPr>
          <w:rFonts w:ascii="Baskerville Old Face" w:eastAsia="Calibri" w:hAnsi="Baskerville Old Face" w:cs="Times New Roman"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sz w:val="36"/>
          <w:szCs w:val="36"/>
        </w:rPr>
        <w:t>хлеб</w:t>
      </w:r>
      <w:r w:rsidRPr="005D062B">
        <w:rPr>
          <w:rFonts w:ascii="Baskerville Old Face" w:eastAsia="Calibri" w:hAnsi="Baskerville Old Face" w:cs="Times New Roman"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sz w:val="36"/>
          <w:szCs w:val="36"/>
        </w:rPr>
        <w:t>пришёл</w:t>
      </w:r>
      <w:r w:rsidRPr="005D062B">
        <w:rPr>
          <w:rFonts w:ascii="Baskerville Old Face" w:eastAsia="Calibri" w:hAnsi="Baskerville Old Face" w:cs="Times New Roman"/>
          <w:sz w:val="36"/>
          <w:szCs w:val="36"/>
        </w:rPr>
        <w:t>»</w:t>
      </w:r>
    </w:p>
    <w:p w:rsidR="00EA0F75" w:rsidRPr="005D062B" w:rsidRDefault="00EA0F75" w:rsidP="00EA0F75">
      <w:pPr>
        <w:spacing w:line="240" w:lineRule="auto"/>
        <w:ind w:firstLine="708"/>
        <w:jc w:val="center"/>
        <w:rPr>
          <w:rFonts w:ascii="Baskerville Old Face" w:eastAsia="Calibri" w:hAnsi="Baskerville Old Face" w:cs="Times New Roman"/>
          <w:sz w:val="40"/>
          <w:szCs w:val="40"/>
        </w:rPr>
      </w:pPr>
      <w:proofErr w:type="gramStart"/>
      <w:r w:rsidRPr="005D062B">
        <w:rPr>
          <w:rFonts w:ascii="Times New Roman" w:eastAsia="Calibri" w:hAnsi="Times New Roman" w:cs="Times New Roman"/>
          <w:sz w:val="36"/>
          <w:szCs w:val="36"/>
        </w:rPr>
        <w:t>для</w:t>
      </w:r>
      <w:proofErr w:type="gramEnd"/>
      <w:r w:rsidRPr="005D062B">
        <w:rPr>
          <w:rFonts w:ascii="Baskerville Old Face" w:eastAsia="Calibri" w:hAnsi="Baskerville Old Face" w:cs="Times New Roman"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sz w:val="36"/>
          <w:szCs w:val="36"/>
        </w:rPr>
        <w:t>детей</w:t>
      </w:r>
      <w:r w:rsidRPr="005D062B">
        <w:rPr>
          <w:rFonts w:ascii="Baskerville Old Face" w:eastAsia="Calibri" w:hAnsi="Baskerville Old Face" w:cs="Times New Roman"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sz w:val="36"/>
          <w:szCs w:val="36"/>
        </w:rPr>
        <w:t>старшей</w:t>
      </w:r>
      <w:r w:rsidRPr="005D062B">
        <w:rPr>
          <w:rFonts w:ascii="Baskerville Old Face" w:eastAsia="Calibri" w:hAnsi="Baskerville Old Face" w:cs="Times New Roman"/>
          <w:sz w:val="36"/>
          <w:szCs w:val="36"/>
        </w:rPr>
        <w:t xml:space="preserve"> </w:t>
      </w:r>
      <w:r w:rsidRPr="005D062B">
        <w:rPr>
          <w:rFonts w:ascii="Times New Roman" w:eastAsia="Calibri" w:hAnsi="Times New Roman" w:cs="Times New Roman"/>
          <w:sz w:val="36"/>
          <w:szCs w:val="36"/>
        </w:rPr>
        <w:t>группы</w:t>
      </w:r>
    </w:p>
    <w:p w:rsidR="00EA0F75" w:rsidRPr="005D062B" w:rsidRDefault="00EA0F75" w:rsidP="00EA0F75">
      <w:pPr>
        <w:spacing w:after="0" w:line="240" w:lineRule="auto"/>
        <w:jc w:val="center"/>
        <w:rPr>
          <w:rFonts w:ascii="Baskerville Old Face" w:eastAsia="Calibri" w:hAnsi="Baskerville Old Face" w:cs="Times New Roman"/>
          <w:sz w:val="48"/>
          <w:szCs w:val="48"/>
        </w:rPr>
      </w:pPr>
    </w:p>
    <w:p w:rsidR="00E40250" w:rsidRPr="005D062B" w:rsidRDefault="00E40250" w:rsidP="00EA0F75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sz w:val="40"/>
          <w:szCs w:val="40"/>
        </w:rPr>
      </w:pPr>
    </w:p>
    <w:p w:rsidR="00EA0F75" w:rsidRPr="005D062B" w:rsidRDefault="00EA0F75" w:rsidP="00EA0F75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sz w:val="40"/>
          <w:szCs w:val="40"/>
        </w:rPr>
      </w:pPr>
    </w:p>
    <w:p w:rsidR="005D062B" w:rsidRPr="005D062B" w:rsidRDefault="005D062B" w:rsidP="00EA0F75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sz w:val="40"/>
          <w:szCs w:val="40"/>
        </w:rPr>
      </w:pPr>
    </w:p>
    <w:p w:rsidR="005D062B" w:rsidRPr="005D062B" w:rsidRDefault="005D062B" w:rsidP="00EA0F75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sz w:val="40"/>
          <w:szCs w:val="40"/>
        </w:rPr>
      </w:pPr>
    </w:p>
    <w:p w:rsidR="00EA0F75" w:rsidRPr="005D062B" w:rsidRDefault="00EA0F75" w:rsidP="00EA0F75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sz w:val="40"/>
          <w:szCs w:val="40"/>
        </w:rPr>
      </w:pPr>
    </w:p>
    <w:p w:rsidR="005D062B" w:rsidRDefault="005D062B" w:rsidP="00EA0F75">
      <w:pPr>
        <w:spacing w:after="0" w:line="240" w:lineRule="auto"/>
        <w:jc w:val="center"/>
        <w:rPr>
          <w:rFonts w:eastAsia="Calibri" w:cs="Times New Roman"/>
          <w:b/>
          <w:sz w:val="40"/>
          <w:szCs w:val="40"/>
        </w:rPr>
      </w:pPr>
    </w:p>
    <w:p w:rsidR="005D062B" w:rsidRPr="005D062B" w:rsidRDefault="005D062B" w:rsidP="00EA0F75">
      <w:pPr>
        <w:spacing w:after="0" w:line="240" w:lineRule="auto"/>
        <w:jc w:val="center"/>
        <w:rPr>
          <w:rFonts w:eastAsia="Calibri" w:cs="Times New Roman"/>
          <w:b/>
          <w:sz w:val="40"/>
          <w:szCs w:val="40"/>
        </w:rPr>
      </w:pPr>
    </w:p>
    <w:p w:rsidR="005D062B" w:rsidRPr="005D062B" w:rsidRDefault="005D062B" w:rsidP="00EA0F75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sz w:val="40"/>
          <w:szCs w:val="40"/>
        </w:rPr>
      </w:pPr>
    </w:p>
    <w:p w:rsidR="005D062B" w:rsidRPr="004C3C25" w:rsidRDefault="005D062B" w:rsidP="00EA0F75">
      <w:pPr>
        <w:spacing w:after="0" w:line="240" w:lineRule="auto"/>
        <w:jc w:val="center"/>
        <w:rPr>
          <w:rFonts w:eastAsia="Calibri" w:cs="Times New Roman"/>
          <w:b/>
          <w:sz w:val="40"/>
          <w:szCs w:val="40"/>
        </w:rPr>
      </w:pPr>
    </w:p>
    <w:p w:rsidR="00EA0F75" w:rsidRPr="005D062B" w:rsidRDefault="00E40250" w:rsidP="00E40250">
      <w:pPr>
        <w:spacing w:after="0" w:line="240" w:lineRule="auto"/>
        <w:rPr>
          <w:rFonts w:ascii="Baskerville Old Face" w:eastAsia="Calibri" w:hAnsi="Baskerville Old Face" w:cs="Times New Roman"/>
          <w:b/>
          <w:sz w:val="28"/>
          <w:szCs w:val="28"/>
        </w:rPr>
      </w:pPr>
      <w:r w:rsidRPr="005D062B">
        <w:rPr>
          <w:rFonts w:ascii="Baskerville Old Face" w:eastAsia="Calibri" w:hAnsi="Baskerville Old Face" w:cs="Times New Roman"/>
          <w:b/>
          <w:sz w:val="28"/>
          <w:szCs w:val="28"/>
        </w:rPr>
        <w:t xml:space="preserve">            </w:t>
      </w:r>
      <w:r w:rsidR="005D062B" w:rsidRPr="005D062B">
        <w:rPr>
          <w:rFonts w:ascii="Baskerville Old Face" w:eastAsia="Calibri" w:hAnsi="Baskerville Old Face" w:cs="Times New Roman"/>
          <w:b/>
          <w:sz w:val="28"/>
          <w:szCs w:val="28"/>
        </w:rPr>
        <w:t xml:space="preserve">                                          </w:t>
      </w:r>
      <w:r w:rsidRPr="005D062B">
        <w:rPr>
          <w:rFonts w:ascii="Baskerville Old Face" w:eastAsia="Calibri" w:hAnsi="Baskerville Old Face" w:cs="Times New Roman"/>
          <w:b/>
          <w:sz w:val="28"/>
          <w:szCs w:val="28"/>
        </w:rPr>
        <w:t xml:space="preserve">  </w:t>
      </w:r>
      <w:proofErr w:type="gramStart"/>
      <w:r w:rsidRPr="005D062B">
        <w:rPr>
          <w:rFonts w:ascii="Times New Roman" w:eastAsia="Calibri" w:hAnsi="Times New Roman" w:cs="Times New Roman"/>
          <w:b/>
          <w:sz w:val="28"/>
          <w:szCs w:val="28"/>
        </w:rPr>
        <w:t>Составитель</w:t>
      </w:r>
      <w:r w:rsidRPr="005D062B">
        <w:rPr>
          <w:rFonts w:ascii="Baskerville Old Face" w:eastAsia="Calibri" w:hAnsi="Baskerville Old Face" w:cs="Times New Roman"/>
          <w:b/>
          <w:sz w:val="28"/>
          <w:szCs w:val="28"/>
        </w:rPr>
        <w:t xml:space="preserve">:  </w:t>
      </w:r>
      <w:r w:rsidR="00EA0F75" w:rsidRPr="005D062B"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End"/>
      <w:r w:rsidR="00EA0F75" w:rsidRPr="005D062B">
        <w:rPr>
          <w:rFonts w:ascii="Baskerville Old Face" w:eastAsia="Calibri" w:hAnsi="Baskerville Old Face" w:cs="Times New Roman"/>
          <w:sz w:val="28"/>
          <w:szCs w:val="28"/>
        </w:rPr>
        <w:t xml:space="preserve"> </w:t>
      </w:r>
    </w:p>
    <w:p w:rsidR="00EA0F75" w:rsidRPr="005D062B" w:rsidRDefault="00EA0F75" w:rsidP="00EA0F75">
      <w:pPr>
        <w:tabs>
          <w:tab w:val="left" w:pos="3620"/>
        </w:tabs>
        <w:spacing w:after="0"/>
        <w:rPr>
          <w:rFonts w:ascii="Baskerville Old Face" w:eastAsia="Calibri" w:hAnsi="Baskerville Old Face" w:cs="Times New Roman"/>
          <w:sz w:val="28"/>
          <w:szCs w:val="28"/>
        </w:rPr>
      </w:pPr>
      <w:r w:rsidRPr="005D062B">
        <w:rPr>
          <w:rFonts w:ascii="Baskerville Old Face" w:eastAsia="Calibri" w:hAnsi="Baskerville Old Face" w:cs="Times New Roman"/>
          <w:sz w:val="28"/>
          <w:szCs w:val="28"/>
        </w:rPr>
        <w:tab/>
      </w:r>
      <w:r w:rsidR="005D062B" w:rsidRPr="005D062B">
        <w:rPr>
          <w:rFonts w:ascii="Baskerville Old Face" w:eastAsia="Calibri" w:hAnsi="Baskerville Old Face" w:cs="Times New Roman"/>
          <w:sz w:val="28"/>
          <w:szCs w:val="28"/>
        </w:rPr>
        <w:t xml:space="preserve">                          </w:t>
      </w:r>
      <w:r w:rsidRPr="005D062B">
        <w:rPr>
          <w:rFonts w:ascii="Times New Roman" w:eastAsia="Calibri" w:hAnsi="Times New Roman" w:cs="Times New Roman"/>
          <w:sz w:val="28"/>
          <w:szCs w:val="28"/>
        </w:rPr>
        <w:t>Борисова</w:t>
      </w:r>
      <w:r w:rsidRPr="005D062B">
        <w:rPr>
          <w:rFonts w:ascii="Baskerville Old Face" w:eastAsia="Calibri" w:hAnsi="Baskerville Old Face" w:cs="Times New Roman"/>
          <w:sz w:val="28"/>
          <w:szCs w:val="28"/>
        </w:rPr>
        <w:t xml:space="preserve"> </w:t>
      </w:r>
      <w:r w:rsidRPr="005D062B">
        <w:rPr>
          <w:rFonts w:ascii="Times New Roman" w:eastAsia="Calibri" w:hAnsi="Times New Roman" w:cs="Times New Roman"/>
          <w:sz w:val="28"/>
          <w:szCs w:val="28"/>
        </w:rPr>
        <w:t>Надежда</w:t>
      </w:r>
      <w:r w:rsidRPr="005D062B">
        <w:rPr>
          <w:rFonts w:ascii="Baskerville Old Face" w:eastAsia="Calibri" w:hAnsi="Baskerville Old Face" w:cs="Times New Roman"/>
          <w:sz w:val="28"/>
          <w:szCs w:val="28"/>
        </w:rPr>
        <w:t xml:space="preserve"> </w:t>
      </w:r>
      <w:r w:rsidRPr="005D062B">
        <w:rPr>
          <w:rFonts w:ascii="Times New Roman" w:eastAsia="Calibri" w:hAnsi="Times New Roman" w:cs="Times New Roman"/>
          <w:sz w:val="28"/>
          <w:szCs w:val="28"/>
        </w:rPr>
        <w:t>Геннадьевна</w:t>
      </w:r>
    </w:p>
    <w:p w:rsidR="00E40250" w:rsidRPr="005D062B" w:rsidRDefault="00E40250" w:rsidP="00EA0F75">
      <w:pPr>
        <w:tabs>
          <w:tab w:val="left" w:pos="2640"/>
        </w:tabs>
        <w:jc w:val="center"/>
        <w:rPr>
          <w:rFonts w:ascii="Baskerville Old Face" w:eastAsia="Calibri" w:hAnsi="Baskerville Old Face" w:cs="Times New Roman"/>
          <w:sz w:val="28"/>
          <w:szCs w:val="28"/>
        </w:rPr>
      </w:pPr>
    </w:p>
    <w:p w:rsidR="00EA0F75" w:rsidRPr="004C3C25" w:rsidRDefault="00EA0F75" w:rsidP="00EA0F75">
      <w:pPr>
        <w:tabs>
          <w:tab w:val="left" w:pos="2640"/>
        </w:tabs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EA0F75" w:rsidRPr="005D062B" w:rsidRDefault="00EA0F75" w:rsidP="00EA0F75">
      <w:pPr>
        <w:tabs>
          <w:tab w:val="left" w:pos="2640"/>
        </w:tabs>
        <w:spacing w:after="0" w:line="240" w:lineRule="auto"/>
        <w:jc w:val="center"/>
        <w:rPr>
          <w:rFonts w:ascii="Baskerville Old Face" w:eastAsia="Calibri" w:hAnsi="Baskerville Old Face" w:cs="Times New Roman"/>
          <w:sz w:val="28"/>
          <w:szCs w:val="28"/>
        </w:rPr>
      </w:pPr>
      <w:r w:rsidRPr="005D062B">
        <w:rPr>
          <w:rFonts w:ascii="Times New Roman" w:eastAsia="Calibri" w:hAnsi="Times New Roman" w:cs="Times New Roman"/>
          <w:sz w:val="28"/>
          <w:szCs w:val="28"/>
        </w:rPr>
        <w:t>г</w:t>
      </w:r>
      <w:r w:rsidRPr="005D062B">
        <w:rPr>
          <w:rFonts w:ascii="Baskerville Old Face" w:eastAsia="Calibri" w:hAnsi="Baskerville Old Face" w:cs="Times New Roman"/>
          <w:sz w:val="28"/>
          <w:szCs w:val="28"/>
        </w:rPr>
        <w:t xml:space="preserve">. </w:t>
      </w:r>
      <w:r w:rsidRPr="005D062B">
        <w:rPr>
          <w:rFonts w:ascii="Times New Roman" w:eastAsia="Calibri" w:hAnsi="Times New Roman" w:cs="Times New Roman"/>
          <w:sz w:val="28"/>
          <w:szCs w:val="28"/>
        </w:rPr>
        <w:t>Красноярск</w:t>
      </w:r>
    </w:p>
    <w:p w:rsidR="00EA0F75" w:rsidRPr="005D062B" w:rsidRDefault="004C3C25" w:rsidP="006C6676">
      <w:pPr>
        <w:tabs>
          <w:tab w:val="left" w:pos="2640"/>
        </w:tabs>
        <w:spacing w:after="0" w:line="240" w:lineRule="auto"/>
        <w:jc w:val="center"/>
        <w:rPr>
          <w:rFonts w:ascii="Baskerville Old Face" w:eastAsia="Calibri" w:hAnsi="Baskerville Old Face" w:cs="Times New Roman"/>
          <w:sz w:val="28"/>
          <w:szCs w:val="28"/>
        </w:rPr>
      </w:pPr>
      <w:r>
        <w:rPr>
          <w:rFonts w:ascii="Baskerville Old Face" w:eastAsia="Calibri" w:hAnsi="Baskerville Old Face" w:cs="Times New Roman"/>
          <w:sz w:val="28"/>
          <w:szCs w:val="28"/>
        </w:rPr>
        <w:t>2021</w:t>
      </w:r>
      <w:bookmarkStart w:id="0" w:name="_GoBack"/>
      <w:bookmarkEnd w:id="0"/>
      <w:r w:rsidR="00EA0F75" w:rsidRPr="005D062B">
        <w:rPr>
          <w:rFonts w:ascii="Baskerville Old Face" w:eastAsia="Calibri" w:hAnsi="Baskerville Old Face" w:cs="Times New Roman"/>
          <w:sz w:val="28"/>
          <w:szCs w:val="28"/>
        </w:rPr>
        <w:t xml:space="preserve"> </w:t>
      </w:r>
      <w:r w:rsidR="00EA0F75" w:rsidRPr="005D062B">
        <w:rPr>
          <w:rFonts w:ascii="Times New Roman" w:eastAsia="Calibri" w:hAnsi="Times New Roman" w:cs="Times New Roman"/>
          <w:sz w:val="28"/>
          <w:szCs w:val="28"/>
        </w:rPr>
        <w:t>г</w:t>
      </w:r>
      <w:r w:rsidR="00EA0F75" w:rsidRPr="005D062B">
        <w:rPr>
          <w:rFonts w:ascii="Baskerville Old Face" w:eastAsia="Calibri" w:hAnsi="Baskerville Old Face" w:cs="Times New Roman"/>
          <w:sz w:val="28"/>
          <w:szCs w:val="28"/>
        </w:rPr>
        <w:t>.</w:t>
      </w:r>
    </w:p>
    <w:p w:rsidR="00E40250" w:rsidRDefault="00E40250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C3C25" w:rsidRDefault="004C3C25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C3C25" w:rsidRDefault="004C3C25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C3C25" w:rsidRDefault="004C3C25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C3C25" w:rsidRDefault="004C3C25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\</w:t>
      </w:r>
    </w:p>
    <w:p w:rsidR="004C3C25" w:rsidRDefault="004C3C25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C3C25" w:rsidRDefault="004C3C25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C3C25" w:rsidRDefault="004C3C25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C3C25" w:rsidRPr="004C3C25" w:rsidRDefault="004C3C25" w:rsidP="00D158B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E7B7F" w:rsidRPr="009E7B7F" w:rsidRDefault="009E7B7F" w:rsidP="009E7B7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7B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 w:rsidRPr="009E7B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9E7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Уточнить и закрепить представление детей о выращивании </w:t>
      </w:r>
      <w:r w:rsidRPr="009E7B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3A8F" w:rsidRDefault="009E7B7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D73A8F"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7B7F" w:rsidRPr="00B96AF3" w:rsidRDefault="009E7B7F" w:rsidP="009E7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AF3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9E7B7F" w:rsidRDefault="009E7B7F" w:rsidP="009E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F3">
        <w:rPr>
          <w:rFonts w:ascii="Times New Roman" w:hAnsi="Times New Roman" w:cs="Times New Roman"/>
          <w:sz w:val="28"/>
          <w:szCs w:val="28"/>
        </w:rPr>
        <w:t xml:space="preserve">-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процессом выращивания хлеба, дать представление о том, как хлеб пришел к нам на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7F" w:rsidRDefault="009E7B7F" w:rsidP="009E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F3">
        <w:rPr>
          <w:rFonts w:ascii="Times New Roman" w:hAnsi="Times New Roman" w:cs="Times New Roman"/>
          <w:sz w:val="28"/>
          <w:szCs w:val="28"/>
        </w:rPr>
        <w:t xml:space="preserve">-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 и делат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выводы в опытной деятельности;</w:t>
      </w:r>
    </w:p>
    <w:p w:rsidR="009E7B7F" w:rsidRPr="00B96AF3" w:rsidRDefault="009E7B7F" w:rsidP="009E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F3">
        <w:rPr>
          <w:rFonts w:ascii="Times New Roman" w:hAnsi="Times New Roman" w:cs="Times New Roman"/>
          <w:sz w:val="28"/>
          <w:szCs w:val="28"/>
        </w:rPr>
        <w:t>- закреплять умение отвечать  на вопросы полным пред</w:t>
      </w:r>
      <w:r>
        <w:rPr>
          <w:rFonts w:ascii="Times New Roman" w:hAnsi="Times New Roman" w:cs="Times New Roman"/>
          <w:sz w:val="28"/>
          <w:szCs w:val="28"/>
        </w:rPr>
        <w:t>ложением.</w:t>
      </w:r>
    </w:p>
    <w:p w:rsidR="009E7B7F" w:rsidRPr="00B96AF3" w:rsidRDefault="009E7B7F" w:rsidP="009E7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AF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9E7B7F" w:rsidRPr="00B96AF3" w:rsidRDefault="009E7B7F" w:rsidP="009E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F3"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выразительность;</w:t>
      </w:r>
    </w:p>
    <w:p w:rsidR="009E7B7F" w:rsidRPr="009E7B7F" w:rsidRDefault="009E7B7F" w:rsidP="009E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F3">
        <w:rPr>
          <w:rFonts w:ascii="Times New Roman" w:hAnsi="Times New Roman" w:cs="Times New Roman"/>
          <w:sz w:val="28"/>
          <w:szCs w:val="28"/>
        </w:rPr>
        <w:t>- развив</w:t>
      </w:r>
      <w:r>
        <w:rPr>
          <w:rFonts w:ascii="Times New Roman" w:hAnsi="Times New Roman" w:cs="Times New Roman"/>
          <w:sz w:val="28"/>
          <w:szCs w:val="28"/>
        </w:rPr>
        <w:t>ать логическое мышление, память</w:t>
      </w:r>
      <w:r w:rsidRPr="00B96AF3">
        <w:rPr>
          <w:rFonts w:ascii="Times New Roman" w:hAnsi="Times New Roman" w:cs="Times New Roman"/>
          <w:sz w:val="28"/>
          <w:szCs w:val="28"/>
        </w:rPr>
        <w:t xml:space="preserve">, </w:t>
      </w:r>
      <w:r w:rsidRPr="009E7B7F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9E7B7F" w:rsidRPr="00D158B9" w:rsidRDefault="009E7B7F" w:rsidP="009E7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F3">
        <w:rPr>
          <w:rFonts w:ascii="Times New Roman" w:hAnsi="Times New Roman" w:cs="Times New Roman"/>
          <w:sz w:val="28"/>
          <w:szCs w:val="28"/>
        </w:rPr>
        <w:t>- активизировать активный и пассивный словарь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7B7F" w:rsidRPr="009E7B7F" w:rsidRDefault="009E7B7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D73A8F" w:rsidRPr="009E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хлебу, уважение к труду людей выращивающих хлеб.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Пшеница, трактор, тракторист, плуг, комбайн, мельница, молотить, молоть, замесить.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</w:p>
    <w:p w:rsidR="00D73A8F" w:rsidRPr="00D158B9" w:rsidRDefault="00D73A8F" w:rsidP="00D1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 Колосок».</w:t>
      </w:r>
    </w:p>
    <w:p w:rsidR="00D73A8F" w:rsidRPr="00D158B9" w:rsidRDefault="00D73A8F" w:rsidP="00D1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колоска.</w:t>
      </w:r>
    </w:p>
    <w:p w:rsidR="00D73A8F" w:rsidRPr="00D158B9" w:rsidRDefault="00D73A8F" w:rsidP="00D1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пословиц «Не трудиться хлеба не добиться» «Без труда хлеба не вырастишь».</w:t>
      </w:r>
    </w:p>
    <w:p w:rsidR="00D73A8F" w:rsidRPr="00D158B9" w:rsidRDefault="00D73A8F" w:rsidP="00D1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Опыт: «Как пашут землю», «Посадка зерен пшеницы в землю и наблюдение за их ростом и развитием», «Что </w:t>
      </w:r>
      <w:r w:rsidR="009E7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вкуснее: зерно, мука и хлеб», «К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замесить тесто».</w:t>
      </w:r>
    </w:p>
    <w:p w:rsidR="00D73A8F" w:rsidRPr="00D158B9" w:rsidRDefault="00D73A8F" w:rsidP="00D158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«Кто, чем управляет».</w:t>
      </w:r>
    </w:p>
    <w:p w:rsidR="00D73A8F" w:rsidRPr="009E7B7F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                            </w:t>
      </w:r>
    </w:p>
    <w:p w:rsidR="00E315FA" w:rsidRPr="00D158B9" w:rsidRDefault="009E7B7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3A8F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елевизор, ПК, презентация слайдов «Как хлеб к нам пришел», кофемолка, поднос, вышитое полотенце, свежая выпечка, схемы условия роста и </w:t>
      </w:r>
      <w:r w:rsidR="00E315FA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растений, д</w:t>
      </w:r>
      <w:r w:rsidR="00D73A8F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каждого ребенка колосок, розетка с зерны</w:t>
      </w:r>
      <w:r w:rsidR="005D06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шками.</w:t>
      </w:r>
    </w:p>
    <w:p w:rsidR="00D158B9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A8F" w:rsidRPr="00D158B9" w:rsidRDefault="0032163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D158B9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момент.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(Захожу в русском народном костюме с подносом со свежей выпечкой).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я вам принесла? Чем же вкусно пахнет? Понюхайте, как вкусно пахнет. А вы знаете, откуда берется хлеб? </w:t>
      </w:r>
    </w:p>
    <w:p w:rsidR="00D73A8F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Дети:…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 Колобок и приглашает детей: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 все хорошо узнать о хлебе, мы с вами отправимся в путешествие.</w:t>
      </w:r>
    </w:p>
    <w:p w:rsidR="00D73A8F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73A8F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колобок приглашает нас на весеннюю поляну. (Подходим к телевизору)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лишь только растет снег, просохнет земля в полях, начинается пахота. Чем вспахивают землю?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по полю трактор, а кто его ведет?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Трактор тянет за собой железный плуг, который глубоко вспахивает землю.</w:t>
      </w:r>
    </w:p>
    <w:p w:rsidR="00D73A8F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становится земля?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землю вспашут, сеют зерно.</w:t>
      </w:r>
      <w:r w:rsidR="006D7A5C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Сеялками</w:t>
      </w:r>
    </w:p>
    <w:p w:rsidR="00D73A8F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73A8F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куда ты нас зовешь? Колобок зовет нас в уголок природы.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переходят в уголок природы. На мольберте расположены схемы условий роста и развития растений.</w:t>
      </w:r>
    </w:p>
    <w:p w:rsidR="00D73A8F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73A8F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Поднимается росток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Зеленеет стебелёк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будет колосок.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для роста и развития растений?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схемам рассказывают о условиях роста растений. </w:t>
      </w:r>
    </w:p>
    <w:p w:rsidR="00D73A8F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потешку про солнышко?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колоколнышко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пораньше взойди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пораньше разбуди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поле бежать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пшеницу сажать.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«Как растет колосок?»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пока Вы маленькое зернышко оно лежит в земле (присядьте, обхватите голову руками).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пригрело солнышко, и зернышко начало прорастать (поднимите голову, раскройте ладони). Это маленький слабый росток-колосок. Солнышко греет все сильнее, прошел теплый дождик и росток стал подниматься все выше все выше (и мы поднимаемся руки вверх</w:t>
      </w:r>
      <w:r w:rsidR="006C6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стороны). Ветерок нас раскачивает солнышко, пригревает, колоски улыбаются солнышку. Но вот наступила осень. Ветер все сильнее качает колоски. Колоски нагнулись к земле и рассыпались зернышки.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Колобок зовет нас дальше.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живут зернышки».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из чего состоит колосок?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ребёнка на столах расположены колоски на подносах.</w:t>
      </w:r>
    </w:p>
    <w:p w:rsidR="00D73A8F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73A8F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на зернышко, потрогайте их. Как вы думаете, где их домики?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это мы узнаем. Возьмите колоски, разберите их и отыщите в них зернышки.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держали в руках колоски, какие они?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колосок?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зернышки? (В колосе)</w:t>
      </w:r>
    </w:p>
    <w:p w:rsidR="00D73A8F" w:rsidRPr="00D158B9" w:rsidRDefault="00D158B9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D73A8F"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колосок состоит из зернышек.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Колобок зовет посмотреть, где выросли колоски. (На экране загорается презентация)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Пшеница созрела (слайды). Тогда на поле выходит другая машина. Как  называется эта  машина?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управляет комбайном?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комбайн?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 на мельнице?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Колобок просит посмотреть, что дальше случилось с зернышками.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воспитателем подходят кофемолке. Опыт: «Помол зерна» Воспитатель: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подойдите ко мне поближе. Зерно перетираем, мелем, получаем муку.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вы замесили тесто?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вы слепили из теста?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Хлеб, булочку, ватрушки, кексы, пироги, блины, печенье, колобки.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приглашает на чаепитие. Сейчас мы будем пить чай с вкусными булочками.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труда надо приложить, чтобы у людей в доме был хлеб. Поэтому и отношение к нему должно быть бережное.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пословицы и поговорки о хлебе?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бери хлеба больше, чем можешь, съест.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кроши за столом. </w:t>
      </w:r>
    </w:p>
    <w:p w:rsidR="00D73A8F" w:rsidRPr="00D158B9" w:rsidRDefault="00D73A8F" w:rsidP="00D1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выбрасывай хлеб.</w:t>
      </w:r>
    </w:p>
    <w:p w:rsidR="00246655" w:rsidRPr="00D158B9" w:rsidRDefault="00246655" w:rsidP="00D1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8F" w:rsidRPr="00D158B9" w:rsidRDefault="0097208F" w:rsidP="00D1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08F" w:rsidRPr="00D1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AC5"/>
    <w:multiLevelType w:val="multilevel"/>
    <w:tmpl w:val="641E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8F"/>
    <w:rsid w:val="00023E10"/>
    <w:rsid w:val="0004720F"/>
    <w:rsid w:val="00080FA7"/>
    <w:rsid w:val="0008222B"/>
    <w:rsid w:val="000A4592"/>
    <w:rsid w:val="000C4F02"/>
    <w:rsid w:val="000D4FA3"/>
    <w:rsid w:val="000F586D"/>
    <w:rsid w:val="001100AA"/>
    <w:rsid w:val="0013283D"/>
    <w:rsid w:val="001A02D0"/>
    <w:rsid w:val="001E615C"/>
    <w:rsid w:val="001F57AC"/>
    <w:rsid w:val="001F7C7D"/>
    <w:rsid w:val="00203233"/>
    <w:rsid w:val="00206DE0"/>
    <w:rsid w:val="00217F15"/>
    <w:rsid w:val="00236EC3"/>
    <w:rsid w:val="00246655"/>
    <w:rsid w:val="00286E83"/>
    <w:rsid w:val="002A0748"/>
    <w:rsid w:val="002B0E8D"/>
    <w:rsid w:val="002D28D0"/>
    <w:rsid w:val="00321639"/>
    <w:rsid w:val="0033051A"/>
    <w:rsid w:val="00336057"/>
    <w:rsid w:val="00360F25"/>
    <w:rsid w:val="00366A2B"/>
    <w:rsid w:val="00392CCE"/>
    <w:rsid w:val="003B5206"/>
    <w:rsid w:val="003E452B"/>
    <w:rsid w:val="003E6D7B"/>
    <w:rsid w:val="004071A8"/>
    <w:rsid w:val="00487062"/>
    <w:rsid w:val="00497642"/>
    <w:rsid w:val="004B0F14"/>
    <w:rsid w:val="004C271F"/>
    <w:rsid w:val="004C3C25"/>
    <w:rsid w:val="004C509C"/>
    <w:rsid w:val="004D2693"/>
    <w:rsid w:val="004D398E"/>
    <w:rsid w:val="004D3D8F"/>
    <w:rsid w:val="004D5456"/>
    <w:rsid w:val="004E5504"/>
    <w:rsid w:val="0053619C"/>
    <w:rsid w:val="005637ED"/>
    <w:rsid w:val="00572320"/>
    <w:rsid w:val="00587BAD"/>
    <w:rsid w:val="005B0772"/>
    <w:rsid w:val="005B0F13"/>
    <w:rsid w:val="005B298A"/>
    <w:rsid w:val="005C3C10"/>
    <w:rsid w:val="005D062B"/>
    <w:rsid w:val="006173DD"/>
    <w:rsid w:val="00685176"/>
    <w:rsid w:val="006939A4"/>
    <w:rsid w:val="006C6676"/>
    <w:rsid w:val="006D0FB9"/>
    <w:rsid w:val="006D2D63"/>
    <w:rsid w:val="006D7A5C"/>
    <w:rsid w:val="00713C1B"/>
    <w:rsid w:val="00723C05"/>
    <w:rsid w:val="0072621D"/>
    <w:rsid w:val="007504DE"/>
    <w:rsid w:val="007549BA"/>
    <w:rsid w:val="00776B3B"/>
    <w:rsid w:val="007875CF"/>
    <w:rsid w:val="007F3A16"/>
    <w:rsid w:val="00876FFF"/>
    <w:rsid w:val="00892018"/>
    <w:rsid w:val="00893C75"/>
    <w:rsid w:val="008A2624"/>
    <w:rsid w:val="00926DAF"/>
    <w:rsid w:val="0097208F"/>
    <w:rsid w:val="0098783E"/>
    <w:rsid w:val="009D1DD4"/>
    <w:rsid w:val="009D2B8B"/>
    <w:rsid w:val="009D5E76"/>
    <w:rsid w:val="009E3F79"/>
    <w:rsid w:val="009E7B7F"/>
    <w:rsid w:val="00A57E60"/>
    <w:rsid w:val="00AD4224"/>
    <w:rsid w:val="00B07B6A"/>
    <w:rsid w:val="00B27A31"/>
    <w:rsid w:val="00B50554"/>
    <w:rsid w:val="00B52BB5"/>
    <w:rsid w:val="00BB1885"/>
    <w:rsid w:val="00C3513F"/>
    <w:rsid w:val="00C81E33"/>
    <w:rsid w:val="00C862DA"/>
    <w:rsid w:val="00CB1969"/>
    <w:rsid w:val="00CE2E18"/>
    <w:rsid w:val="00D158B9"/>
    <w:rsid w:val="00D3686D"/>
    <w:rsid w:val="00D612C0"/>
    <w:rsid w:val="00D62EFA"/>
    <w:rsid w:val="00D73A8F"/>
    <w:rsid w:val="00D80F11"/>
    <w:rsid w:val="00D83593"/>
    <w:rsid w:val="00D857EA"/>
    <w:rsid w:val="00DA002E"/>
    <w:rsid w:val="00DB6090"/>
    <w:rsid w:val="00DC306B"/>
    <w:rsid w:val="00E104AE"/>
    <w:rsid w:val="00E23B72"/>
    <w:rsid w:val="00E315FA"/>
    <w:rsid w:val="00E40250"/>
    <w:rsid w:val="00E47FDA"/>
    <w:rsid w:val="00E5261E"/>
    <w:rsid w:val="00E55864"/>
    <w:rsid w:val="00EA0F75"/>
    <w:rsid w:val="00ED5E77"/>
    <w:rsid w:val="00EF6AD0"/>
    <w:rsid w:val="00F23F7C"/>
    <w:rsid w:val="00F31CF3"/>
    <w:rsid w:val="00F332FB"/>
    <w:rsid w:val="00F65475"/>
    <w:rsid w:val="00F73B93"/>
    <w:rsid w:val="00F74DE7"/>
    <w:rsid w:val="00FB65AA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3DD7A-8B9C-408D-8B16-2C7A106E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0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51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79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2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37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44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83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05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951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45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846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22</cp:revision>
  <dcterms:created xsi:type="dcterms:W3CDTF">2013-09-26T14:11:00Z</dcterms:created>
  <dcterms:modified xsi:type="dcterms:W3CDTF">2021-11-01T10:30:00Z</dcterms:modified>
</cp:coreProperties>
</file>