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Конспект занятия в старшей группе на тему «Почему дует ветер?»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 xml:space="preserve">Задачи: </w:t>
      </w:r>
      <w:r>
        <w:rPr/>
        <w:t xml:space="preserve">познакомить детей с причиной возникновения ветра движением воздушных масс, уточнить представления детей о свойствах воздуха: горячий поднимается вверх — он легкий, холодный опускается вниз - он тяжелый.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Материалы</w:t>
      </w:r>
      <w:r>
        <w:rPr/>
        <w:t>: рисунок «Движение воздушных масс», схема изготовления вертушки, свеча, схема опыта со свечой и окном.</w:t>
        <w:br/>
        <w:br/>
      </w:r>
      <w:r>
        <w:rPr>
          <w:b/>
          <w:bCs/>
        </w:rPr>
        <w:t>Описание:</w:t>
      </w:r>
      <w:r>
        <w:rPr/>
        <w:t xml:space="preserve"> Дедушка Знай, к которому в лабораторию пришли дети, предлагает им послушать загадку и, отгадав ее, узнать, о чем он сегодня будет рассказывать.</w:t>
        <w:br/>
        <w:br/>
        <w:t>Летит без крыльев и поет, Прохожих задирает.</w:t>
        <w:br/>
        <w:br/>
        <w:t>Одним прохода не дает. Других он подгоняет</w:t>
        <w:br/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         </w:t>
      </w:r>
      <w:r>
        <w:rPr/>
        <w:t xml:space="preserve">(Ветер)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i/>
          <w:iCs/>
        </w:rPr>
        <w:t>Как вы догадались, что это ветер? Что такое ветер? Почему он дует?</w:t>
        <w:br/>
      </w:r>
      <w:r>
        <w:rPr/>
        <w:br/>
        <w:t>Воспитатель показывает схему опыта.</w:t>
      </w:r>
    </w:p>
    <w:p>
      <w:pPr>
        <w:pStyle w:val="Normal"/>
        <w:bidi w:val="0"/>
        <w:jc w:val="left"/>
        <w:rPr/>
      </w:pPr>
      <w:r>
        <w:rPr>
          <w:i/>
          <w:iCs/>
        </w:rPr>
        <w:t>Дед Знай.</w:t>
      </w:r>
      <w:r>
        <w:rPr/>
        <w:t xml:space="preserve"> Я приготовил вам этот рисунок. Это небольшая подсказка для вас. Что вы видите? (Приоткрытое окно, зажженная свеча у верхней части окна и у нижней.) Попробуем провести этот опыт.</w:t>
        <w:br/>
        <w:br/>
        <w:t>Воспитатель зажигает свечу, подносит к верхней части фрамуги. Куда направлено пламя? (В сторону улицы.) Что это значит? (Теплый воздух из комнаты идет на улицу.) Подносит свечу к нижней части фрамуги. Куда направлено пламя свечи? (В сторону комнаты Какой поступает воздух в комнату? (Холодный) К нам в комнату поступил холодный воздух, но мы не замерзли. Почему? (Он нагрелся, в комнате тепло, работает отопление.) Правильно, через некоторое время холодный воздух нагревается в помещении, поднимается вверх. И если мы снова откроем фрамугу, он станет выходить на улицу, а на его место будет поступать холодный воздух Именно так и возникает ветер в природе. Движение воздуха создает ветер.</w:t>
        <w:br/>
        <w:br/>
        <w:t xml:space="preserve">Воспитатель показывает схему «Движение воздушных масс» </w:t>
        <w:br/>
        <w:br/>
      </w:r>
      <w:r>
        <w:rPr>
          <w:i/>
          <w:iCs/>
        </w:rPr>
        <w:t>Дед Знай.</w:t>
      </w:r>
      <w:r>
        <w:rPr/>
        <w:t xml:space="preserve"> Кто хочет объяснить по картинке, как это происходит?</w:t>
        <w:br/>
        <w:br/>
      </w:r>
      <w:r>
        <w:rPr>
          <w:i/>
          <w:iCs/>
        </w:rPr>
        <w:t>Ребенок.</w:t>
      </w:r>
      <w:r>
        <w:rPr/>
        <w:t xml:space="preserve"> Солнце нагрело воздух над Землей. Он становится легче и поднимается вверх. Над горами воздух холоднее, тяжелее, он опускается вниз. Потом, нагревшись, поднимается вверх. А остывший с гор снова опускается вниз, туда, где теплый воздух как бы освободил им место. Вот и получается ветер.</w:t>
        <w:br/>
        <w:br/>
      </w:r>
      <w:r>
        <w:rPr>
          <w:b/>
          <w:bCs/>
        </w:rPr>
        <w:t>Дед Знай</w:t>
      </w:r>
      <w:r>
        <w:rPr/>
        <w:t xml:space="preserve">. </w:t>
      </w:r>
      <w:r>
        <w:rPr>
          <w:i/>
          <w:iCs/>
        </w:rPr>
        <w:t>Как мы можем определить, есть ли на улице ветер?</w:t>
      </w:r>
      <w:r>
        <w:rPr/>
        <w:t xml:space="preserve"> (По деревьям, с помощью вертушки, лен- точки, флюгера на доме.) </w:t>
      </w:r>
      <w:r>
        <w:rPr>
          <w:i/>
          <w:iCs/>
        </w:rPr>
        <w:t>Какой бывает ветер?</w:t>
      </w:r>
      <w:r>
        <w:rPr/>
        <w:t xml:space="preserve"> (Сильный, слабый, ураган, южный, северный.)</w:t>
        <w:br/>
        <w:br/>
      </w:r>
      <w:r>
        <w:rPr>
          <w:b/>
          <w:bCs/>
        </w:rPr>
        <w:t>Изготовление вертушки</w:t>
      </w:r>
      <w:r>
        <w:rPr/>
        <w:br/>
        <w:br/>
      </w:r>
      <w:r>
        <w:rPr>
          <w:b/>
          <w:bCs/>
        </w:rPr>
        <w:t>Материалы:</w:t>
      </w:r>
      <w:r>
        <w:rPr/>
        <w:t xml:space="preserve"> квадраты тонкого кар- тона размером 20х20 см с готовой раз- меткой, шило, кнопки, бусинки, соломинки, куски пробки.</w:t>
        <w:br/>
        <w:br/>
      </w:r>
      <w:r>
        <w:rPr>
          <w:b/>
          <w:bCs/>
        </w:rPr>
        <w:t>Описание.</w:t>
      </w:r>
      <w:r>
        <w:rPr/>
        <w:t xml:space="preserve"> 1. Делаем отверстие в центре и по углам.</w:t>
      </w:r>
    </w:p>
    <w:p>
      <w:pPr>
        <w:pStyle w:val="Normal"/>
        <w:bidi w:val="0"/>
        <w:jc w:val="left"/>
        <w:rPr/>
      </w:pPr>
      <w:r>
        <w:rPr/>
        <w:t>2.Делаем надрезы точно по линиям.</w:t>
      </w:r>
    </w:p>
    <w:p>
      <w:pPr>
        <w:pStyle w:val="Normal"/>
        <w:bidi w:val="0"/>
        <w:jc w:val="left"/>
        <w:rPr/>
      </w:pPr>
      <w:r>
        <w:rPr/>
        <w:t>3. Отгибаем углы в середину и совмещаем отверстия.</w:t>
      </w:r>
    </w:p>
    <w:p>
      <w:pPr>
        <w:pStyle w:val="Normal"/>
        <w:bidi w:val="0"/>
        <w:jc w:val="left"/>
        <w:rPr/>
      </w:pPr>
      <w:r>
        <w:rPr/>
        <w:t>4. Продеваем через них кнопку.</w:t>
      </w:r>
    </w:p>
    <w:p>
      <w:pPr>
        <w:pStyle w:val="Normal"/>
        <w:bidi w:val="0"/>
        <w:jc w:val="left"/>
        <w:rPr/>
      </w:pPr>
      <w:r>
        <w:rPr/>
        <w:t>5. Нанизываем на нее бусинку.</w:t>
      </w:r>
    </w:p>
    <w:p>
      <w:pPr>
        <w:pStyle w:val="Normal"/>
        <w:bidi w:val="0"/>
        <w:jc w:val="left"/>
        <w:rPr/>
      </w:pPr>
      <w:r>
        <w:rPr/>
        <w:t xml:space="preserve">6. Протыкаем кнопкой плотную пластмассовую соломинку, бусинку и кусок пробки. </w:t>
        <w:br/>
        <w:t>Дети по схеме складывают бумагу, воспитатель помогает закрепить к палке.</w:t>
        <w:br/>
        <w:br/>
        <w:t>Воспитатель. Сейчас мы пойдем на прогулку и испытаем наши вертушки.</w:t>
      </w:r>
    </w:p>
    <w:p>
      <w:pPr>
        <w:pStyle w:val="Normal"/>
        <w:bidi w:val="0"/>
        <w:jc w:val="left"/>
        <w:rPr/>
      </w:pPr>
      <w:r>
        <w:rPr/>
        <w:br/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962525" cy="635317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1074420</wp:posOffset>
            </wp:positionH>
            <wp:positionV relativeFrom="paragraph">
              <wp:posOffset>3390265</wp:posOffset>
            </wp:positionV>
            <wp:extent cx="4981575" cy="4829175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b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88</TotalTime>
  <Application>LibreOffice/7.5.2.2$Windows_X86_64 LibreOffice_project/53bb9681a964705cf672590721dbc85eb4d0c3a2</Application>
  <AppVersion>15.0000</AppVersion>
  <Pages>2</Pages>
  <Words>410</Words>
  <Characters>2370</Characters>
  <CharactersWithSpaces>2858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2023-09-30T12:15:17Z</dcterms:created>
  <dc:creator/>
  <dc:description/>
  <dc:language>ru-RU</dc:language>
  <cp:lastModifiedBy/>
  <dcterms:modified xsi:type="dcterms:W3CDTF">2023-09-30T13:44:07Z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