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21" w:rsidRDefault="00842E91" w:rsidP="00842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E91">
        <w:rPr>
          <w:rFonts w:ascii="Times New Roman" w:hAnsi="Times New Roman" w:cs="Times New Roman"/>
          <w:b/>
          <w:sz w:val="32"/>
          <w:szCs w:val="32"/>
        </w:rPr>
        <w:t>Роль сказки в воспитании детей.</w:t>
      </w:r>
    </w:p>
    <w:p w:rsidR="002E16D5" w:rsidRPr="00DE29CC" w:rsidRDefault="002E16D5" w:rsidP="002E16D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E29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Сказка – это устно-поэтический рассказ, который в той или иной степени содержит фантастический вымысел. Русская народная сказка – это, прежде всего, произведение искусства; живое, увлекательное, яркое, красочное, стирающее грань между реальностью и игрой, чем чрезвычайно импонирует детям и соответствует их психологическим особенностям.</w:t>
      </w:r>
    </w:p>
    <w:p w:rsidR="002E16D5" w:rsidRPr="00DE29CC" w:rsidRDefault="002E16D5" w:rsidP="002E16D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E29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Язык сказки прост и потому доступен. Сюжет прозрачен, но загадочен, и тем самым способствует развитию детского воображения. А сказочные образы близки по своему характеру образам воображения детей. Кроме того, ни один ребёнок не любит наставлений, а сказка не учит напрямую. Она «позволяет себе» намекнуть на то, как лучше поступить в той или иной ситуации. Сказки хороши тем, что в них нет длинных и утомительных рассуждений. Разнообразие и напряжённость действия создают у детей постоянный и неослабевающий интерес. Сказка способствует формированию у детей нравственных понятий, ведь почти все дети отождествляют себя с положительными героями, а сказка каждый раз показывает, что хорошим быть лучше, чем плохим, что надо стремиться делать добро людям.</w:t>
      </w:r>
    </w:p>
    <w:p w:rsidR="00F22AB6" w:rsidRDefault="00F22AB6" w:rsidP="009D5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621" w:rsidRPr="009D5621">
        <w:rPr>
          <w:rFonts w:ascii="Times New Roman" w:hAnsi="Times New Roman" w:cs="Times New Roman"/>
          <w:sz w:val="28"/>
          <w:szCs w:val="28"/>
        </w:rPr>
        <w:t>Сказочное произведение развивает важнейшие коммуникативные и интеллектуальные навыки: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t xml:space="preserve"> </w:t>
      </w: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образное мышление;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активную речь; 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внимание;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t xml:space="preserve"> </w:t>
      </w: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умение связно выразить мысль;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творческие способности и фантазию; 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все виды памяти; </w:t>
      </w:r>
    </w:p>
    <w:p w:rsidR="00F22AB6" w:rsidRPr="00F22AB6" w:rsidRDefault="009D5621" w:rsidP="00F22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2A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22AB6">
        <w:rPr>
          <w:rFonts w:ascii="Times New Roman" w:hAnsi="Times New Roman" w:cs="Times New Roman"/>
          <w:sz w:val="28"/>
          <w:szCs w:val="28"/>
        </w:rPr>
        <w:t xml:space="preserve"> умение правильно использовать мимику. </w:t>
      </w:r>
    </w:p>
    <w:p w:rsidR="00D0646B" w:rsidRDefault="009D5621" w:rsidP="00D0646B">
      <w:pPr>
        <w:jc w:val="both"/>
        <w:rPr>
          <w:rFonts w:ascii="Times New Roman" w:hAnsi="Times New Roman" w:cs="Times New Roman"/>
          <w:sz w:val="28"/>
          <w:szCs w:val="28"/>
        </w:rPr>
      </w:pPr>
      <w:r w:rsidRPr="009D5621">
        <w:rPr>
          <w:rFonts w:ascii="Times New Roman" w:hAnsi="Times New Roman" w:cs="Times New Roman"/>
          <w:sz w:val="28"/>
          <w:szCs w:val="28"/>
        </w:rPr>
        <w:t>Реплики персонажей тренируют артикуляционный аппарат и обогащают словарный запас. Развивается культура речи, формируется навык правильного произношения малоупотребительных слов. Если сказка русская народная, то в речь ребенка органично входят пословицы и поговорк</w:t>
      </w:r>
      <w:r w:rsidR="00F22AB6">
        <w:rPr>
          <w:rFonts w:ascii="Times New Roman" w:hAnsi="Times New Roman" w:cs="Times New Roman"/>
          <w:sz w:val="28"/>
          <w:szCs w:val="28"/>
        </w:rPr>
        <w:t>и. Так благодаря фольклору ребенок</w:t>
      </w:r>
      <w:r w:rsidRPr="009D5621">
        <w:rPr>
          <w:rFonts w:ascii="Times New Roman" w:hAnsi="Times New Roman" w:cs="Times New Roman"/>
          <w:sz w:val="28"/>
          <w:szCs w:val="28"/>
        </w:rPr>
        <w:t xml:space="preserve"> вовлекается в пространство народной культуры. Многочисленные варианты использования сказочного материала позволяют ребенку полностью раскрыть свой потенциал. Выразительное чтение, театрализованная постановка, кукольный или пальчиковый театр, рисование – проигрывать сюжет можно разными способами. Ребенок чувствует радость, творческую свободу, душевный подъем, становясь жителем сказочного мира. Познание мира Важнейшее значение сказки еще и в том, что она позволяет ребенку видеть мир в его целостности. Проживая сказочный сюжет, он учиться сопоставлять, анализировать, делать выводы, используя не скучный дидактический материал, а погружаясь в мир удивительных персонажей, мир красочный, живой, наполненный звуками и красками. Ни одна детал</w:t>
      </w:r>
      <w:r w:rsidR="00F22AB6">
        <w:rPr>
          <w:rFonts w:ascii="Times New Roman" w:hAnsi="Times New Roman" w:cs="Times New Roman"/>
          <w:sz w:val="28"/>
          <w:szCs w:val="28"/>
        </w:rPr>
        <w:t>ь не укроется от его</w:t>
      </w:r>
      <w:r w:rsidR="00D0646B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9D5621">
        <w:rPr>
          <w:rFonts w:ascii="Times New Roman" w:hAnsi="Times New Roman" w:cs="Times New Roman"/>
          <w:sz w:val="28"/>
          <w:szCs w:val="28"/>
        </w:rPr>
        <w:t xml:space="preserve">. Мама, в сотый раз рассказывая одну и ту же </w:t>
      </w:r>
      <w:r w:rsidRPr="009D5621">
        <w:rPr>
          <w:rFonts w:ascii="Times New Roman" w:hAnsi="Times New Roman" w:cs="Times New Roman"/>
          <w:sz w:val="28"/>
          <w:szCs w:val="28"/>
        </w:rPr>
        <w:lastRenderedPageBreak/>
        <w:t>сказочную историю, может упустить какую-то реплику или поворот сюжета, но ребенок – никогда.</w:t>
      </w:r>
    </w:p>
    <w:p w:rsidR="00D0646B" w:rsidRPr="00D0646B" w:rsidRDefault="00D0646B" w:rsidP="00D0646B">
      <w:pPr>
        <w:jc w:val="both"/>
        <w:rPr>
          <w:rFonts w:ascii="Times New Roman" w:hAnsi="Times New Roman" w:cs="Times New Roman"/>
          <w:sz w:val="28"/>
          <w:szCs w:val="28"/>
        </w:rPr>
      </w:pPr>
      <w:r w:rsidRPr="00D0646B">
        <w:rPr>
          <w:rFonts w:ascii="Times New Roman" w:hAnsi="Times New Roman" w:cs="Times New Roman"/>
          <w:sz w:val="28"/>
          <w:szCs w:val="28"/>
        </w:rPr>
        <w:t xml:space="preserve"> Слова не всегда правдивы, а значит, не следует верить на слово чужим людям. Критическое м</w:t>
      </w:r>
      <w:r>
        <w:rPr>
          <w:rFonts w:ascii="Times New Roman" w:hAnsi="Times New Roman" w:cs="Times New Roman"/>
          <w:sz w:val="28"/>
          <w:szCs w:val="28"/>
        </w:rPr>
        <w:t xml:space="preserve">ышление, которое формируют сказки, поможет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ребннку</w:t>
      </w:r>
      <w:proofErr w:type="spellEnd"/>
      <w:r w:rsidRPr="00D0646B">
        <w:rPr>
          <w:rFonts w:ascii="Times New Roman" w:hAnsi="Times New Roman" w:cs="Times New Roman"/>
          <w:sz w:val="28"/>
          <w:szCs w:val="28"/>
        </w:rPr>
        <w:t xml:space="preserve"> применить на практике элементарные правила безопасности. Роль сказки в развитии и воспитании ребенка настолько велика, что без нее трудно представить себе взросление современного дошкольника. Добрые и злые, щедрые и скупые, хитрые и простодушные герои сказочного произведения вс</w:t>
      </w:r>
      <w:r w:rsidR="00AF0657">
        <w:rPr>
          <w:rFonts w:ascii="Times New Roman" w:hAnsi="Times New Roman" w:cs="Times New Roman"/>
          <w:sz w:val="28"/>
          <w:szCs w:val="28"/>
        </w:rPr>
        <w:t>егда должны быть рядом с ним</w:t>
      </w:r>
      <w:r w:rsidRPr="00D0646B">
        <w:rPr>
          <w:rFonts w:ascii="Times New Roman" w:hAnsi="Times New Roman" w:cs="Times New Roman"/>
          <w:sz w:val="28"/>
          <w:szCs w:val="28"/>
        </w:rPr>
        <w:t xml:space="preserve">. Именно они дают ему необходимую опору в жизни, учат отличать плохое от хорошего, развивают фантазию и интеллект. </w:t>
      </w:r>
    </w:p>
    <w:p w:rsidR="00CA68A3" w:rsidRDefault="00AF0657" w:rsidP="00AF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3DD" w:rsidRPr="0056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максимально использовать все вербальные и невербальные средства выразительности: интонацию, мимику, жесты, чтобы привлечь ребёнка, и вместе с ним перенестись в сказку, и окунуться в среду чудесных превращений.</w:t>
      </w:r>
    </w:p>
    <w:p w:rsidR="00AF0657" w:rsidRDefault="00AF0657" w:rsidP="00AF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657" w:rsidRDefault="00AF0657" w:rsidP="00AF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657" w:rsidRDefault="00AF0657" w:rsidP="00AF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</w:t>
      </w:r>
    </w:p>
    <w:p w:rsidR="00AF0657" w:rsidRPr="00DE29CC" w:rsidRDefault="00AF0657" w:rsidP="00AF065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tgtFrame="_blank" w:history="1">
        <w:r w:rsidRPr="00DE29C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https://infourok.ru/konsultaciya-skazka-v-zhizni-rebyonka-doshkolnogo-vozrasta-3146050.htm</w:t>
        </w:r>
      </w:hyperlink>
    </w:p>
    <w:p w:rsidR="00AF0657" w:rsidRDefault="00AF0657" w:rsidP="00AF0657"/>
    <w:p w:rsidR="00AF0657" w:rsidRPr="00AF0657" w:rsidRDefault="00AF0657" w:rsidP="00AF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3DD" w:rsidRPr="00CA68A3" w:rsidRDefault="005623DD" w:rsidP="00CA68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23DD" w:rsidRPr="00CA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92EBF"/>
    <w:multiLevelType w:val="multilevel"/>
    <w:tmpl w:val="4936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1A"/>
    <w:rsid w:val="002E16D5"/>
    <w:rsid w:val="005623DD"/>
    <w:rsid w:val="00842E91"/>
    <w:rsid w:val="009A6C21"/>
    <w:rsid w:val="009D5621"/>
    <w:rsid w:val="00A85D93"/>
    <w:rsid w:val="00AF0657"/>
    <w:rsid w:val="00C8561A"/>
    <w:rsid w:val="00CA68A3"/>
    <w:rsid w:val="00D0646B"/>
    <w:rsid w:val="00F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6C886-9DE2-4C7C-BE69-0E7E0B3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ultaciya-skazka-v-zhizni-rebyonka-doshkolnogo-vozrasta-314605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9</cp:revision>
  <dcterms:created xsi:type="dcterms:W3CDTF">2023-09-29T07:59:00Z</dcterms:created>
  <dcterms:modified xsi:type="dcterms:W3CDTF">2023-09-29T08:19:00Z</dcterms:modified>
</cp:coreProperties>
</file>