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C1" w:rsidRPr="003B0F10" w:rsidRDefault="00192EC1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b/>
          <w:sz w:val="28"/>
          <w:szCs w:val="28"/>
        </w:rPr>
        <w:t xml:space="preserve">Эффективные технологии достижения предметных  и </w:t>
      </w:r>
      <w:proofErr w:type="spellStart"/>
      <w:r w:rsidRPr="003B0F10">
        <w:rPr>
          <w:b/>
          <w:sz w:val="28"/>
          <w:szCs w:val="28"/>
        </w:rPr>
        <w:t>метапредметных</w:t>
      </w:r>
      <w:proofErr w:type="spellEnd"/>
      <w:r w:rsidRPr="003B0F10">
        <w:rPr>
          <w:b/>
          <w:sz w:val="28"/>
          <w:szCs w:val="28"/>
        </w:rPr>
        <w:t xml:space="preserve"> результатов на уроках химии и</w:t>
      </w:r>
      <w:bookmarkStart w:id="0" w:name="_GoBack"/>
      <w:bookmarkEnd w:id="0"/>
      <w:r w:rsidRPr="003B0F10">
        <w:rPr>
          <w:b/>
          <w:sz w:val="28"/>
          <w:szCs w:val="28"/>
        </w:rPr>
        <w:t xml:space="preserve"> биологии, с использованием цифровых образовательных ресурсов.</w:t>
      </w:r>
      <w:r w:rsidR="002949B9" w:rsidRPr="003B0F10">
        <w:rPr>
          <w:sz w:val="28"/>
          <w:szCs w:val="28"/>
        </w:rPr>
        <w:t xml:space="preserve"> </w:t>
      </w:r>
      <w:r w:rsidR="005B6926" w:rsidRPr="003B0F10">
        <w:rPr>
          <w:b/>
          <w:sz w:val="28"/>
          <w:szCs w:val="28"/>
          <w:u w:val="single"/>
        </w:rPr>
        <w:t xml:space="preserve"> </w:t>
      </w:r>
    </w:p>
    <w:p w:rsidR="00DB13F3" w:rsidRPr="003B0F10" w:rsidRDefault="002673A1" w:rsidP="003B0F10">
      <w:pPr>
        <w:pStyle w:val="a7"/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Мир, в котором мы живем, предельно сложен, чтобы понимать его, зачастую недостаточно знаний, полученных не только в школе, но и в нескольких вузах. А все потому, что мы в течение многих лет изучаем разрозненные дисциплины, не выделяя никакой связи между ними. Сегодня есть надежда, что ситуация кардинально изменится с введением в школе новых стандартов общего образования, в которых в качестве нового подхода заложено требование к </w:t>
      </w:r>
      <w:proofErr w:type="spellStart"/>
      <w:r w:rsidRPr="003B0F10">
        <w:rPr>
          <w:sz w:val="28"/>
          <w:szCs w:val="28"/>
        </w:rPr>
        <w:t>метапредметным</w:t>
      </w:r>
      <w:proofErr w:type="spellEnd"/>
      <w:r w:rsidRPr="003B0F10">
        <w:rPr>
          <w:sz w:val="28"/>
          <w:szCs w:val="28"/>
        </w:rPr>
        <w:t xml:space="preserve"> результатам обучения. </w:t>
      </w:r>
    </w:p>
    <w:p w:rsidR="002673A1" w:rsidRPr="003B0F10" w:rsidRDefault="00DB13F3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лексикон учителя все больше входит понятие «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обучение». Каждый современный учитель идет в ногу со временем, а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подход- это подход новых образовательных стандартов.</w:t>
      </w:r>
      <w:r w:rsidR="002673A1" w:rsidRPr="003B0F10">
        <w:rPr>
          <w:rFonts w:ascii="Times New Roman" w:hAnsi="Times New Roman" w:cs="Times New Roman"/>
          <w:sz w:val="28"/>
          <w:szCs w:val="28"/>
        </w:rPr>
        <w:br/>
        <w:t xml:space="preserve">Метапредметный подход в образовании и соответственно </w:t>
      </w:r>
      <w:proofErr w:type="spellStart"/>
      <w:r w:rsidR="002673A1" w:rsidRPr="003B0F1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673A1" w:rsidRPr="003B0F1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были разработаны для того, чтобы решить проблему разобщенности, </w:t>
      </w:r>
      <w:proofErr w:type="spellStart"/>
      <w:r w:rsidR="002673A1" w:rsidRPr="003B0F10">
        <w:rPr>
          <w:rFonts w:ascii="Times New Roman" w:hAnsi="Times New Roman" w:cs="Times New Roman"/>
          <w:sz w:val="28"/>
          <w:szCs w:val="28"/>
        </w:rPr>
        <w:t>расколотости</w:t>
      </w:r>
      <w:proofErr w:type="spellEnd"/>
      <w:r w:rsidR="002673A1" w:rsidRPr="003B0F10">
        <w:rPr>
          <w:rFonts w:ascii="Times New Roman" w:hAnsi="Times New Roman" w:cs="Times New Roman"/>
          <w:sz w:val="28"/>
          <w:szCs w:val="28"/>
        </w:rPr>
        <w:t>, оторванности друг от друга разных научных дисциплин и, как следствие, учебных предметов. Отпуская ученика в другую аудиторию на другой урок, мы, как правило, имеем слабое представление о том, как там дальше будет проходить его развитие, развитие мышления, способности воображения или развитие способности самоопределения.</w:t>
      </w:r>
      <w:r w:rsidR="00192EC1" w:rsidRPr="003B0F10">
        <w:rPr>
          <w:rFonts w:ascii="Times New Roman" w:hAnsi="Times New Roman" w:cs="Times New Roman"/>
          <w:sz w:val="28"/>
          <w:szCs w:val="28"/>
        </w:rPr>
        <w:t xml:space="preserve"> </w:t>
      </w:r>
      <w:r w:rsidR="002673A1" w:rsidRPr="003B0F10">
        <w:rPr>
          <w:rFonts w:ascii="Times New Roman" w:hAnsi="Times New Roman" w:cs="Times New Roman"/>
          <w:sz w:val="28"/>
          <w:szCs w:val="28"/>
        </w:rPr>
        <w:br/>
        <w:t xml:space="preserve">Углубляя собственную предметную специализацию, мы сами порой очень плохо ориентируемся в устройстве другой научной дисциплины и учебного предмета. Особенно глубокая пропасть пролегает между гуманитариями и представителями естественно-научных дисциплин. Но и преподаватели, казалось бы, не столь далеких друг от друга предметов, например, химии и физики, истории и литературы, математики и физики, очень часто не понимают, какие конкретно способы работы со знаниями они передают учащимся; как эти способы связаны друг с другом и на развитие каких именно способностей они направлены. Ответ на эти вопросы </w:t>
      </w:r>
      <w:proofErr w:type="gramStart"/>
      <w:r w:rsidR="002673A1" w:rsidRPr="003B0F10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="002673A1" w:rsidRPr="003B0F10">
        <w:rPr>
          <w:rFonts w:ascii="Times New Roman" w:hAnsi="Times New Roman" w:cs="Times New Roman"/>
          <w:sz w:val="28"/>
          <w:szCs w:val="28"/>
        </w:rPr>
        <w:t xml:space="preserve"> как раз скоординированной </w:t>
      </w:r>
      <w:proofErr w:type="spellStart"/>
      <w:r w:rsidR="002673A1" w:rsidRPr="003B0F1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2673A1" w:rsidRPr="003B0F10">
        <w:rPr>
          <w:rFonts w:ascii="Times New Roman" w:hAnsi="Times New Roman" w:cs="Times New Roman"/>
          <w:sz w:val="28"/>
          <w:szCs w:val="28"/>
        </w:rPr>
        <w:t xml:space="preserve"> работы и введения </w:t>
      </w:r>
      <w:proofErr w:type="spellStart"/>
      <w:r w:rsidR="002673A1" w:rsidRPr="003B0F1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2673A1" w:rsidRPr="003B0F10">
        <w:rPr>
          <w:rFonts w:ascii="Times New Roman" w:hAnsi="Times New Roman" w:cs="Times New Roman"/>
          <w:sz w:val="28"/>
          <w:szCs w:val="28"/>
        </w:rPr>
        <w:t xml:space="preserve"> составляющей в программы традиционных учебных предметов.</w:t>
      </w:r>
    </w:p>
    <w:p w:rsidR="002673A1" w:rsidRPr="003B0F10" w:rsidRDefault="002673A1" w:rsidP="003B0F10">
      <w:pPr>
        <w:pStyle w:val="a7"/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В природе химические, физические и биологические явления взаимосвязаны. В учебном процессе все эти явления изучаются раздельно, тем самым их связи разрываются. Для решения этой проблемы в школе должно быть предусмотрено осуществление </w:t>
      </w:r>
      <w:proofErr w:type="spellStart"/>
      <w:r w:rsidRPr="003B0F10">
        <w:rPr>
          <w:sz w:val="28"/>
          <w:szCs w:val="28"/>
        </w:rPr>
        <w:t>межпредметных</w:t>
      </w:r>
      <w:proofErr w:type="spellEnd"/>
      <w:r w:rsidRPr="003B0F10">
        <w:rPr>
          <w:sz w:val="28"/>
          <w:szCs w:val="28"/>
        </w:rPr>
        <w:t xml:space="preserve"> и </w:t>
      </w:r>
      <w:proofErr w:type="spellStart"/>
      <w:r w:rsidRPr="003B0F10">
        <w:rPr>
          <w:sz w:val="28"/>
          <w:szCs w:val="28"/>
        </w:rPr>
        <w:t>метапредметных</w:t>
      </w:r>
      <w:proofErr w:type="spellEnd"/>
      <w:r w:rsidRPr="003B0F10">
        <w:rPr>
          <w:sz w:val="28"/>
          <w:szCs w:val="28"/>
        </w:rPr>
        <w:t xml:space="preserve"> связей. </w:t>
      </w:r>
    </w:p>
    <w:p w:rsidR="002673A1" w:rsidRPr="003B0F10" w:rsidRDefault="002673A1" w:rsidP="003B0F10">
      <w:pPr>
        <w:pStyle w:val="a7"/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Так одной из задач </w:t>
      </w:r>
      <w:proofErr w:type="spellStart"/>
      <w:r w:rsidRPr="003B0F10">
        <w:rPr>
          <w:sz w:val="28"/>
          <w:szCs w:val="28"/>
        </w:rPr>
        <w:t>метапредметного</w:t>
      </w:r>
      <w:proofErr w:type="spellEnd"/>
      <w:r w:rsidRPr="003B0F10">
        <w:rPr>
          <w:sz w:val="28"/>
          <w:szCs w:val="28"/>
        </w:rPr>
        <w:t xml:space="preserve"> подхода заключается в том, чтобы помочь понять</w:t>
      </w:r>
      <w:r w:rsidR="00145AAF" w:rsidRPr="003B0F10">
        <w:rPr>
          <w:sz w:val="28"/>
          <w:szCs w:val="28"/>
        </w:rPr>
        <w:t>,</w:t>
      </w:r>
      <w:r w:rsidRPr="003B0F10">
        <w:rPr>
          <w:sz w:val="28"/>
          <w:szCs w:val="28"/>
        </w:rPr>
        <w:t xml:space="preserve"> кто я в этом мире и развитие системы природа-человек-общество. </w:t>
      </w:r>
    </w:p>
    <w:p w:rsidR="002673A1" w:rsidRPr="003B0F10" w:rsidRDefault="002673A1" w:rsidP="003B0F10">
      <w:pPr>
        <w:pStyle w:val="a7"/>
        <w:jc w:val="both"/>
        <w:rPr>
          <w:sz w:val="28"/>
          <w:szCs w:val="28"/>
        </w:rPr>
      </w:pPr>
      <w:r w:rsidRPr="003B0F10">
        <w:rPr>
          <w:sz w:val="28"/>
          <w:szCs w:val="28"/>
        </w:rPr>
        <w:lastRenderedPageBreak/>
        <w:t>Роль хи</w:t>
      </w:r>
      <w:r w:rsidRPr="003B0F10">
        <w:rPr>
          <w:sz w:val="28"/>
          <w:szCs w:val="28"/>
        </w:rPr>
        <w:softHyphen/>
        <w:t>мии в жизни человека огромна. Химическая промышленность развивается в на</w:t>
      </w:r>
      <w:r w:rsidRPr="003B0F10">
        <w:rPr>
          <w:sz w:val="28"/>
          <w:szCs w:val="28"/>
        </w:rPr>
        <w:softHyphen/>
        <w:t>стоящее время гораздо быстрее, чем любая другая, и</w:t>
      </w:r>
      <w:r w:rsidRPr="003B0F10">
        <w:rPr>
          <w:b/>
          <w:bCs/>
          <w:sz w:val="28"/>
          <w:szCs w:val="28"/>
        </w:rPr>
        <w:t> </w:t>
      </w:r>
      <w:r w:rsidRPr="003B0F10">
        <w:rPr>
          <w:sz w:val="28"/>
          <w:szCs w:val="28"/>
        </w:rPr>
        <w:t>в наибольшей степени оп</w:t>
      </w:r>
      <w:r w:rsidRPr="003B0F10">
        <w:rPr>
          <w:sz w:val="28"/>
          <w:szCs w:val="28"/>
        </w:rPr>
        <w:softHyphen/>
        <w:t xml:space="preserve">ределяет научно - технический прогресс. </w:t>
      </w:r>
    </w:p>
    <w:p w:rsidR="002673A1" w:rsidRPr="003B0F10" w:rsidRDefault="002673A1" w:rsidP="003B0F10">
      <w:pPr>
        <w:pStyle w:val="a7"/>
        <w:jc w:val="both"/>
        <w:rPr>
          <w:sz w:val="28"/>
          <w:szCs w:val="28"/>
        </w:rPr>
      </w:pPr>
      <w:r w:rsidRPr="003B0F10">
        <w:rPr>
          <w:sz w:val="28"/>
          <w:szCs w:val="28"/>
        </w:rPr>
        <w:t>Ведь химия может стать опасной для здоровья человека, даже смертельно опасной. Писатель-фантаст и ученый биохимик Айзек Азимов писал в одной из своих повестей: «Химия – это смерть, упакованная в банки и коробки». Использование людьми достижений современной техники и химии требует высокой общей культуры, большой ответственности и, конечно, знаний. Поэтому современному че</w:t>
      </w:r>
      <w:r w:rsidRPr="003B0F10">
        <w:rPr>
          <w:sz w:val="28"/>
          <w:szCs w:val="28"/>
        </w:rPr>
        <w:softHyphen/>
        <w:t>ловеку важно знать и правильно использовать достижения современной химии.</w:t>
      </w:r>
    </w:p>
    <w:p w:rsidR="002673A1" w:rsidRPr="003B0F10" w:rsidRDefault="002673A1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sz w:val="28"/>
          <w:szCs w:val="28"/>
        </w:rPr>
        <w:t xml:space="preserve">Формирование </w:t>
      </w:r>
      <w:proofErr w:type="spellStart"/>
      <w:r w:rsidRPr="003B0F10">
        <w:rPr>
          <w:sz w:val="28"/>
          <w:szCs w:val="28"/>
        </w:rPr>
        <w:t>метапредметных</w:t>
      </w:r>
      <w:proofErr w:type="spellEnd"/>
      <w:r w:rsidRPr="003B0F10">
        <w:rPr>
          <w:sz w:val="28"/>
          <w:szCs w:val="28"/>
        </w:rPr>
        <w:t xml:space="preserve"> результатов через выполнение различных заданий возможно на различных уроках</w:t>
      </w:r>
      <w:r w:rsidR="003B0F10">
        <w:rPr>
          <w:sz w:val="28"/>
          <w:szCs w:val="28"/>
        </w:rPr>
        <w:t xml:space="preserve">, в том </w:t>
      </w:r>
      <w:proofErr w:type="gramStart"/>
      <w:r w:rsidR="003B0F10">
        <w:rPr>
          <w:sz w:val="28"/>
          <w:szCs w:val="28"/>
        </w:rPr>
        <w:t xml:space="preserve">числе </w:t>
      </w:r>
      <w:r w:rsidR="006B0B1A" w:rsidRPr="003B0F10">
        <w:rPr>
          <w:sz w:val="28"/>
          <w:szCs w:val="28"/>
        </w:rPr>
        <w:t xml:space="preserve"> на</w:t>
      </w:r>
      <w:proofErr w:type="gramEnd"/>
      <w:r w:rsidR="006B0B1A" w:rsidRPr="003B0F10">
        <w:rPr>
          <w:sz w:val="28"/>
          <w:szCs w:val="28"/>
        </w:rPr>
        <w:t xml:space="preserve"> уроках биологии. </w:t>
      </w:r>
    </w:p>
    <w:p w:rsidR="002949B9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</w:t>
      </w:r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эффективной технологией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именно </w:t>
      </w:r>
      <w:proofErr w:type="spellStart"/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является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</w:t>
      </w:r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Практико-ориентированные </w:t>
      </w:r>
      <w:r w:rsidR="006B0B1A" w:rsidRPr="003B0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2949B9" w:rsidRPr="003B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 метод обучения – это</w:t>
      </w:r>
      <w:r w:rsidR="00145AAF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5AAF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</w:t>
      </w:r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proofErr w:type="gramEnd"/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</w:t>
      </w:r>
      <w:r w:rsidR="00145AAF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</w:t>
      </w:r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предполагающий освоение и усвоение учащимися образовательной программы и формирование практических умений, посредством выполнения реальных практических заданий и упражнений.</w:t>
      </w:r>
    </w:p>
    <w:p w:rsidR="002673A1" w:rsidRPr="003B0F10" w:rsidRDefault="00145AAF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уроках и во внеурочное </w:t>
      </w:r>
      <w:proofErr w:type="gram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</w:t>
      </w:r>
      <w:r w:rsidR="002673A1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</w:t>
      </w:r>
      <w:proofErr w:type="gramEnd"/>
      <w:r w:rsidR="002673A1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</w:t>
      </w:r>
      <w:r w:rsidR="006B0B1A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работ: программные, домашние, творческие и проектные.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реальной практике чаще всего приходится иметь дело со смешанными типами </w:t>
      </w:r>
      <w:r w:rsidR="00DB13F3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имеются признаки исследования и творчества.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образования, обращаешь внимание на то, что обучающиеся должны уметь создавать, применять и преобразовывать знаки и символы, модели и схемы для решения учебных и познавательных задач.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DB13F3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DB13F3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="00145AAF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достижения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помощью моделирования на одном комплексе данных можно разработать целый ряд различных моделей, по-разному интерпретировать исследуемое явление, и выбрать наиболее плодотворную из них для теоретического истолкования;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процессе построения модели можно сделать различные дополнения к исследуемой гипотезе и получить ее упрощение;</w:t>
      </w:r>
    </w:p>
    <w:p w:rsidR="002673A1" w:rsidRPr="003B0F10" w:rsidRDefault="002673A1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сложных математических моделей можно применять ПК;</w:t>
      </w:r>
    </w:p>
    <w:p w:rsidR="006F76F8" w:rsidRPr="003B0F10" w:rsidRDefault="002673A1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color w:val="000000"/>
          <w:sz w:val="28"/>
          <w:szCs w:val="28"/>
        </w:rPr>
        <w:lastRenderedPageBreak/>
        <w:t>4. Открывается возможность проведения модельных экспериментов. Все это ясно показывает, что моделирование выполняет в биологии и химии самостоятельные функции и становится все более необходимой ступенью в процессе её преподавания. Однако моделирование сохраняет свое эвристическое значение только тогда, когда учитываются границы применения всякой модели.</w:t>
      </w:r>
      <w:r w:rsidR="00DB13F3" w:rsidRPr="003B0F10">
        <w:rPr>
          <w:color w:val="000000"/>
          <w:sz w:val="28"/>
          <w:szCs w:val="28"/>
        </w:rPr>
        <w:t xml:space="preserve"> </w:t>
      </w:r>
      <w:r w:rsidR="006F76F8" w:rsidRPr="003B0F10">
        <w:rPr>
          <w:sz w:val="28"/>
          <w:szCs w:val="28"/>
        </w:rPr>
        <w:t xml:space="preserve"> </w:t>
      </w:r>
      <w:r w:rsidR="005B6926" w:rsidRPr="003B0F10">
        <w:rPr>
          <w:b/>
          <w:sz w:val="28"/>
          <w:szCs w:val="28"/>
          <w:u w:val="single"/>
        </w:rPr>
        <w:t xml:space="preserve"> </w:t>
      </w:r>
    </w:p>
    <w:p w:rsidR="002673A1" w:rsidRPr="003B0F10" w:rsidRDefault="00DB13F3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Следующей </w:t>
      </w:r>
      <w:proofErr w:type="gram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разновидностью  практико</w:t>
      </w:r>
      <w:proofErr w:type="gram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-ориентированной технологии, на которой я хочу остановиться – это практические  </w:t>
      </w:r>
      <w:r w:rsidR="002673A1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программные и домашние</w:t>
      </w:r>
      <w:r w:rsidR="002673A1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ФГОСОО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должны иметь системный характер и состоять из следующих составляющих: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формирование и развитие </w:t>
      </w:r>
      <w:proofErr w:type="gramStart"/>
      <w:r w:rsidR="00A96520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логического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</w:t>
      </w:r>
      <w:proofErr w:type="gram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применять его в познавательной, коммуникативной, социальной практике и профессиональной ориентации и др.</w:t>
      </w:r>
    </w:p>
    <w:p w:rsidR="00CF3908" w:rsidRPr="003B0F10" w:rsidRDefault="00CF3908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составляющие, находят свое отражение при использовании практических занятий.</w:t>
      </w:r>
      <w:r w:rsidR="001507ED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B6926" w:rsidRPr="003B0F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73A1" w:rsidRPr="003B0F10" w:rsidRDefault="00CF3908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можно сказать об использовании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метаспособов</w:t>
      </w:r>
      <w:proofErr w:type="spellEnd"/>
      <w:r w:rsidR="006F76F8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метаумений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Метаспособы</w:t>
      </w:r>
      <w:proofErr w:type="spellEnd"/>
      <w:r w:rsidRPr="003D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CF3908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</w:t>
      </w:r>
      <w:proofErr w:type="gram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задач.(</w:t>
      </w:r>
      <w:proofErr w:type="spellStart"/>
      <w:proofErr w:type="gram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Ю.Н.Кулюткин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Метаумения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присвоенные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метаспособы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междисциплинарные (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позновательные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навыки. К ним относятся: теоретическое мышление, навыки переработки информации, критическое мышление, качества мышления, творческое мышление, регулятивные умения.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</w:t>
      </w:r>
      <w:r w:rsidR="00CF3908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я стараюсь расширить область распространения знаний. Уже в 5 классе при проведении практической работы учащиеся знакомятся с</w:t>
      </w:r>
      <w:r w:rsidR="00CF3908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 оборудование</w:t>
      </w:r>
      <w:r w:rsidR="00A96520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признаками химических реакций, эти знания им пригодятся как на последующих уроках природоведения, так и на уроках химии. </w:t>
      </w:r>
    </w:p>
    <w:p w:rsidR="00A96520" w:rsidRPr="003B0F10" w:rsidRDefault="00A96520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color w:val="000000"/>
          <w:sz w:val="28"/>
          <w:szCs w:val="28"/>
        </w:rPr>
        <w:t xml:space="preserve">Очень </w:t>
      </w:r>
      <w:proofErr w:type="gramStart"/>
      <w:r w:rsidRPr="003B0F10">
        <w:rPr>
          <w:color w:val="000000"/>
          <w:sz w:val="28"/>
          <w:szCs w:val="28"/>
        </w:rPr>
        <w:t>интересные  домашние</w:t>
      </w:r>
      <w:proofErr w:type="gramEnd"/>
      <w:r w:rsidRPr="003B0F10">
        <w:rPr>
          <w:color w:val="000000"/>
          <w:sz w:val="28"/>
          <w:szCs w:val="28"/>
        </w:rPr>
        <w:t xml:space="preserve"> практические работы, например из того же 7 класса.</w:t>
      </w:r>
      <w:r w:rsidRPr="003B0F10">
        <w:rPr>
          <w:b/>
          <w:sz w:val="28"/>
          <w:szCs w:val="28"/>
          <w:u w:val="single"/>
        </w:rPr>
        <w:t xml:space="preserve"> </w:t>
      </w:r>
      <w:r w:rsidR="005B6926" w:rsidRPr="003B0F10">
        <w:rPr>
          <w:b/>
          <w:sz w:val="28"/>
          <w:szCs w:val="28"/>
          <w:u w:val="single"/>
        </w:rPr>
        <w:t xml:space="preserve"> </w:t>
      </w:r>
    </w:p>
    <w:p w:rsidR="00920892" w:rsidRPr="003B0F10" w:rsidRDefault="00920892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методу проектов</w:t>
      </w:r>
      <w:r w:rsidR="00A96520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работаю несколько лет и применяю и</w:t>
      </w:r>
      <w:r w:rsid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биологии</w:t>
      </w:r>
      <w:proofErr w:type="gramEnd"/>
      <w:r w:rsid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9B9" w:rsidRPr="003B0F10" w:rsidRDefault="00920892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нацелены на сбор и анализ информации, подготовку и защиту выступления. Конечным результатом такого проекта может стать доклад, реферат, сообщение. Причем информацию обучающиеся могут получать не только из книг, но и при работе с лабораторным оборудованием, проводя наблюдения за живыми объектами, ра</w:t>
      </w:r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боту с видео- и </w:t>
      </w:r>
      <w:proofErr w:type="gramStart"/>
      <w:r w:rsidR="002949B9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фотоматериалами..</w:t>
      </w:r>
      <w:proofErr w:type="gramEnd"/>
    </w:p>
    <w:p w:rsidR="00920892" w:rsidRPr="003B0F10" w:rsidRDefault="002949B9" w:rsidP="003B0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Причем, на мой взгляд, самыми удачными получаются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</w:t>
      </w:r>
      <w:r w:rsidR="005B6926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5B6926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проекты, а не </w:t>
      </w:r>
      <w:proofErr w:type="spellStart"/>
      <w:r w:rsidR="005B6926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монопредметные</w:t>
      </w:r>
      <w:proofErr w:type="spellEnd"/>
      <w:r w:rsidR="005B6926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892" w:rsidRPr="003B0F10" w:rsidRDefault="00920892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color w:val="000000"/>
          <w:sz w:val="28"/>
          <w:szCs w:val="28"/>
        </w:rPr>
        <w:t xml:space="preserve">Особо </w:t>
      </w:r>
      <w:r w:rsidR="003B0F10">
        <w:rPr>
          <w:color w:val="000000"/>
          <w:sz w:val="28"/>
          <w:szCs w:val="28"/>
        </w:rPr>
        <w:t>п</w:t>
      </w:r>
      <w:r w:rsidRPr="003B0F10">
        <w:rPr>
          <w:color w:val="000000"/>
          <w:sz w:val="28"/>
          <w:szCs w:val="28"/>
        </w:rPr>
        <w:t xml:space="preserve">родуктивные проекты те, что дают возможность обучающимся проявить творческое воображение и оригинальность мышления. Предполагают создание газет, видеофильмов, плакатов, рисунков, </w:t>
      </w:r>
      <w:r w:rsidR="00A96520" w:rsidRPr="003B0F10">
        <w:rPr>
          <w:color w:val="000000"/>
          <w:sz w:val="28"/>
          <w:szCs w:val="28"/>
        </w:rPr>
        <w:t>поделок</w:t>
      </w:r>
      <w:r w:rsidRPr="003B0F10">
        <w:rPr>
          <w:color w:val="000000"/>
          <w:sz w:val="28"/>
          <w:szCs w:val="28"/>
        </w:rPr>
        <w:t>.</w:t>
      </w:r>
      <w:r w:rsidR="00F47CF9" w:rsidRPr="003B0F10">
        <w:rPr>
          <w:color w:val="000000"/>
          <w:sz w:val="28"/>
          <w:szCs w:val="28"/>
        </w:rPr>
        <w:t xml:space="preserve"> </w:t>
      </w:r>
      <w:r w:rsidR="00F47CF9" w:rsidRPr="003B0F10">
        <w:rPr>
          <w:b/>
          <w:sz w:val="28"/>
          <w:szCs w:val="28"/>
          <w:u w:val="single"/>
        </w:rPr>
        <w:t xml:space="preserve"> </w:t>
      </w:r>
      <w:r w:rsidR="005B6926" w:rsidRPr="003B0F10">
        <w:rPr>
          <w:b/>
          <w:sz w:val="28"/>
          <w:szCs w:val="28"/>
          <w:u w:val="single"/>
        </w:rPr>
        <w:t xml:space="preserve"> </w:t>
      </w:r>
    </w:p>
    <w:p w:rsidR="00920892" w:rsidRPr="003D7118" w:rsidRDefault="00920892" w:rsidP="003D71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реальной практике чаще всего приходится иметь дело со смешанными типами проектов, в которых имеются признаки исследования и творчества.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все-таки: что же является результатом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обучения? Обучение превращается в процесс саморазвития для ученика и расширяет горизонт его познания. Более того, оно формирует представление об учебном предмете не как о закрытой дисциплине, в которой всем все известно,</w:t>
      </w:r>
      <w:r w:rsidR="00920892"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о науке развивающейся.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объектом оценки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служит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2673A1" w:rsidRPr="003B0F10" w:rsidRDefault="002673A1" w:rsidP="003B0F10">
      <w:pPr>
        <w:pStyle w:val="a7"/>
        <w:jc w:val="both"/>
        <w:rPr>
          <w:b/>
          <w:sz w:val="28"/>
          <w:szCs w:val="28"/>
        </w:rPr>
      </w:pPr>
      <w:r w:rsidRPr="003B0F10">
        <w:rPr>
          <w:color w:val="000000"/>
          <w:sz w:val="28"/>
          <w:szCs w:val="28"/>
        </w:rPr>
        <w:t xml:space="preserve">Особенность </w:t>
      </w:r>
      <w:proofErr w:type="spellStart"/>
      <w:r w:rsidRPr="003B0F10">
        <w:rPr>
          <w:color w:val="000000"/>
          <w:sz w:val="28"/>
          <w:szCs w:val="28"/>
        </w:rPr>
        <w:t>метапредметного</w:t>
      </w:r>
      <w:proofErr w:type="spellEnd"/>
      <w:r w:rsidR="00CD34D9" w:rsidRPr="003B0F10">
        <w:rPr>
          <w:color w:val="000000"/>
          <w:sz w:val="28"/>
          <w:szCs w:val="28"/>
        </w:rPr>
        <w:t xml:space="preserve"> </w:t>
      </w:r>
      <w:proofErr w:type="gramStart"/>
      <w:r w:rsidR="00CD34D9" w:rsidRPr="003B0F10">
        <w:rPr>
          <w:color w:val="000000"/>
          <w:sz w:val="28"/>
          <w:szCs w:val="28"/>
        </w:rPr>
        <w:t xml:space="preserve">практического </w:t>
      </w:r>
      <w:r w:rsidRPr="003B0F10">
        <w:rPr>
          <w:color w:val="000000"/>
          <w:sz w:val="28"/>
          <w:szCs w:val="28"/>
        </w:rPr>
        <w:t xml:space="preserve"> занятия</w:t>
      </w:r>
      <w:proofErr w:type="gramEnd"/>
      <w:r w:rsidRPr="003B0F10">
        <w:rPr>
          <w:color w:val="000000"/>
          <w:sz w:val="28"/>
          <w:szCs w:val="28"/>
        </w:rPr>
        <w:t>:</w:t>
      </w:r>
      <w:r w:rsidR="00E551E0" w:rsidRPr="003B0F10">
        <w:rPr>
          <w:color w:val="000000"/>
          <w:sz w:val="28"/>
          <w:szCs w:val="28"/>
        </w:rPr>
        <w:t xml:space="preserve"> </w:t>
      </w:r>
      <w:r w:rsidR="005B6926" w:rsidRPr="003B0F10">
        <w:rPr>
          <w:b/>
          <w:sz w:val="28"/>
          <w:szCs w:val="28"/>
          <w:u w:val="single"/>
        </w:rPr>
        <w:t xml:space="preserve"> 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1.Это интегрированное занятие;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2.Деятельность учащихся организуется не с целью передачи знаний, а с целью им передачи способов работы со знанием;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3.Содержание составляют </w:t>
      </w:r>
      <w:proofErr w:type="spellStart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единицы, носящие универсальный характер: понятия, модели, схемы, задачи, проблемы и т. д.;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4.Системная работа со способом: если ученик освоил решение задач на три параметра в математике, учитель дает ему решение задачи этого типа. Но из химии или физики;</w:t>
      </w:r>
    </w:p>
    <w:p w:rsidR="002673A1" w:rsidRPr="003B0F10" w:rsidRDefault="002673A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5.Учитель должен хорошо знать свой предмет и его возможности.</w:t>
      </w:r>
    </w:p>
    <w:p w:rsidR="00192EC1" w:rsidRPr="003B0F10" w:rsidRDefault="00192EC1" w:rsidP="003B0F10">
      <w:pPr>
        <w:pStyle w:val="a7"/>
        <w:jc w:val="both"/>
        <w:rPr>
          <w:sz w:val="28"/>
          <w:szCs w:val="28"/>
        </w:rPr>
      </w:pPr>
      <w:r w:rsidRPr="003B0F10">
        <w:rPr>
          <w:b/>
          <w:bCs/>
          <w:sz w:val="28"/>
          <w:szCs w:val="28"/>
        </w:rPr>
        <w:t>Учебно-</w:t>
      </w:r>
      <w:proofErr w:type="spellStart"/>
      <w:r w:rsidRPr="003B0F10">
        <w:rPr>
          <w:b/>
          <w:bCs/>
          <w:sz w:val="28"/>
          <w:szCs w:val="28"/>
        </w:rPr>
        <w:t>методическоеобеспечение</w:t>
      </w:r>
      <w:proofErr w:type="spellEnd"/>
      <w:r w:rsidRPr="003B0F10">
        <w:rPr>
          <w:b/>
          <w:bCs/>
          <w:sz w:val="28"/>
          <w:szCs w:val="28"/>
        </w:rPr>
        <w:t>: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Билл </w:t>
      </w:r>
      <w:proofErr w:type="spellStart"/>
      <w:r w:rsidRPr="003B0F10">
        <w:rPr>
          <w:sz w:val="28"/>
          <w:szCs w:val="28"/>
        </w:rPr>
        <w:t>Стеймен</w:t>
      </w:r>
      <w:proofErr w:type="spellEnd"/>
      <w:r w:rsidRPr="003B0F10">
        <w:rPr>
          <w:sz w:val="28"/>
          <w:szCs w:val="28"/>
        </w:rPr>
        <w:t>. «Полный справочник вредных, полезных и нейтральных веществ, которые содержатся в пище, косметике, лекарствах», «</w:t>
      </w:r>
      <w:proofErr w:type="spellStart"/>
      <w:r w:rsidRPr="003B0F10">
        <w:rPr>
          <w:sz w:val="28"/>
          <w:szCs w:val="28"/>
        </w:rPr>
        <w:t>Эксмо</w:t>
      </w:r>
      <w:proofErr w:type="spellEnd"/>
      <w:r w:rsidRPr="003B0F10">
        <w:rPr>
          <w:sz w:val="28"/>
          <w:szCs w:val="28"/>
        </w:rPr>
        <w:t xml:space="preserve"> - пресс», 2003. 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B0F10">
        <w:rPr>
          <w:sz w:val="28"/>
          <w:szCs w:val="28"/>
        </w:rPr>
        <w:t>Бобырев</w:t>
      </w:r>
      <w:proofErr w:type="spellEnd"/>
      <w:r w:rsidRPr="003B0F10">
        <w:rPr>
          <w:sz w:val="28"/>
          <w:szCs w:val="28"/>
        </w:rPr>
        <w:t xml:space="preserve"> В.Г., Кузьмин Н.М. Физические и химические методы исследования. </w:t>
      </w:r>
      <w:r w:rsidRPr="003B0F10">
        <w:rPr>
          <w:sz w:val="28"/>
          <w:szCs w:val="28"/>
        </w:rPr>
        <w:noBreakHyphen/>
        <w:t>Волгоград: ВСШ МВД, 1979.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B0F10">
        <w:rPr>
          <w:sz w:val="28"/>
          <w:szCs w:val="28"/>
        </w:rPr>
        <w:t>Габриэлян</w:t>
      </w:r>
      <w:proofErr w:type="spellEnd"/>
      <w:r w:rsidRPr="003B0F10">
        <w:rPr>
          <w:sz w:val="28"/>
          <w:szCs w:val="28"/>
        </w:rPr>
        <w:t xml:space="preserve"> О.С. Химия. 8, 9 класс: учебник. – М.: Дрофа, 2014. 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Глинка Н.Л. Общая химия: Учебное пособие для ВУЗов / Под ред. В.А. Рабиновича. </w:t>
      </w:r>
      <w:r w:rsidRPr="003B0F10">
        <w:rPr>
          <w:sz w:val="28"/>
          <w:szCs w:val="28"/>
        </w:rPr>
        <w:noBreakHyphen/>
        <w:t xml:space="preserve"> Л.: Химия, 1983.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Дорохова Е.Н., Прохорова Г.В. Аналитическая химия. Физико-химические методы анализа: Учебное пособие. </w:t>
      </w:r>
      <w:r w:rsidRPr="003B0F10">
        <w:rPr>
          <w:sz w:val="28"/>
          <w:szCs w:val="28"/>
        </w:rPr>
        <w:noBreakHyphen/>
      </w:r>
      <w:proofErr w:type="gramStart"/>
      <w:r w:rsidRPr="003B0F10">
        <w:rPr>
          <w:sz w:val="28"/>
          <w:szCs w:val="28"/>
        </w:rPr>
        <w:t>М.:</w:t>
      </w:r>
      <w:proofErr w:type="spellStart"/>
      <w:r w:rsidRPr="003B0F10">
        <w:rPr>
          <w:sz w:val="28"/>
          <w:szCs w:val="28"/>
        </w:rPr>
        <w:t>Высшаяшкола</w:t>
      </w:r>
      <w:proofErr w:type="spellEnd"/>
      <w:proofErr w:type="gramEnd"/>
      <w:r w:rsidRPr="003B0F10">
        <w:rPr>
          <w:sz w:val="28"/>
          <w:szCs w:val="28"/>
        </w:rPr>
        <w:t>, 1991.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>Зайцев А.Н. О безопасных пищевых добавках и «зловещих» символах «Е» журнал «Экология и жизнь», № 4, 1999.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>Кукушкин Н.Н. Химия вокруг нас – М.: Высшая школа, 1992.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 xml:space="preserve">Научно-методический журнал «Химия» в </w:t>
      </w:r>
      <w:proofErr w:type="gramStart"/>
      <w:r w:rsidRPr="003B0F10">
        <w:rPr>
          <w:sz w:val="28"/>
          <w:szCs w:val="28"/>
        </w:rPr>
        <w:t>школе,  «</w:t>
      </w:r>
      <w:proofErr w:type="gramEnd"/>
      <w:r w:rsidRPr="003B0F10">
        <w:rPr>
          <w:sz w:val="28"/>
          <w:szCs w:val="28"/>
        </w:rPr>
        <w:t xml:space="preserve">Центр </w:t>
      </w:r>
      <w:proofErr w:type="spellStart"/>
      <w:r w:rsidRPr="003B0F10">
        <w:rPr>
          <w:sz w:val="28"/>
          <w:szCs w:val="28"/>
        </w:rPr>
        <w:t>Химпрес</w:t>
      </w:r>
      <w:proofErr w:type="spellEnd"/>
      <w:r w:rsidRPr="003B0F10">
        <w:rPr>
          <w:sz w:val="28"/>
          <w:szCs w:val="28"/>
        </w:rPr>
        <w:t>» (за 2001-2006 гг.).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sz w:val="28"/>
          <w:szCs w:val="28"/>
        </w:rPr>
        <w:t>Пичугина Г.В. «Повторяем химию на примерах из повседневной жизни» - Москва: «</w:t>
      </w:r>
      <w:proofErr w:type="spellStart"/>
      <w:r w:rsidRPr="003B0F10">
        <w:rPr>
          <w:sz w:val="28"/>
          <w:szCs w:val="28"/>
        </w:rPr>
        <w:t>Аркти</w:t>
      </w:r>
      <w:proofErr w:type="spellEnd"/>
      <w:r w:rsidRPr="003B0F10">
        <w:rPr>
          <w:sz w:val="28"/>
          <w:szCs w:val="28"/>
        </w:rPr>
        <w:t>», 2000.</w:t>
      </w:r>
    </w:p>
    <w:p w:rsidR="00192EC1" w:rsidRPr="003B0F10" w:rsidRDefault="00192EC1" w:rsidP="003B0F1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B0F10">
        <w:rPr>
          <w:bCs/>
          <w:sz w:val="28"/>
          <w:szCs w:val="28"/>
        </w:rPr>
        <w:t xml:space="preserve">Хуторской А.В. Метапредметный подход в </w:t>
      </w:r>
      <w:proofErr w:type="gramStart"/>
      <w:r w:rsidRPr="003B0F10">
        <w:rPr>
          <w:bCs/>
          <w:sz w:val="28"/>
          <w:szCs w:val="28"/>
        </w:rPr>
        <w:t>обучении </w:t>
      </w:r>
      <w:r w:rsidRPr="003B0F10">
        <w:rPr>
          <w:sz w:val="28"/>
          <w:szCs w:val="28"/>
        </w:rPr>
        <w:t>:</w:t>
      </w:r>
      <w:proofErr w:type="gramEnd"/>
      <w:r w:rsidRPr="003B0F10">
        <w:rPr>
          <w:sz w:val="28"/>
          <w:szCs w:val="28"/>
        </w:rPr>
        <w:t xml:space="preserve"> Научно-методическое пособие. — </w:t>
      </w:r>
      <w:proofErr w:type="gramStart"/>
      <w:r w:rsidRPr="003B0F10">
        <w:rPr>
          <w:sz w:val="28"/>
          <w:szCs w:val="28"/>
        </w:rPr>
        <w:t>М. :</w:t>
      </w:r>
      <w:proofErr w:type="gramEnd"/>
      <w:r w:rsidRPr="003B0F10">
        <w:rPr>
          <w:sz w:val="28"/>
          <w:szCs w:val="28"/>
        </w:rPr>
        <w:t xml:space="preserve"> Издательство «</w:t>
      </w:r>
      <w:proofErr w:type="spellStart"/>
      <w:r w:rsidRPr="003B0F10">
        <w:rPr>
          <w:sz w:val="28"/>
          <w:szCs w:val="28"/>
        </w:rPr>
        <w:t>Эйдос</w:t>
      </w:r>
      <w:proofErr w:type="spellEnd"/>
      <w:r w:rsidRPr="003B0F10">
        <w:rPr>
          <w:sz w:val="28"/>
          <w:szCs w:val="28"/>
        </w:rPr>
        <w:t>»; Издательство Института образования человека, 2012.</w:t>
      </w:r>
    </w:p>
    <w:p w:rsidR="00192EC1" w:rsidRPr="003B0F10" w:rsidRDefault="00192EC1" w:rsidP="003B0F1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2EC1" w:rsidRPr="003B0F10" w:rsidSect="003B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31B"/>
    <w:multiLevelType w:val="multilevel"/>
    <w:tmpl w:val="A54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11FA"/>
    <w:multiLevelType w:val="multilevel"/>
    <w:tmpl w:val="F4D6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93E0C"/>
    <w:multiLevelType w:val="multilevel"/>
    <w:tmpl w:val="3B5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31B8A"/>
    <w:multiLevelType w:val="multilevel"/>
    <w:tmpl w:val="4C7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87D5D"/>
    <w:multiLevelType w:val="multilevel"/>
    <w:tmpl w:val="75F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914B3"/>
    <w:multiLevelType w:val="multilevel"/>
    <w:tmpl w:val="ADE6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7240F"/>
    <w:multiLevelType w:val="multilevel"/>
    <w:tmpl w:val="209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404AD"/>
    <w:multiLevelType w:val="multilevel"/>
    <w:tmpl w:val="3B2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82336"/>
    <w:multiLevelType w:val="multilevel"/>
    <w:tmpl w:val="110E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74374"/>
    <w:multiLevelType w:val="multilevel"/>
    <w:tmpl w:val="F4D6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898"/>
    <w:rsid w:val="000C2898"/>
    <w:rsid w:val="00145AAF"/>
    <w:rsid w:val="001507ED"/>
    <w:rsid w:val="00192EC1"/>
    <w:rsid w:val="002673A1"/>
    <w:rsid w:val="002949B9"/>
    <w:rsid w:val="0034563F"/>
    <w:rsid w:val="003B0F10"/>
    <w:rsid w:val="003B7505"/>
    <w:rsid w:val="003D7118"/>
    <w:rsid w:val="004B0728"/>
    <w:rsid w:val="005B6926"/>
    <w:rsid w:val="006B0B1A"/>
    <w:rsid w:val="006F76F8"/>
    <w:rsid w:val="00920892"/>
    <w:rsid w:val="00A96520"/>
    <w:rsid w:val="00AD2FE3"/>
    <w:rsid w:val="00CC04DE"/>
    <w:rsid w:val="00CD34D9"/>
    <w:rsid w:val="00CF3908"/>
    <w:rsid w:val="00DB13F3"/>
    <w:rsid w:val="00E551E0"/>
    <w:rsid w:val="00F4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085"/>
  <w15:docId w15:val="{02944DFC-4D2B-4672-B6AB-769E8186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28"/>
  </w:style>
  <w:style w:type="paragraph" w:styleId="1">
    <w:name w:val="heading 1"/>
    <w:basedOn w:val="a"/>
    <w:next w:val="a"/>
    <w:link w:val="10"/>
    <w:uiPriority w:val="9"/>
    <w:qFormat/>
    <w:rsid w:val="004B0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0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0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4B07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B07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B0728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4B0728"/>
    <w:pPr>
      <w:outlineLvl w:val="9"/>
    </w:pPr>
    <w:rPr>
      <w:lang w:eastAsia="ru-RU"/>
    </w:rPr>
  </w:style>
  <w:style w:type="paragraph" w:styleId="a7">
    <w:name w:val="Normal (Web)"/>
    <w:basedOn w:val="a"/>
    <w:uiPriority w:val="99"/>
    <w:unhideWhenUsed/>
    <w:rsid w:val="0026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6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133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13</cp:revision>
  <dcterms:created xsi:type="dcterms:W3CDTF">2019-08-18T18:26:00Z</dcterms:created>
  <dcterms:modified xsi:type="dcterms:W3CDTF">2023-09-28T09:44:00Z</dcterms:modified>
</cp:coreProperties>
</file>