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2"/>
        <w:gridCol w:w="12747"/>
      </w:tblGrid>
      <w:tr w:rsidR="004E1C2B" w:rsidTr="00DF67F7">
        <w:trPr>
          <w:trHeight w:val="688"/>
        </w:trPr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C2B" w:rsidRDefault="004E1C2B" w:rsidP="00DF67F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8FAD14" wp14:editId="33EFBBEC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C2B" w:rsidRDefault="004E1C2B" w:rsidP="00DF67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4E1C2B" w:rsidRDefault="004E1C2B" w:rsidP="00DF67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4E1C2B" w:rsidTr="00DF67F7">
        <w:trPr>
          <w:trHeight w:val="15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C2B" w:rsidRDefault="004E1C2B" w:rsidP="00DF67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C2B" w:rsidRDefault="004E1C2B" w:rsidP="00DF67F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4E1C2B" w:rsidRDefault="004E1C2B" w:rsidP="00DF67F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Технологическая карта урока по русскому языку на тему: 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DF40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Употребление глаголов в речи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студентка Ш-32 группы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Рыжик Марина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1C2B" w:rsidRDefault="004E1C2B" w:rsidP="004E1C2B">
      <w:pPr>
        <w:tabs>
          <w:tab w:val="left" w:pos="3119"/>
          <w:tab w:val="left" w:pos="4820"/>
          <w:tab w:val="left" w:pos="5387"/>
          <w:tab w:val="left" w:pos="8256"/>
          <w:tab w:val="right" w:pos="1457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                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2023 г.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УМК: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«Школа России»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Предмет: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Русский язык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Класс: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класс 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t>Употребление глаголов в речи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Тип урока: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Урок </w:t>
      </w:r>
      <w:r w:rsid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обобщения и систематизации знаний</w:t>
      </w:r>
    </w:p>
    <w:p w:rsidR="004E1C2B" w:rsidRPr="000B5E98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Цель: </w:t>
      </w:r>
      <w:r w:rsidR="00DF4082" w:rsidRP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 w:rsid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r w:rsidR="00DF4082" w:rsidRP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t>щить</w:t>
      </w:r>
      <w:r w:rsidRP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B5E98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знания о</w:t>
      </w:r>
      <w:r w:rsid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глаголе</w:t>
      </w:r>
      <w:r w:rsidRPr="000B5E98">
        <w:rPr>
          <w:rFonts w:ascii="Times New Roman" w:eastAsia="Times New Roman" w:hAnsi="Times New Roman" w:cs="Times New Roman"/>
          <w:sz w:val="28"/>
          <w:szCs w:val="28"/>
          <w:lang w:eastAsia="ar-SA"/>
        </w:rPr>
        <w:t>, как части речи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Задачи: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образовательные:</w:t>
      </w:r>
    </w:p>
    <w:p w:rsidR="004E1C2B" w:rsidRPr="00DF4082" w:rsidRDefault="00DF4082" w:rsidP="004E1C2B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вспомнить роль глаголов, как части речи;</w:t>
      </w:r>
    </w:p>
    <w:p w:rsidR="00DF4082" w:rsidRPr="000B5E98" w:rsidRDefault="00DF4082" w:rsidP="004E1C2B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показать значения употребления глагола в речи, через вежливые слова.</w:t>
      </w:r>
    </w:p>
    <w:p w:rsidR="004E1C2B" w:rsidRPr="000B6FEC" w:rsidRDefault="004E1C2B" w:rsidP="004E1C2B">
      <w:pPr>
        <w:pStyle w:val="a5"/>
        <w:shd w:val="clear" w:color="auto" w:fill="FFFFFF"/>
        <w:spacing w:before="0" w:beforeAutospacing="0" w:after="0" w:afterAutospacing="0" w:line="360" w:lineRule="auto"/>
        <w:ind w:left="709"/>
        <w:jc w:val="both"/>
        <w:rPr>
          <w:sz w:val="28"/>
          <w:szCs w:val="28"/>
          <w:lang w:eastAsia="ar-SA"/>
        </w:rPr>
      </w:pPr>
      <w:r w:rsidRPr="000B6FEC">
        <w:rPr>
          <w:i/>
          <w:iCs/>
          <w:sz w:val="28"/>
          <w:szCs w:val="28"/>
          <w:lang w:eastAsia="ar-SA"/>
        </w:rPr>
        <w:t>развивающие:</w:t>
      </w:r>
    </w:p>
    <w:p w:rsidR="004E1C2B" w:rsidRDefault="004E1C2B" w:rsidP="004E1C2B">
      <w:pPr>
        <w:pStyle w:val="a4"/>
        <w:numPr>
          <w:ilvl w:val="0"/>
          <w:numId w:val="1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развивать психические процессы: внимание, память, устную и письменную речь, мышление, воображение.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воспитательная:</w:t>
      </w:r>
    </w:p>
    <w:p w:rsidR="004E1C2B" w:rsidRDefault="004E1C2B" w:rsidP="004E1C2B">
      <w:pPr>
        <w:pStyle w:val="a4"/>
        <w:numPr>
          <w:ilvl w:val="0"/>
          <w:numId w:val="2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воспитывать познавательный интерес к предмету, к окружающему миру.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Планируемые результаты: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Личностные: </w:t>
      </w:r>
    </w:p>
    <w:p w:rsidR="004E1C2B" w:rsidRPr="007E5BB3" w:rsidRDefault="004E1C2B" w:rsidP="004E1C2B">
      <w:pPr>
        <w:pStyle w:val="a4"/>
        <w:numPr>
          <w:ilvl w:val="0"/>
          <w:numId w:val="7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5BB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4E1C2B" w:rsidRPr="007E5BB3" w:rsidRDefault="004E1C2B" w:rsidP="004E1C2B">
      <w:pPr>
        <w:pStyle w:val="a4"/>
        <w:numPr>
          <w:ilvl w:val="0"/>
          <w:numId w:val="7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5BB3">
        <w:rPr>
          <w:rFonts w:ascii="Times New Roman" w:eastAsia="Times New Roman" w:hAnsi="Times New Roman" w:cs="Times New Roman"/>
          <w:sz w:val="28"/>
          <w:szCs w:val="28"/>
          <w:lang w:eastAsia="ar-SA"/>
        </w:rPr>
        <w:t>бережное отношение к природе, формируемое в процессе работы с текстами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Метапредметные:</w:t>
      </w:r>
    </w:p>
    <w:p w:rsidR="004E1C2B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:rsidR="004E1C2B" w:rsidRDefault="004E1C2B" w:rsidP="004E1C2B">
      <w:pPr>
        <w:pStyle w:val="a4"/>
        <w:numPr>
          <w:ilvl w:val="0"/>
          <w:numId w:val="3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6FA7">
        <w:rPr>
          <w:rFonts w:ascii="Times New Roman" w:eastAsia="Times New Roman" w:hAnsi="Times New Roman" w:cs="Times New Roman"/>
          <w:sz w:val="28"/>
          <w:szCs w:val="28"/>
          <w:lang w:eastAsia="ar-SA"/>
        </w:rPr>
        <w:t>сравнивать грамматические признаки разных частей речи;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E1C2B" w:rsidRPr="009A6FA7" w:rsidRDefault="004E1C2B" w:rsidP="004E1C2B">
      <w:pPr>
        <w:pStyle w:val="a4"/>
        <w:numPr>
          <w:ilvl w:val="0"/>
          <w:numId w:val="3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6FA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ориентироваться в изученных понятиях (подлежащее, ска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9A6FA7">
        <w:rPr>
          <w:rFonts w:ascii="Times New Roman" w:eastAsia="Times New Roman" w:hAnsi="Times New Roman" w:cs="Times New Roman"/>
          <w:sz w:val="28"/>
          <w:szCs w:val="28"/>
          <w:lang w:eastAsia="ar-SA"/>
        </w:rPr>
        <w:t>уемое, второстепенные члены предложения, часть речи, склонение) и соотносить понятие с его краткой характеристикой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E1C2B" w:rsidRPr="009A6FA7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Коммуникативны</w:t>
      </w:r>
      <w:r w:rsidRPr="009A6FA7">
        <w:rPr>
          <w:rFonts w:ascii="Times New Roman" w:eastAsia="Times New Roman" w:hAnsi="Times New Roman" w:cs="Times New Roman"/>
          <w:sz w:val="28"/>
          <w:szCs w:val="28"/>
          <w:lang w:eastAsia="ar-SA"/>
        </w:rPr>
        <w:t>е:</w:t>
      </w:r>
    </w:p>
    <w:p w:rsidR="004E1C2B" w:rsidRPr="009A6FA7" w:rsidRDefault="004E1C2B" w:rsidP="004E1C2B">
      <w:pPr>
        <w:pStyle w:val="a4"/>
        <w:numPr>
          <w:ilvl w:val="0"/>
          <w:numId w:val="4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6FA7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речевое высказывание в соответствии с постав</w:t>
      </w:r>
      <w:r w:rsidRPr="009A6FA7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ленной задачей;</w:t>
      </w:r>
    </w:p>
    <w:p w:rsidR="004E1C2B" w:rsidRPr="009A6FA7" w:rsidRDefault="004E1C2B" w:rsidP="004E1C2B">
      <w:pPr>
        <w:pStyle w:val="a4"/>
        <w:numPr>
          <w:ilvl w:val="0"/>
          <w:numId w:val="4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6FA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создавать устные и письменные тексты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9A6F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E1C2B" w:rsidRPr="008938D2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</w:t>
      </w:r>
      <w:r w:rsidRPr="008938D2">
        <w:rPr>
          <w:rFonts w:ascii="Times New Roman" w:eastAsia="Times New Roman" w:hAnsi="Times New Roman" w:cs="Times New Roman"/>
          <w:sz w:val="28"/>
          <w:szCs w:val="28"/>
          <w:lang w:eastAsia="ar-SA"/>
        </w:rPr>
        <w:t>е:</w:t>
      </w:r>
    </w:p>
    <w:p w:rsidR="004E1C2B" w:rsidRDefault="004E1C2B" w:rsidP="004E1C2B">
      <w:pPr>
        <w:pStyle w:val="a4"/>
        <w:numPr>
          <w:ilvl w:val="0"/>
          <w:numId w:val="5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9A6FA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ланировать действия по решению орфографической за</w:t>
      </w:r>
      <w:r w:rsidRPr="009A6FA7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дачи; выстраивать последовательность выбранных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4E1C2B" w:rsidRPr="009A6FA7" w:rsidRDefault="004E1C2B" w:rsidP="004E1C2B">
      <w:pPr>
        <w:pStyle w:val="a4"/>
        <w:numPr>
          <w:ilvl w:val="0"/>
          <w:numId w:val="5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6FA7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устанавливать причины успеха/неудач при выполнении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A6FA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заданий по русскому языку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F4082" w:rsidRDefault="004E1C2B" w:rsidP="00DF4082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38D2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Предметные:</w:t>
      </w:r>
    </w:p>
    <w:p w:rsidR="00DF4082" w:rsidRDefault="00DF4082" w:rsidP="00DF4082">
      <w:pPr>
        <w:pStyle w:val="a4"/>
        <w:numPr>
          <w:ilvl w:val="0"/>
          <w:numId w:val="6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распознавать глаголы; различать глаголы, отвечающие на</w:t>
      </w:r>
      <w:r w:rsidRP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t>вопросы «что делать?» и «что сделать?»; определять граммати</w:t>
      </w:r>
      <w:r w:rsidRP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ческие признаки глаголов: форму времени, число, род (в про</w:t>
      </w:r>
      <w:r w:rsidRP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шедшем времени); изменять глагол по временам (простые слу</w:t>
      </w:r>
      <w:r w:rsidRP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чаи), в прошедшем времени — по родам;</w:t>
      </w:r>
    </w:p>
    <w:p w:rsidR="004E1C2B" w:rsidRPr="00DF4082" w:rsidRDefault="004E1C2B" w:rsidP="00DF4082">
      <w:pPr>
        <w:pStyle w:val="a4"/>
        <w:numPr>
          <w:ilvl w:val="0"/>
          <w:numId w:val="6"/>
        </w:num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4082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находить главные и второстепенные (без деления на виды) члены предложения.</w:t>
      </w:r>
    </w:p>
    <w:p w:rsidR="004E1C2B" w:rsidRPr="000B5E98" w:rsidRDefault="004E1C2B" w:rsidP="004E1C2B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5E9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Оборудование:</w:t>
      </w:r>
      <w:r w:rsidRPr="000B5E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учебник 3 класс, авто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Канакина</w:t>
      </w:r>
      <w:proofErr w:type="spellEnd"/>
      <w:r w:rsidRPr="000B5E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0B5E9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0B5E98">
        <w:rPr>
          <w:rFonts w:ascii="Times New Roman" w:eastAsia="Times New Roman" w:hAnsi="Times New Roman" w:cs="Times New Roman"/>
          <w:sz w:val="28"/>
          <w:szCs w:val="28"/>
          <w:lang w:eastAsia="ar-SA"/>
        </w:rPr>
        <w:t>., презентация, интерактивная доска,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меловая доска,</w:t>
      </w:r>
      <w:r w:rsidRPr="000B5E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раздаточный материал 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карточки </w:t>
      </w:r>
      <w:r w:rsidRPr="000B5E9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этапе самоконтроля).</w:t>
      </w:r>
    </w:p>
    <w:p w:rsidR="004E1C2B" w:rsidRDefault="004E1C2B" w:rsidP="004E1C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156"/>
        <w:gridCol w:w="3260"/>
        <w:gridCol w:w="1934"/>
        <w:gridCol w:w="3078"/>
        <w:gridCol w:w="1484"/>
        <w:gridCol w:w="1984"/>
        <w:gridCol w:w="1498"/>
      </w:tblGrid>
      <w:tr w:rsidR="004E1C2B" w:rsidTr="00DF67F7">
        <w:tc>
          <w:tcPr>
            <w:tcW w:w="2156" w:type="dxa"/>
            <w:vMerge w:val="restart"/>
          </w:tcPr>
          <w:p w:rsidR="004E1C2B" w:rsidRDefault="004E1C2B" w:rsidP="00DF6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Дидактическая структура урока</w:t>
            </w:r>
          </w:p>
        </w:tc>
        <w:tc>
          <w:tcPr>
            <w:tcW w:w="3260" w:type="dxa"/>
            <w:vMerge w:val="restart"/>
          </w:tcPr>
          <w:p w:rsidR="004E1C2B" w:rsidRDefault="004E1C2B" w:rsidP="00DF6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1276" w:type="dxa"/>
            <w:vMerge w:val="restart"/>
          </w:tcPr>
          <w:p w:rsidR="004E1C2B" w:rsidRDefault="004E1C2B" w:rsidP="00DF6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организации учебной деятельности</w:t>
            </w:r>
          </w:p>
        </w:tc>
        <w:tc>
          <w:tcPr>
            <w:tcW w:w="3078" w:type="dxa"/>
            <w:vMerge w:val="restart"/>
          </w:tcPr>
          <w:p w:rsidR="004E1C2B" w:rsidRDefault="004E1C2B" w:rsidP="00DF6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учебной деятельности</w:t>
            </w:r>
          </w:p>
        </w:tc>
        <w:tc>
          <w:tcPr>
            <w:tcW w:w="4966" w:type="dxa"/>
            <w:gridSpan w:val="3"/>
          </w:tcPr>
          <w:p w:rsidR="004E1C2B" w:rsidRDefault="004E1C2B" w:rsidP="00DF6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Планируемые результаты</w:t>
            </w:r>
          </w:p>
        </w:tc>
      </w:tr>
      <w:tr w:rsidR="004E1C2B" w:rsidTr="00DF67F7">
        <w:tc>
          <w:tcPr>
            <w:tcW w:w="2156" w:type="dxa"/>
            <w:vMerge/>
          </w:tcPr>
          <w:p w:rsidR="004E1C2B" w:rsidRDefault="004E1C2B" w:rsidP="00DF67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  <w:vMerge/>
          </w:tcPr>
          <w:p w:rsidR="004E1C2B" w:rsidRDefault="004E1C2B" w:rsidP="00DF67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4E1C2B" w:rsidRDefault="004E1C2B" w:rsidP="00DF67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  <w:vMerge/>
          </w:tcPr>
          <w:p w:rsidR="004E1C2B" w:rsidRDefault="004E1C2B" w:rsidP="00DF67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84" w:type="dxa"/>
          </w:tcPr>
          <w:p w:rsidR="004E1C2B" w:rsidRDefault="004E1C2B" w:rsidP="00DF6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Личностные</w:t>
            </w:r>
          </w:p>
        </w:tc>
        <w:tc>
          <w:tcPr>
            <w:tcW w:w="1984" w:type="dxa"/>
          </w:tcPr>
          <w:p w:rsidR="004E1C2B" w:rsidRDefault="004E1C2B" w:rsidP="00DF6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Метапредметные</w:t>
            </w:r>
          </w:p>
        </w:tc>
        <w:tc>
          <w:tcPr>
            <w:tcW w:w="1498" w:type="dxa"/>
          </w:tcPr>
          <w:p w:rsidR="004E1C2B" w:rsidRDefault="004E1C2B" w:rsidP="00DF67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</w:t>
            </w:r>
          </w:p>
        </w:tc>
      </w:tr>
      <w:tr w:rsidR="004E1C2B" w:rsidTr="00DF67F7">
        <w:trPr>
          <w:trHeight w:val="1129"/>
        </w:trPr>
        <w:tc>
          <w:tcPr>
            <w:tcW w:w="2156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Мотивационно-целевой этап</w:t>
            </w:r>
          </w:p>
        </w:tc>
        <w:tc>
          <w:tcPr>
            <w:tcW w:w="3260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 w:rsidRPr="00A927D9">
              <w:rPr>
                <w:rFonts w:ascii="Times New Roman" w:hAnsi="Times New Roman" w:cs="Times New Roman"/>
                <w:sz w:val="24"/>
              </w:rPr>
              <w:t xml:space="preserve">- Здравствуйте ребята, меня зовут Марина Сергеевна и сегодня я проведу у вас урок </w:t>
            </w:r>
            <w:r>
              <w:rPr>
                <w:rFonts w:ascii="Times New Roman" w:hAnsi="Times New Roman" w:cs="Times New Roman"/>
                <w:sz w:val="24"/>
              </w:rPr>
              <w:t>русского языка</w:t>
            </w:r>
            <w:r w:rsidRPr="00A927D9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4E1C2B" w:rsidRPr="00A927D9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 w:rsidRPr="00A927D9">
              <w:rPr>
                <w:rFonts w:ascii="Times New Roman" w:hAnsi="Times New Roman" w:cs="Times New Roman"/>
                <w:sz w:val="24"/>
              </w:rPr>
              <w:t>Встали все у парт красиво,</w:t>
            </w:r>
          </w:p>
          <w:p w:rsidR="004E1C2B" w:rsidRPr="00A927D9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 w:rsidRPr="00A927D9">
              <w:rPr>
                <w:rFonts w:ascii="Times New Roman" w:hAnsi="Times New Roman" w:cs="Times New Roman"/>
                <w:sz w:val="24"/>
              </w:rPr>
              <w:lastRenderedPageBreak/>
              <w:t>Поздоровались учтиво</w:t>
            </w:r>
          </w:p>
          <w:p w:rsidR="004E1C2B" w:rsidRPr="00A927D9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 w:rsidRPr="00A927D9">
              <w:rPr>
                <w:rFonts w:ascii="Times New Roman" w:hAnsi="Times New Roman" w:cs="Times New Roman"/>
                <w:sz w:val="24"/>
              </w:rPr>
              <w:t>Друг на друга посмотрели,</w:t>
            </w:r>
          </w:p>
          <w:p w:rsidR="004E1C2B" w:rsidRPr="00A927D9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 w:rsidRPr="00A927D9">
              <w:rPr>
                <w:rFonts w:ascii="Times New Roman" w:hAnsi="Times New Roman" w:cs="Times New Roman"/>
                <w:sz w:val="24"/>
              </w:rPr>
              <w:t>Улыбнулись, тихо сели.</w:t>
            </w:r>
          </w:p>
          <w:p w:rsidR="004E1C2B" w:rsidRPr="00A927D9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 w:rsidRPr="00A927D9">
              <w:rPr>
                <w:rFonts w:ascii="Times New Roman" w:hAnsi="Times New Roman" w:cs="Times New Roman"/>
                <w:sz w:val="24"/>
              </w:rPr>
              <w:t>Только тот, кто много знает,</w:t>
            </w:r>
          </w:p>
          <w:p w:rsidR="004E1C2B" w:rsidRPr="00A927D9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 w:rsidRPr="00A927D9">
              <w:rPr>
                <w:rFonts w:ascii="Times New Roman" w:hAnsi="Times New Roman" w:cs="Times New Roman"/>
                <w:sz w:val="24"/>
              </w:rPr>
              <w:t>В жизни что-то достигает.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 w:rsidRPr="00A927D9">
              <w:rPr>
                <w:rFonts w:ascii="Times New Roman" w:hAnsi="Times New Roman" w:cs="Times New Roman"/>
                <w:sz w:val="24"/>
              </w:rPr>
              <w:t xml:space="preserve">Проверьте, все ли есть у вас на партах, должны лежать: дневник, учебник по </w:t>
            </w:r>
            <w:r>
              <w:rPr>
                <w:rFonts w:ascii="Times New Roman" w:hAnsi="Times New Roman" w:cs="Times New Roman"/>
                <w:sz w:val="24"/>
              </w:rPr>
              <w:t>русскому языку</w:t>
            </w:r>
            <w:r w:rsidRPr="00A927D9">
              <w:rPr>
                <w:rFonts w:ascii="Times New Roman" w:hAnsi="Times New Roman" w:cs="Times New Roman"/>
                <w:sz w:val="24"/>
              </w:rPr>
              <w:t>, пенал. У кого все на месте, руку на локоть.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Откройте тетради, отступите от последней работы две строчки, запишите «</w:t>
            </w:r>
            <w:r w:rsidR="00396D25">
              <w:rPr>
                <w:rFonts w:ascii="Times New Roman" w:hAnsi="Times New Roman" w:cs="Times New Roman"/>
                <w:sz w:val="24"/>
              </w:rPr>
              <w:t>Седьмое июня</w:t>
            </w:r>
            <w:r>
              <w:rPr>
                <w:rFonts w:ascii="Times New Roman" w:hAnsi="Times New Roman" w:cs="Times New Roman"/>
                <w:sz w:val="24"/>
              </w:rPr>
              <w:t>». На следующей строке «Классная работа».</w:t>
            </w: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Посмотрите на слайде, здесь представлен ряд слов:</w:t>
            </w:r>
          </w:p>
          <w:p w:rsidR="00396D25" w:rsidRPr="00396D25" w:rsidRDefault="00396D25" w:rsidP="00396D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96D25">
              <w:rPr>
                <w:rFonts w:ascii="Times New Roman" w:hAnsi="Times New Roman" w:cs="Times New Roman"/>
                <w:sz w:val="24"/>
              </w:rPr>
              <w:t>К..</w:t>
            </w:r>
            <w:proofErr w:type="spellStart"/>
            <w:r w:rsidRPr="00396D25">
              <w:rPr>
                <w:rFonts w:ascii="Times New Roman" w:hAnsi="Times New Roman" w:cs="Times New Roman"/>
                <w:sz w:val="24"/>
              </w:rPr>
              <w:t>ртофель</w:t>
            </w:r>
            <w:proofErr w:type="spellEnd"/>
            <w:proofErr w:type="gramEnd"/>
            <w:r w:rsidRPr="00396D25">
              <w:rPr>
                <w:rFonts w:ascii="Times New Roman" w:hAnsi="Times New Roman" w:cs="Times New Roman"/>
                <w:sz w:val="24"/>
              </w:rPr>
              <w:t>, ч…</w:t>
            </w:r>
            <w:proofErr w:type="spellStart"/>
            <w:r w:rsidRPr="00396D25">
              <w:rPr>
                <w:rFonts w:ascii="Times New Roman" w:hAnsi="Times New Roman" w:cs="Times New Roman"/>
                <w:sz w:val="24"/>
              </w:rPr>
              <w:t>рный</w:t>
            </w:r>
            <w:proofErr w:type="spellEnd"/>
            <w:r w:rsidRPr="00396D25">
              <w:rPr>
                <w:rFonts w:ascii="Times New Roman" w:hAnsi="Times New Roman" w:cs="Times New Roman"/>
                <w:sz w:val="24"/>
              </w:rPr>
              <w:t>, р…</w:t>
            </w:r>
            <w:proofErr w:type="spellStart"/>
            <w:r w:rsidRPr="00396D25">
              <w:rPr>
                <w:rFonts w:ascii="Times New Roman" w:hAnsi="Times New Roman" w:cs="Times New Roman"/>
                <w:sz w:val="24"/>
              </w:rPr>
              <w:t>бина</w:t>
            </w:r>
            <w:proofErr w:type="spellEnd"/>
            <w:r w:rsidRPr="00396D25">
              <w:rPr>
                <w:rFonts w:ascii="Times New Roman" w:hAnsi="Times New Roman" w:cs="Times New Roman"/>
                <w:sz w:val="24"/>
              </w:rPr>
              <w:t>, ж…</w:t>
            </w:r>
            <w:proofErr w:type="spellStart"/>
            <w:r w:rsidRPr="00396D25">
              <w:rPr>
                <w:rFonts w:ascii="Times New Roman" w:hAnsi="Times New Roman" w:cs="Times New Roman"/>
                <w:sz w:val="24"/>
              </w:rPr>
              <w:t>лать</w:t>
            </w:r>
            <w:proofErr w:type="spellEnd"/>
            <w:r w:rsidRPr="00396D25">
              <w:rPr>
                <w:rFonts w:ascii="Times New Roman" w:hAnsi="Times New Roman" w:cs="Times New Roman"/>
                <w:sz w:val="24"/>
              </w:rPr>
              <w:t>, ж…</w:t>
            </w:r>
            <w:proofErr w:type="spellStart"/>
            <w:r w:rsidRPr="00396D25">
              <w:rPr>
                <w:rFonts w:ascii="Times New Roman" w:hAnsi="Times New Roman" w:cs="Times New Roman"/>
                <w:sz w:val="24"/>
              </w:rPr>
              <w:t>лтый</w:t>
            </w:r>
            <w:proofErr w:type="spellEnd"/>
            <w:r w:rsidRPr="00396D25">
              <w:rPr>
                <w:rFonts w:ascii="Times New Roman" w:hAnsi="Times New Roman" w:cs="Times New Roman"/>
                <w:sz w:val="24"/>
              </w:rPr>
              <w:t>, ш…л.</w:t>
            </w:r>
          </w:p>
          <w:p w:rsidR="00396D25" w:rsidRPr="00396D25" w:rsidRDefault="00396D25" w:rsidP="00396D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6D25">
              <w:rPr>
                <w:rFonts w:ascii="Times New Roman" w:hAnsi="Times New Roman" w:cs="Times New Roman"/>
                <w:sz w:val="24"/>
              </w:rPr>
              <w:t>- Прочитайте слова.</w:t>
            </w:r>
          </w:p>
          <w:p w:rsidR="00396D25" w:rsidRPr="00396D25" w:rsidRDefault="00396D25" w:rsidP="00396D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6D25">
              <w:rPr>
                <w:rFonts w:ascii="Times New Roman" w:hAnsi="Times New Roman" w:cs="Times New Roman"/>
                <w:sz w:val="24"/>
              </w:rPr>
              <w:t xml:space="preserve">- Что вы о них можете сказать? </w:t>
            </w:r>
          </w:p>
          <w:p w:rsidR="00396D25" w:rsidRDefault="00396D25" w:rsidP="00396D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Верно, кто желаете выйти к доске и записать эти слова вставляя пропущенные буквы? </w:t>
            </w:r>
          </w:p>
          <w:p w:rsidR="00396D25" w:rsidRPr="00396D25" w:rsidRDefault="00396D25" w:rsidP="00396D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Остальные записывают слова в тетрадь.</w:t>
            </w:r>
          </w:p>
          <w:p w:rsidR="00396D25" w:rsidRDefault="00396D25" w:rsidP="00396D25">
            <w:pPr>
              <w:rPr>
                <w:rFonts w:ascii="Times New Roman" w:hAnsi="Times New Roman" w:cs="Times New Roman"/>
                <w:sz w:val="24"/>
              </w:rPr>
            </w:pPr>
            <w:r w:rsidRPr="00396D25">
              <w:rPr>
                <w:rFonts w:ascii="Times New Roman" w:hAnsi="Times New Roman" w:cs="Times New Roman"/>
                <w:sz w:val="24"/>
              </w:rPr>
              <w:t>- На какие 3 группы можно разделить</w:t>
            </w:r>
            <w:r>
              <w:rPr>
                <w:rFonts w:ascii="Times New Roman" w:hAnsi="Times New Roman" w:cs="Times New Roman"/>
                <w:sz w:val="24"/>
              </w:rPr>
              <w:t xml:space="preserve"> данные слова</w:t>
            </w:r>
            <w:r w:rsidRPr="00396D25">
              <w:rPr>
                <w:rFonts w:ascii="Times New Roman" w:hAnsi="Times New Roman" w:cs="Times New Roman"/>
                <w:sz w:val="24"/>
              </w:rPr>
              <w:t xml:space="preserve">? </w:t>
            </w:r>
          </w:p>
          <w:p w:rsidR="00396D25" w:rsidRPr="00396D25" w:rsidRDefault="00396D25" w:rsidP="00396D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396D25" w:rsidRPr="00396D25" w:rsidRDefault="00396D25" w:rsidP="00396D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6D25">
              <w:rPr>
                <w:rFonts w:ascii="Times New Roman" w:hAnsi="Times New Roman" w:cs="Times New Roman"/>
                <w:sz w:val="24"/>
              </w:rPr>
              <w:t xml:space="preserve">- Что можете сказать о словах каждого столбика? </w:t>
            </w:r>
          </w:p>
          <w:p w:rsidR="00396D25" w:rsidRPr="00396D25" w:rsidRDefault="00396D25" w:rsidP="00396D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396D25" w:rsidRPr="00396D25" w:rsidRDefault="00396D25" w:rsidP="00396D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6D25">
              <w:rPr>
                <w:rFonts w:ascii="Times New Roman" w:hAnsi="Times New Roman" w:cs="Times New Roman"/>
                <w:sz w:val="24"/>
              </w:rPr>
              <w:lastRenderedPageBreak/>
              <w:t xml:space="preserve">- Что вы знаете об имени существительном? </w:t>
            </w:r>
          </w:p>
          <w:p w:rsidR="00396D25" w:rsidRDefault="00396D25" w:rsidP="00396D25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Pr="00396D25" w:rsidRDefault="00396D25" w:rsidP="00396D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396D25">
            <w:pPr>
              <w:rPr>
                <w:rFonts w:ascii="Times New Roman" w:hAnsi="Times New Roman" w:cs="Times New Roman"/>
                <w:sz w:val="24"/>
              </w:rPr>
            </w:pPr>
            <w:r w:rsidRPr="00396D25">
              <w:rPr>
                <w:rFonts w:ascii="Times New Roman" w:hAnsi="Times New Roman" w:cs="Times New Roman"/>
                <w:sz w:val="24"/>
              </w:rPr>
              <w:t xml:space="preserve">- Что знаете об имени прилагательном? </w:t>
            </w:r>
          </w:p>
          <w:p w:rsidR="00396D25" w:rsidRDefault="00396D25" w:rsidP="00396D25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396D25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Pr="00396D25" w:rsidRDefault="00396D25" w:rsidP="00396D2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396D25">
            <w:pPr>
              <w:rPr>
                <w:rFonts w:ascii="Times New Roman" w:hAnsi="Times New Roman" w:cs="Times New Roman"/>
                <w:sz w:val="24"/>
              </w:rPr>
            </w:pPr>
            <w:r w:rsidRPr="00396D25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Что вам известно о глаголах?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Для того, чтобы </w:t>
            </w:r>
            <w:proofErr w:type="gramStart"/>
            <w:r w:rsidR="009B31E7">
              <w:rPr>
                <w:rFonts w:ascii="Times New Roman" w:hAnsi="Times New Roman" w:cs="Times New Roman"/>
                <w:sz w:val="24"/>
              </w:rPr>
              <w:t>узнать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 чем сегодня пойдет речь на нашем уроке, я предлагаю послушать высказывание</w:t>
            </w:r>
            <w:r w:rsidR="009B31E7">
              <w:rPr>
                <w:rFonts w:ascii="Times New Roman" w:hAnsi="Times New Roman" w:cs="Times New Roman"/>
                <w:sz w:val="24"/>
              </w:rPr>
              <w:t xml:space="preserve"> одного автора: «Г</w:t>
            </w:r>
            <w:r w:rsidR="009B31E7" w:rsidRPr="009B31E7">
              <w:rPr>
                <w:rFonts w:ascii="Times New Roman" w:hAnsi="Times New Roman" w:cs="Times New Roman"/>
                <w:sz w:val="24"/>
              </w:rPr>
              <w:t>лагол-самая огнедышащая, самая живая часть речи. В глаголе струится самая алая, самая свежая…кровь языка</w:t>
            </w:r>
            <w:r w:rsidR="009B31E7">
              <w:rPr>
                <w:rFonts w:ascii="Times New Roman" w:hAnsi="Times New Roman" w:cs="Times New Roman"/>
                <w:sz w:val="24"/>
              </w:rPr>
              <w:t>».</w:t>
            </w: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вы думаете, какая же тема нашего урока?</w:t>
            </w: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Верно, тема нашего урока «Употребление глаголов в речи»</w:t>
            </w: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новая ли это тема?</w:t>
            </w: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- Значит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что мы будем сегодня делать с нашими знаниями?</w:t>
            </w: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Отлично.</w:t>
            </w:r>
          </w:p>
        </w:tc>
        <w:tc>
          <w:tcPr>
            <w:tcW w:w="1276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Фронтальная </w:t>
            </w:r>
          </w:p>
        </w:tc>
        <w:tc>
          <w:tcPr>
            <w:tcW w:w="3078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Приветствие.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Читают.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словарные слова.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Выходит, 1 учащийся.</w:t>
            </w: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Существительные, прилагательные, глаголы.</w:t>
            </w: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- Э</w:t>
            </w:r>
            <w:r w:rsidRPr="00396D25">
              <w:rPr>
                <w:rFonts w:ascii="Times New Roman" w:hAnsi="Times New Roman" w:cs="Times New Roman"/>
                <w:sz w:val="24"/>
              </w:rPr>
              <w:t>то</w:t>
            </w:r>
            <w:proofErr w:type="gramEnd"/>
            <w:r w:rsidRPr="00396D25">
              <w:rPr>
                <w:rFonts w:ascii="Times New Roman" w:hAnsi="Times New Roman" w:cs="Times New Roman"/>
                <w:sz w:val="24"/>
              </w:rPr>
              <w:t xml:space="preserve"> слова разных частей речи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О</w:t>
            </w:r>
            <w:r w:rsidRPr="00396D25">
              <w:rPr>
                <w:rFonts w:ascii="Times New Roman" w:hAnsi="Times New Roman" w:cs="Times New Roman"/>
                <w:sz w:val="24"/>
              </w:rPr>
              <w:t>бозначает предмет и</w:t>
            </w:r>
            <w:r w:rsidRPr="00396D25">
              <w:rPr>
                <w:rFonts w:ascii="Times New Roman" w:hAnsi="Times New Roman" w:cs="Times New Roman"/>
                <w:sz w:val="24"/>
              </w:rPr>
              <w:t xml:space="preserve"> отвечает на вопрос кто? что?</w:t>
            </w: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</w:t>
            </w:r>
            <w:r w:rsidRPr="00396D25">
              <w:rPr>
                <w:rFonts w:ascii="Times New Roman" w:hAnsi="Times New Roman" w:cs="Times New Roman"/>
                <w:sz w:val="24"/>
              </w:rPr>
              <w:t>бозначает признак предмета и отвечает на вопросы какой? какая? какое? какие?</w:t>
            </w: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Обозначают действие предмета и отвечают на вопросы что делать? Что сделать?</w:t>
            </w: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Глаголы.</w:t>
            </w: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Нет.</w:t>
            </w: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9B31E7" w:rsidRDefault="009B31E7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Обобщать, закреплять.</w:t>
            </w:r>
          </w:p>
        </w:tc>
        <w:tc>
          <w:tcPr>
            <w:tcW w:w="1484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Л1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Р1</w:t>
            </w:r>
          </w:p>
        </w:tc>
        <w:tc>
          <w:tcPr>
            <w:tcW w:w="1498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</w:tc>
      </w:tr>
      <w:tr w:rsidR="004E1C2B" w:rsidTr="00DF4082">
        <w:trPr>
          <w:trHeight w:val="557"/>
        </w:trPr>
        <w:tc>
          <w:tcPr>
            <w:tcW w:w="2156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 </w:t>
            </w:r>
            <w:r w:rsidR="00396D25">
              <w:rPr>
                <w:rFonts w:ascii="Times New Roman" w:hAnsi="Times New Roman" w:cs="Times New Roman"/>
                <w:sz w:val="24"/>
              </w:rPr>
              <w:t>Актуализация основных понятий темы.</w:t>
            </w:r>
          </w:p>
        </w:tc>
        <w:tc>
          <w:tcPr>
            <w:tcW w:w="3260" w:type="dxa"/>
          </w:tcPr>
          <w:p w:rsidR="00FA5DAD" w:rsidRPr="00FA5DAD" w:rsidRDefault="00FA5DAD" w:rsidP="00FA5D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FA5DAD">
              <w:rPr>
                <w:rFonts w:ascii="Times New Roman" w:hAnsi="Times New Roman" w:cs="Times New Roman"/>
                <w:sz w:val="24"/>
              </w:rPr>
              <w:t>ейчас ребята мы с вами повторим то, что вы проходили на предыдущих уроках.</w:t>
            </w:r>
          </w:p>
          <w:p w:rsidR="00FA5DAD" w:rsidRP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 w:rsidRPr="00FA5DAD">
              <w:rPr>
                <w:rFonts w:ascii="Times New Roman" w:hAnsi="Times New Roman" w:cs="Times New Roman"/>
                <w:sz w:val="24"/>
              </w:rPr>
              <w:lastRenderedPageBreak/>
              <w:t xml:space="preserve">- Я вам прочитаю утверждения, и ваша задача согласиться со мной или нет. Т.е. </w:t>
            </w:r>
            <w:proofErr w:type="gramStart"/>
            <w:r w:rsidRPr="00FA5DAD">
              <w:rPr>
                <w:rFonts w:ascii="Times New Roman" w:hAnsi="Times New Roman" w:cs="Times New Roman"/>
                <w:sz w:val="24"/>
              </w:rPr>
              <w:t>верно</w:t>
            </w:r>
            <w:proofErr w:type="gramEnd"/>
            <w:r w:rsidRPr="00FA5DAD">
              <w:rPr>
                <w:rFonts w:ascii="Times New Roman" w:hAnsi="Times New Roman" w:cs="Times New Roman"/>
                <w:sz w:val="24"/>
              </w:rPr>
              <w:t xml:space="preserve"> мое </w:t>
            </w:r>
            <w:r w:rsidRPr="00FA5DAD">
              <w:rPr>
                <w:rFonts w:ascii="Times New Roman" w:hAnsi="Times New Roman" w:cs="Times New Roman"/>
                <w:sz w:val="24"/>
              </w:rPr>
              <w:t>утверждение или</w:t>
            </w:r>
            <w:r w:rsidRPr="00FA5DAD">
              <w:rPr>
                <w:rFonts w:ascii="Times New Roman" w:hAnsi="Times New Roman" w:cs="Times New Roman"/>
                <w:sz w:val="24"/>
              </w:rPr>
              <w:t xml:space="preserve"> неверно. Если утверждение верно вы топаете, если неверно вы хлопаете. Попробуем?</w:t>
            </w:r>
          </w:p>
          <w:p w:rsid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 w:rsidRPr="00FA5DAD">
              <w:rPr>
                <w:rFonts w:ascii="Times New Roman" w:hAnsi="Times New Roman" w:cs="Times New Roman"/>
                <w:sz w:val="24"/>
              </w:rPr>
              <w:t xml:space="preserve">1. Глагол </w:t>
            </w:r>
            <w:proofErr w:type="gramStart"/>
            <w:r w:rsidRPr="00FA5DAD">
              <w:rPr>
                <w:rFonts w:ascii="Times New Roman" w:hAnsi="Times New Roman" w:cs="Times New Roman"/>
                <w:sz w:val="24"/>
              </w:rPr>
              <w:t>- это</w:t>
            </w:r>
            <w:proofErr w:type="gramEnd"/>
            <w:r w:rsidRPr="00FA5DAD">
              <w:rPr>
                <w:rFonts w:ascii="Times New Roman" w:hAnsi="Times New Roman" w:cs="Times New Roman"/>
                <w:sz w:val="24"/>
              </w:rPr>
              <w:t xml:space="preserve"> часть речи, которая обозначает </w:t>
            </w:r>
            <w:r w:rsidRPr="00FA5DAD">
              <w:rPr>
                <w:rFonts w:ascii="Times New Roman" w:hAnsi="Times New Roman" w:cs="Times New Roman"/>
                <w:sz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FA5DAD" w:rsidRP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что обозначает глагол?</w:t>
            </w:r>
          </w:p>
          <w:p w:rsid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 w:rsidRPr="00FA5DAD">
              <w:rPr>
                <w:rFonts w:ascii="Times New Roman" w:hAnsi="Times New Roman" w:cs="Times New Roman"/>
                <w:sz w:val="24"/>
              </w:rPr>
              <w:t>2. Глагол отвечает на вопросы какой? какая? какие?</w:t>
            </w:r>
          </w:p>
          <w:p w:rsidR="00FA5DAD" w:rsidRP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на какие вопросы отвечает глагол?</w:t>
            </w:r>
          </w:p>
          <w:p w:rsidR="00FA5DAD" w:rsidRP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 w:rsidRPr="00FA5DAD">
              <w:rPr>
                <w:rFonts w:ascii="Times New Roman" w:hAnsi="Times New Roman" w:cs="Times New Roman"/>
                <w:sz w:val="24"/>
              </w:rPr>
              <w:t xml:space="preserve">3. Спряжение </w:t>
            </w:r>
            <w:proofErr w:type="gramStart"/>
            <w:r w:rsidR="00771F79">
              <w:rPr>
                <w:rFonts w:ascii="Times New Roman" w:hAnsi="Times New Roman" w:cs="Times New Roman"/>
                <w:sz w:val="24"/>
              </w:rPr>
              <w:t>-</w:t>
            </w:r>
            <w:r w:rsidRPr="00FA5DAD">
              <w:rPr>
                <w:rFonts w:ascii="Times New Roman" w:hAnsi="Times New Roman" w:cs="Times New Roman"/>
                <w:sz w:val="24"/>
              </w:rPr>
              <w:t xml:space="preserve"> это</w:t>
            </w:r>
            <w:proofErr w:type="gramEnd"/>
            <w:r w:rsidRPr="00FA5DAD">
              <w:rPr>
                <w:rFonts w:ascii="Times New Roman" w:hAnsi="Times New Roman" w:cs="Times New Roman"/>
                <w:sz w:val="24"/>
              </w:rPr>
              <w:t xml:space="preserve"> изменение глаголов по лицам и числам?</w:t>
            </w:r>
          </w:p>
          <w:p w:rsidR="00FA5DAD" w:rsidRP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 w:rsidRPr="00FA5DAD">
              <w:rPr>
                <w:rFonts w:ascii="Times New Roman" w:hAnsi="Times New Roman" w:cs="Times New Roman"/>
                <w:sz w:val="24"/>
              </w:rPr>
              <w:t xml:space="preserve">4. У глагола три наклонения: </w:t>
            </w:r>
            <w:r w:rsidR="00771F79" w:rsidRPr="00FA5DAD">
              <w:rPr>
                <w:rFonts w:ascii="Times New Roman" w:hAnsi="Times New Roman" w:cs="Times New Roman"/>
                <w:sz w:val="24"/>
              </w:rPr>
              <w:t>это изъявительное</w:t>
            </w:r>
            <w:r w:rsidRPr="00FA5DAD">
              <w:rPr>
                <w:rFonts w:ascii="Times New Roman" w:hAnsi="Times New Roman" w:cs="Times New Roman"/>
                <w:sz w:val="24"/>
              </w:rPr>
              <w:t xml:space="preserve">, условное и </w:t>
            </w:r>
            <w:proofErr w:type="spellStart"/>
            <w:r w:rsidRPr="00FA5DAD">
              <w:rPr>
                <w:rFonts w:ascii="Times New Roman" w:hAnsi="Times New Roman" w:cs="Times New Roman"/>
                <w:sz w:val="24"/>
              </w:rPr>
              <w:t>приказательное</w:t>
            </w:r>
            <w:proofErr w:type="spellEnd"/>
            <w:r w:rsidRPr="00FA5DAD">
              <w:rPr>
                <w:rFonts w:ascii="Times New Roman" w:hAnsi="Times New Roman" w:cs="Times New Roman"/>
                <w:sz w:val="24"/>
              </w:rPr>
              <w:t>?</w:t>
            </w:r>
          </w:p>
          <w:p w:rsidR="00FA5DAD" w:rsidRP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 w:rsidRPr="00FA5DAD">
              <w:rPr>
                <w:rFonts w:ascii="Times New Roman" w:hAnsi="Times New Roman" w:cs="Times New Roman"/>
                <w:sz w:val="24"/>
              </w:rPr>
              <w:t>5. Глаголы бывают переходные и непереходные?  </w:t>
            </w:r>
          </w:p>
          <w:p w:rsidR="00FA5DAD" w:rsidRP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 w:rsidRPr="00FA5DAD">
              <w:rPr>
                <w:rFonts w:ascii="Times New Roman" w:hAnsi="Times New Roman" w:cs="Times New Roman"/>
                <w:sz w:val="24"/>
              </w:rPr>
              <w:t xml:space="preserve">Молодцы, вы все справились. Сегодня на уроке мы </w:t>
            </w:r>
            <w:r w:rsidR="00771F79">
              <w:rPr>
                <w:rFonts w:ascii="Times New Roman" w:hAnsi="Times New Roman" w:cs="Times New Roman"/>
                <w:sz w:val="24"/>
              </w:rPr>
              <w:t xml:space="preserve">постараемся вспомнить, как можно больше </w:t>
            </w:r>
            <w:r w:rsidRPr="00FA5DAD">
              <w:rPr>
                <w:rFonts w:ascii="Times New Roman" w:hAnsi="Times New Roman" w:cs="Times New Roman"/>
                <w:sz w:val="24"/>
              </w:rPr>
              <w:t>о глаголе. Глагол</w:t>
            </w:r>
            <w:r w:rsidRPr="00FA5DAD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proofErr w:type="gramStart"/>
            <w:r w:rsidRPr="00FA5DAD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-</w:t>
            </w:r>
            <w:r w:rsidRPr="00FA5DAD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Pr="00FA5DAD">
              <w:rPr>
                <w:rFonts w:ascii="Times New Roman" w:hAnsi="Times New Roman" w:cs="Times New Roman"/>
                <w:sz w:val="24"/>
              </w:rPr>
              <w:t> самая</w:t>
            </w:r>
            <w:proofErr w:type="gramEnd"/>
            <w:r w:rsidRPr="00FA5DAD">
              <w:rPr>
                <w:rFonts w:ascii="Times New Roman" w:hAnsi="Times New Roman" w:cs="Times New Roman"/>
                <w:sz w:val="24"/>
              </w:rPr>
              <w:t xml:space="preserve"> распространенная, необыкновенная  часть речи.</w:t>
            </w:r>
          </w:p>
          <w:p w:rsidR="00FA5DAD" w:rsidRP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 w:rsidRPr="00FA5DAD">
              <w:rPr>
                <w:rFonts w:ascii="Times New Roman" w:hAnsi="Times New Roman" w:cs="Times New Roman"/>
                <w:sz w:val="24"/>
              </w:rPr>
              <w:t xml:space="preserve">А вы знали, что глагол по частоте употребления в </w:t>
            </w:r>
            <w:proofErr w:type="gramStart"/>
            <w:r w:rsidRPr="00FA5DAD">
              <w:rPr>
                <w:rFonts w:ascii="Times New Roman" w:hAnsi="Times New Roman" w:cs="Times New Roman"/>
                <w:sz w:val="24"/>
              </w:rPr>
              <w:t>речи  занимает</w:t>
            </w:r>
            <w:proofErr w:type="gramEnd"/>
            <w:r w:rsidRPr="00FA5DAD">
              <w:rPr>
                <w:rFonts w:ascii="Times New Roman" w:hAnsi="Times New Roman" w:cs="Times New Roman"/>
                <w:sz w:val="24"/>
              </w:rPr>
              <w:t xml:space="preserve"> 2 место  после существительных.</w:t>
            </w:r>
          </w:p>
          <w:p w:rsidR="001774CB" w:rsidRPr="009B31E7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  <w:r w:rsidRPr="00FA5DAD">
              <w:rPr>
                <w:rFonts w:ascii="Times New Roman" w:hAnsi="Times New Roman" w:cs="Times New Roman"/>
                <w:sz w:val="24"/>
              </w:rPr>
              <w:lastRenderedPageBreak/>
              <w:t>15 % слов художественного текста – это глаголы.</w:t>
            </w:r>
          </w:p>
        </w:tc>
        <w:tc>
          <w:tcPr>
            <w:tcW w:w="1276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Фронтальная, индивидуальная</w:t>
            </w:r>
          </w:p>
        </w:tc>
        <w:tc>
          <w:tcPr>
            <w:tcW w:w="3078" w:type="dxa"/>
          </w:tcPr>
          <w:p w:rsidR="001774CB" w:rsidRDefault="001774C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Топают.</w:t>
            </w: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Действие предмета.</w:t>
            </w: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Топают.</w:t>
            </w: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делать? Что сделать?</w:t>
            </w: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Хлопают.</w:t>
            </w: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Хлопают.</w:t>
            </w: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Хлопают.</w:t>
            </w:r>
          </w:p>
        </w:tc>
        <w:tc>
          <w:tcPr>
            <w:tcW w:w="1484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Л1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Л2</w:t>
            </w:r>
          </w:p>
        </w:tc>
        <w:tc>
          <w:tcPr>
            <w:tcW w:w="1984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П2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Р1</w:t>
            </w:r>
          </w:p>
        </w:tc>
        <w:tc>
          <w:tcPr>
            <w:tcW w:w="1498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6D25" w:rsidTr="00DF67F7">
        <w:trPr>
          <w:trHeight w:val="997"/>
        </w:trPr>
        <w:tc>
          <w:tcPr>
            <w:tcW w:w="2156" w:type="dxa"/>
          </w:tcPr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 Обобщение и систематизация знаний по изученной теме.</w:t>
            </w:r>
          </w:p>
        </w:tc>
        <w:tc>
          <w:tcPr>
            <w:tcW w:w="3260" w:type="dxa"/>
          </w:tcPr>
          <w:p w:rsidR="00771F79" w:rsidRDefault="00771F79" w:rsidP="00771F79">
            <w:pPr>
              <w:rPr>
                <w:rFonts w:ascii="Times New Roman" w:hAnsi="Times New Roman" w:cs="Times New Roman"/>
                <w:sz w:val="24"/>
              </w:rPr>
            </w:pPr>
            <w:r w:rsidRPr="00771F79">
              <w:rPr>
                <w:rFonts w:ascii="Times New Roman" w:hAnsi="Times New Roman" w:cs="Times New Roman"/>
                <w:sz w:val="24"/>
              </w:rPr>
              <w:t xml:space="preserve">Я хочу прочитать вам стихотворение </w:t>
            </w:r>
            <w:proofErr w:type="spellStart"/>
            <w:r w:rsidRPr="00771F79">
              <w:rPr>
                <w:rFonts w:ascii="Times New Roman" w:hAnsi="Times New Roman" w:cs="Times New Roman"/>
                <w:sz w:val="24"/>
              </w:rPr>
              <w:t>Ф.И.Тютчева</w:t>
            </w:r>
            <w:proofErr w:type="spellEnd"/>
            <w:r w:rsidRPr="00771F7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«Весенние воды»,</w:t>
            </w:r>
            <w:r w:rsidRPr="00771F79">
              <w:rPr>
                <w:rFonts w:ascii="Times New Roman" w:hAnsi="Times New Roman" w:cs="Times New Roman"/>
                <w:sz w:val="24"/>
              </w:rPr>
              <w:t xml:space="preserve"> послушайте, как он </w:t>
            </w:r>
            <w:r w:rsidRPr="00771F79">
              <w:rPr>
                <w:rFonts w:ascii="Times New Roman" w:hAnsi="Times New Roman" w:cs="Times New Roman"/>
                <w:sz w:val="24"/>
              </w:rPr>
              <w:t>использует слова</w:t>
            </w:r>
            <w:r w:rsidRPr="00771F79">
              <w:rPr>
                <w:rFonts w:ascii="Times New Roman" w:hAnsi="Times New Roman" w:cs="Times New Roman"/>
                <w:sz w:val="24"/>
              </w:rPr>
              <w:t xml:space="preserve"> этой части речи.</w:t>
            </w:r>
          </w:p>
          <w:p w:rsidR="00771F79" w:rsidRPr="00771F79" w:rsidRDefault="00771F79" w:rsidP="00771F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71F7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1F79">
              <w:rPr>
                <w:rFonts w:ascii="Times New Roman" w:hAnsi="Times New Roman" w:cs="Times New Roman"/>
                <w:sz w:val="24"/>
              </w:rPr>
              <w:t>Еще в полях белеет снег,</w:t>
            </w:r>
            <w:r w:rsidRPr="00771F79">
              <w:rPr>
                <w:rFonts w:ascii="Times New Roman" w:hAnsi="Times New Roman" w:cs="Times New Roman"/>
                <w:sz w:val="24"/>
              </w:rPr>
              <w:br/>
              <w:t>А воды уж весной шумят —</w:t>
            </w:r>
            <w:r w:rsidRPr="00771F79">
              <w:rPr>
                <w:rFonts w:ascii="Times New Roman" w:hAnsi="Times New Roman" w:cs="Times New Roman"/>
                <w:sz w:val="24"/>
              </w:rPr>
              <w:br/>
              <w:t>Бегут и будят сонный брег,</w:t>
            </w:r>
            <w:r w:rsidRPr="00771F79">
              <w:rPr>
                <w:rFonts w:ascii="Times New Roman" w:hAnsi="Times New Roman" w:cs="Times New Roman"/>
                <w:sz w:val="24"/>
              </w:rPr>
              <w:br/>
              <w:t>Бегут, и блещут, и гласят…</w:t>
            </w:r>
          </w:p>
          <w:p w:rsidR="00771F79" w:rsidRPr="00771F79" w:rsidRDefault="00771F79" w:rsidP="00771F79">
            <w:pPr>
              <w:rPr>
                <w:rFonts w:ascii="Times New Roman" w:hAnsi="Times New Roman" w:cs="Times New Roman"/>
                <w:sz w:val="24"/>
              </w:rPr>
            </w:pPr>
            <w:r w:rsidRPr="00771F79">
              <w:rPr>
                <w:rFonts w:ascii="Times New Roman" w:hAnsi="Times New Roman" w:cs="Times New Roman"/>
                <w:sz w:val="24"/>
              </w:rPr>
              <w:t>Они гласят во все концы:</w:t>
            </w:r>
            <w:r w:rsidRPr="00771F79">
              <w:rPr>
                <w:rFonts w:ascii="Times New Roman" w:hAnsi="Times New Roman" w:cs="Times New Roman"/>
                <w:sz w:val="24"/>
              </w:rPr>
              <w:br/>
              <w:t>«Весна идет, весна идет,</w:t>
            </w:r>
            <w:r w:rsidRPr="00771F79">
              <w:rPr>
                <w:rFonts w:ascii="Times New Roman" w:hAnsi="Times New Roman" w:cs="Times New Roman"/>
                <w:sz w:val="24"/>
              </w:rPr>
              <w:br/>
              <w:t>Мы молодой весны гонцы,</w:t>
            </w:r>
            <w:r w:rsidRPr="00771F79">
              <w:rPr>
                <w:rFonts w:ascii="Times New Roman" w:hAnsi="Times New Roman" w:cs="Times New Roman"/>
                <w:sz w:val="24"/>
              </w:rPr>
              <w:br/>
              <w:t>Она нас выслала вперед!</w:t>
            </w:r>
          </w:p>
          <w:p w:rsidR="00771F79" w:rsidRPr="00771F79" w:rsidRDefault="00771F79" w:rsidP="00771F79">
            <w:pPr>
              <w:rPr>
                <w:rFonts w:ascii="Times New Roman" w:hAnsi="Times New Roman" w:cs="Times New Roman"/>
                <w:sz w:val="24"/>
              </w:rPr>
            </w:pPr>
            <w:r w:rsidRPr="00771F79">
              <w:rPr>
                <w:rFonts w:ascii="Times New Roman" w:hAnsi="Times New Roman" w:cs="Times New Roman"/>
                <w:sz w:val="24"/>
              </w:rPr>
              <w:t>Весна идет, весна идет,</w:t>
            </w:r>
            <w:r w:rsidRPr="00771F79">
              <w:rPr>
                <w:rFonts w:ascii="Times New Roman" w:hAnsi="Times New Roman" w:cs="Times New Roman"/>
                <w:sz w:val="24"/>
              </w:rPr>
              <w:br/>
              <w:t>И тихих, теплых майских дней</w:t>
            </w:r>
            <w:r w:rsidRPr="00771F79">
              <w:rPr>
                <w:rFonts w:ascii="Times New Roman" w:hAnsi="Times New Roman" w:cs="Times New Roman"/>
                <w:sz w:val="24"/>
              </w:rPr>
              <w:br/>
              <w:t>Румяный, светлый хоровод</w:t>
            </w:r>
            <w:r w:rsidRPr="00771F79">
              <w:rPr>
                <w:rFonts w:ascii="Times New Roman" w:hAnsi="Times New Roman" w:cs="Times New Roman"/>
                <w:sz w:val="24"/>
              </w:rPr>
              <w:br/>
              <w:t>Толпится весело за ней!..»</w:t>
            </w:r>
          </w:p>
          <w:p w:rsidR="00771F79" w:rsidRDefault="00771F79" w:rsidP="00771F79">
            <w:pPr>
              <w:rPr>
                <w:rFonts w:ascii="Times New Roman" w:hAnsi="Times New Roman" w:cs="Times New Roman"/>
                <w:sz w:val="24"/>
              </w:rPr>
            </w:pPr>
            <w:r w:rsidRPr="00771F79">
              <w:rPr>
                <w:rFonts w:ascii="Times New Roman" w:hAnsi="Times New Roman" w:cs="Times New Roman"/>
                <w:sz w:val="24"/>
              </w:rPr>
              <w:t xml:space="preserve">- Хорошее стихотворение, ребята, не так ли? </w:t>
            </w:r>
          </w:p>
          <w:p w:rsidR="00771F79" w:rsidRDefault="00771F79" w:rsidP="00771F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771F79">
              <w:rPr>
                <w:rFonts w:ascii="Times New Roman" w:hAnsi="Times New Roman" w:cs="Times New Roman"/>
                <w:sz w:val="24"/>
              </w:rPr>
              <w:t xml:space="preserve">А о чем оно? </w:t>
            </w:r>
          </w:p>
          <w:p w:rsidR="00771F79" w:rsidRPr="00771F79" w:rsidRDefault="00771F79" w:rsidP="00771F79">
            <w:pPr>
              <w:rPr>
                <w:rFonts w:ascii="Times New Roman" w:hAnsi="Times New Roman" w:cs="Times New Roman"/>
                <w:sz w:val="24"/>
              </w:rPr>
            </w:pPr>
            <w:r w:rsidRPr="00771F79">
              <w:rPr>
                <w:rFonts w:ascii="Times New Roman" w:hAnsi="Times New Roman" w:cs="Times New Roman"/>
                <w:sz w:val="24"/>
              </w:rPr>
              <w:t>Обратите внимание, как автор использует глаголы в тексте. Умело?</w:t>
            </w: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Давайте и мы с вами постараемся также умело употребить глаголы с существительным в упражнение 253, на странице 137.</w:t>
            </w:r>
          </w:p>
          <w:p w:rsid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Что необходимо сделать? </w:t>
            </w:r>
          </w:p>
          <w:p w:rsid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Желающий выполнить задание у доски?</w:t>
            </w:r>
          </w:p>
          <w:p w:rsid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Остальные выполняют в тетрадях.</w:t>
            </w:r>
          </w:p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Подчеркните все глаголы.</w:t>
            </w:r>
          </w:p>
          <w:p w:rsid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какой вопрос отвечают данные глаголы?</w:t>
            </w:r>
          </w:p>
          <w:p w:rsidR="00FA5DAD" w:rsidRP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Смогли ли бы мы без помощи глаголов определить, какие существительные необходимо было вставить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276" w:type="dxa"/>
          </w:tcPr>
          <w:p w:rsidR="00396D25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8" w:type="dxa"/>
          </w:tcPr>
          <w:p w:rsidR="00FA5DAD" w:rsidRPr="00FA5DAD" w:rsidRDefault="00FA5DAD" w:rsidP="00FA5D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FA5DAD" w:rsidRPr="00FA5DAD" w:rsidRDefault="00FA5DAD" w:rsidP="00FA5D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4D029F" w:rsidP="00FA5D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Да.</w:t>
            </w:r>
          </w:p>
          <w:p w:rsidR="00771F79" w:rsidRPr="00771F79" w:rsidRDefault="00771F79" w:rsidP="00771F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71F79">
              <w:rPr>
                <w:rFonts w:ascii="Times New Roman" w:hAnsi="Times New Roman" w:cs="Times New Roman"/>
                <w:sz w:val="24"/>
              </w:rPr>
              <w:t>- О весенней воде.</w:t>
            </w:r>
          </w:p>
          <w:p w:rsidR="00771F79" w:rsidRPr="00771F79" w:rsidRDefault="00771F79" w:rsidP="00771F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71F79" w:rsidRPr="00771F79" w:rsidRDefault="00771F79" w:rsidP="00771F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771F79" w:rsidRPr="00771F79" w:rsidRDefault="00771F79" w:rsidP="00771F7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71F79">
              <w:rPr>
                <w:rFonts w:ascii="Times New Roman" w:hAnsi="Times New Roman" w:cs="Times New Roman"/>
                <w:sz w:val="24"/>
              </w:rPr>
              <w:t>-Да.</w:t>
            </w: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Default="00771F79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771F79" w:rsidRPr="00FA5DAD" w:rsidRDefault="00771F79" w:rsidP="00FA5D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A5DAD" w:rsidRPr="00FA5DAD" w:rsidRDefault="00FA5DAD" w:rsidP="00FA5D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A5DAD">
              <w:rPr>
                <w:rFonts w:ascii="Times New Roman" w:hAnsi="Times New Roman" w:cs="Times New Roman"/>
                <w:sz w:val="24"/>
              </w:rPr>
              <w:t>Учащийся читает.</w:t>
            </w:r>
          </w:p>
          <w:p w:rsidR="00FA5DAD" w:rsidRPr="00FA5DAD" w:rsidRDefault="00FA5DAD" w:rsidP="00FA5D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A5DAD" w:rsidRPr="00FA5DAD" w:rsidRDefault="00FA5DAD" w:rsidP="00FA5D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A5DAD" w:rsidRPr="00FA5DAD" w:rsidRDefault="00FA5DAD" w:rsidP="00FA5D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A5DAD" w:rsidRPr="00FA5DAD" w:rsidRDefault="00FA5DAD" w:rsidP="00FA5D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A5DAD">
              <w:rPr>
                <w:rFonts w:ascii="Times New Roman" w:hAnsi="Times New Roman" w:cs="Times New Roman"/>
                <w:sz w:val="24"/>
              </w:rPr>
              <w:lastRenderedPageBreak/>
              <w:t>Гремел (</w:t>
            </w:r>
            <w:proofErr w:type="spellStart"/>
            <w:r w:rsidRPr="00FA5DAD">
              <w:rPr>
                <w:rFonts w:ascii="Times New Roman" w:hAnsi="Times New Roman" w:cs="Times New Roman"/>
                <w:sz w:val="24"/>
              </w:rPr>
              <w:t>м.р</w:t>
            </w:r>
            <w:proofErr w:type="spellEnd"/>
            <w:r w:rsidRPr="00FA5DAD">
              <w:rPr>
                <w:rFonts w:ascii="Times New Roman" w:hAnsi="Times New Roman" w:cs="Times New Roman"/>
                <w:sz w:val="24"/>
              </w:rPr>
              <w:t>) гром, и шел (</w:t>
            </w:r>
            <w:proofErr w:type="spellStart"/>
            <w:r w:rsidRPr="00FA5DAD">
              <w:rPr>
                <w:rFonts w:ascii="Times New Roman" w:hAnsi="Times New Roman" w:cs="Times New Roman"/>
                <w:sz w:val="24"/>
              </w:rPr>
              <w:t>м.р</w:t>
            </w:r>
            <w:proofErr w:type="spellEnd"/>
            <w:r w:rsidRPr="00FA5DAD">
              <w:rPr>
                <w:rFonts w:ascii="Times New Roman" w:hAnsi="Times New Roman" w:cs="Times New Roman"/>
                <w:sz w:val="24"/>
              </w:rPr>
              <w:t>) дождь. Сквозь дождь лучило (</w:t>
            </w:r>
            <w:proofErr w:type="spellStart"/>
            <w:proofErr w:type="gramStart"/>
            <w:r w:rsidRPr="00FA5DAD">
              <w:rPr>
                <w:rFonts w:ascii="Times New Roman" w:hAnsi="Times New Roman" w:cs="Times New Roman"/>
                <w:sz w:val="24"/>
              </w:rPr>
              <w:t>ср.р</w:t>
            </w:r>
            <w:proofErr w:type="spellEnd"/>
            <w:proofErr w:type="gramEnd"/>
            <w:r w:rsidRPr="00FA5DAD">
              <w:rPr>
                <w:rFonts w:ascii="Times New Roman" w:hAnsi="Times New Roman" w:cs="Times New Roman"/>
                <w:sz w:val="24"/>
              </w:rPr>
              <w:t>) солнце, и раскидывалась (</w:t>
            </w:r>
            <w:proofErr w:type="spellStart"/>
            <w:r w:rsidRPr="00FA5DAD">
              <w:rPr>
                <w:rFonts w:ascii="Times New Roman" w:hAnsi="Times New Roman" w:cs="Times New Roman"/>
                <w:sz w:val="24"/>
              </w:rPr>
              <w:t>ж.р</w:t>
            </w:r>
            <w:proofErr w:type="spellEnd"/>
            <w:r w:rsidRPr="00FA5DAD">
              <w:rPr>
                <w:rFonts w:ascii="Times New Roman" w:hAnsi="Times New Roman" w:cs="Times New Roman"/>
                <w:sz w:val="24"/>
              </w:rPr>
              <w:t>.) широкая радуга. В это время распускалась (</w:t>
            </w:r>
            <w:proofErr w:type="spellStart"/>
            <w:r w:rsidRPr="00FA5DAD">
              <w:rPr>
                <w:rFonts w:ascii="Times New Roman" w:hAnsi="Times New Roman" w:cs="Times New Roman"/>
                <w:sz w:val="24"/>
              </w:rPr>
              <w:t>ж.р</w:t>
            </w:r>
            <w:proofErr w:type="spellEnd"/>
            <w:r w:rsidRPr="00FA5DAD">
              <w:rPr>
                <w:rFonts w:ascii="Times New Roman" w:hAnsi="Times New Roman" w:cs="Times New Roman"/>
                <w:sz w:val="24"/>
              </w:rPr>
              <w:t>) черемуха. Над самой водой зеленели (</w:t>
            </w:r>
            <w:proofErr w:type="spellStart"/>
            <w:proofErr w:type="gramStart"/>
            <w:r w:rsidRPr="00FA5DAD">
              <w:rPr>
                <w:rFonts w:ascii="Times New Roman" w:hAnsi="Times New Roman" w:cs="Times New Roman"/>
                <w:sz w:val="24"/>
              </w:rPr>
              <w:t>ср.р</w:t>
            </w:r>
            <w:proofErr w:type="spellEnd"/>
            <w:proofErr w:type="gramEnd"/>
            <w:r w:rsidRPr="00FA5DAD">
              <w:rPr>
                <w:rFonts w:ascii="Times New Roman" w:hAnsi="Times New Roman" w:cs="Times New Roman"/>
                <w:sz w:val="24"/>
              </w:rPr>
              <w:t>) кусты дикой смородины.</w:t>
            </w:r>
          </w:p>
          <w:p w:rsidR="00FA5DAD" w:rsidRPr="00FA5DAD" w:rsidRDefault="00FA5DAD" w:rsidP="00FA5D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A5DAD" w:rsidRPr="00FA5DAD" w:rsidRDefault="00FA5DAD" w:rsidP="00FA5D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FA5DAD" w:rsidRPr="00FA5DAD" w:rsidRDefault="00FA5DAD" w:rsidP="00FA5DA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A5DAD">
              <w:rPr>
                <w:rFonts w:ascii="Times New Roman" w:hAnsi="Times New Roman" w:cs="Times New Roman"/>
                <w:sz w:val="24"/>
              </w:rPr>
              <w:t>- Что делать?</w:t>
            </w:r>
          </w:p>
          <w:p w:rsidR="00FA5DAD" w:rsidRDefault="00FA5DAD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FA5DAD">
            <w:pPr>
              <w:rPr>
                <w:rFonts w:ascii="Times New Roman" w:hAnsi="Times New Roman" w:cs="Times New Roman"/>
                <w:sz w:val="24"/>
              </w:rPr>
            </w:pPr>
          </w:p>
          <w:p w:rsidR="00396D25" w:rsidRDefault="004D029F" w:rsidP="00FA5DA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Нет.</w:t>
            </w:r>
          </w:p>
        </w:tc>
        <w:tc>
          <w:tcPr>
            <w:tcW w:w="1484" w:type="dxa"/>
          </w:tcPr>
          <w:p w:rsidR="00396D25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Л1</w:t>
            </w: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Л2</w:t>
            </w: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396D25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П2</w:t>
            </w: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8" w:type="dxa"/>
          </w:tcPr>
          <w:p w:rsidR="00396D25" w:rsidRDefault="00DF4082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П2</w:t>
            </w:r>
          </w:p>
        </w:tc>
      </w:tr>
      <w:tr w:rsidR="004E1C2B" w:rsidTr="00DF67F7">
        <w:tc>
          <w:tcPr>
            <w:tcW w:w="2156" w:type="dxa"/>
          </w:tcPr>
          <w:p w:rsidR="004E1C2B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Применение знаний в новой учебной ситуации.</w:t>
            </w:r>
          </w:p>
        </w:tc>
        <w:tc>
          <w:tcPr>
            <w:tcW w:w="3260" w:type="dxa"/>
          </w:tcPr>
          <w:p w:rsidR="004E1C2B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Найдите упражнение 255. Прочитайте, что необходимо в нем сделать? </w:t>
            </w: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Запишите данные слова к себе в тетрадь. Когда же мы используем данные слова?</w:t>
            </w: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Попробуйте составить диалог используя эти слова со своим соседом по парте.</w:t>
            </w: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Кто желает рассказать, что у них получилось?</w:t>
            </w: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Pr="00F64E74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Отлично.</w:t>
            </w:r>
          </w:p>
        </w:tc>
        <w:tc>
          <w:tcPr>
            <w:tcW w:w="1276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Фронтальная, индивидуальная</w:t>
            </w:r>
          </w:p>
        </w:tc>
        <w:tc>
          <w:tcPr>
            <w:tcW w:w="3078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Читает.</w:t>
            </w: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  <w:r w:rsidRPr="004D029F">
              <w:rPr>
                <w:rFonts w:ascii="Times New Roman" w:hAnsi="Times New Roman" w:cs="Times New Roman"/>
                <w:sz w:val="24"/>
              </w:rPr>
              <w:t xml:space="preserve">Пожалуйста, Будьте добры,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D029F">
              <w:rPr>
                <w:rFonts w:ascii="Times New Roman" w:hAnsi="Times New Roman" w:cs="Times New Roman"/>
                <w:sz w:val="24"/>
              </w:rPr>
              <w:t>говорят, когда просят что-нибудь.</w:t>
            </w:r>
            <w:r w:rsidRPr="004D029F">
              <w:rPr>
                <w:rFonts w:ascii="Times New Roman" w:hAnsi="Times New Roman" w:cs="Times New Roman"/>
                <w:sz w:val="24"/>
              </w:rPr>
              <w:br/>
              <w:t xml:space="preserve">Здравствуйте, Добрый день,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D029F">
              <w:rPr>
                <w:rFonts w:ascii="Times New Roman" w:hAnsi="Times New Roman" w:cs="Times New Roman"/>
                <w:sz w:val="24"/>
              </w:rPr>
              <w:t xml:space="preserve"> говорят, когда приветствуют кого-то.</w:t>
            </w:r>
            <w:r w:rsidRPr="004D029F">
              <w:rPr>
                <w:rFonts w:ascii="Times New Roman" w:hAnsi="Times New Roman" w:cs="Times New Roman"/>
                <w:sz w:val="24"/>
              </w:rPr>
              <w:br/>
              <w:t>Благодарю</w:t>
            </w:r>
            <w:proofErr w:type="gramStart"/>
            <w:r w:rsidRPr="004D029F">
              <w:rPr>
                <w:rFonts w:ascii="Times New Roman" w:hAnsi="Times New Roman" w:cs="Times New Roman"/>
                <w:sz w:val="24"/>
              </w:rPr>
              <w:t>, Спасибо</w:t>
            </w:r>
            <w:proofErr w:type="gramEnd"/>
            <w:r w:rsidRPr="004D029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D029F">
              <w:rPr>
                <w:rFonts w:ascii="Times New Roman" w:hAnsi="Times New Roman" w:cs="Times New Roman"/>
                <w:sz w:val="24"/>
              </w:rPr>
              <w:t xml:space="preserve"> так говорят, когда говорят спасибо.</w:t>
            </w:r>
            <w:r w:rsidRPr="004D029F">
              <w:rPr>
                <w:rFonts w:ascii="Times New Roman" w:hAnsi="Times New Roman" w:cs="Times New Roman"/>
                <w:sz w:val="24"/>
              </w:rPr>
              <w:br/>
              <w:t xml:space="preserve">Извините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D029F">
              <w:rPr>
                <w:rFonts w:ascii="Times New Roman" w:hAnsi="Times New Roman" w:cs="Times New Roman"/>
                <w:sz w:val="24"/>
              </w:rPr>
              <w:t xml:space="preserve"> говорят, когда просят прощения.</w:t>
            </w:r>
            <w:r w:rsidRPr="004D029F">
              <w:rPr>
                <w:rFonts w:ascii="Times New Roman" w:hAnsi="Times New Roman" w:cs="Times New Roman"/>
                <w:sz w:val="24"/>
              </w:rPr>
              <w:br/>
              <w:t xml:space="preserve">До свидания. Спокойной </w:t>
            </w:r>
            <w:r w:rsidRPr="004D029F">
              <w:rPr>
                <w:rFonts w:ascii="Times New Roman" w:hAnsi="Times New Roman" w:cs="Times New Roman"/>
                <w:sz w:val="24"/>
              </w:rPr>
              <w:lastRenderedPageBreak/>
              <w:t xml:space="preserve">ночи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D029F">
              <w:rPr>
                <w:rFonts w:ascii="Times New Roman" w:hAnsi="Times New Roman" w:cs="Times New Roman"/>
                <w:sz w:val="24"/>
              </w:rPr>
              <w:t xml:space="preserve"> говорят так, когда прощаются.</w:t>
            </w: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Несколько учащихся рассказывают.</w:t>
            </w:r>
          </w:p>
        </w:tc>
        <w:tc>
          <w:tcPr>
            <w:tcW w:w="1484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Л1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Л2</w:t>
            </w:r>
          </w:p>
        </w:tc>
        <w:tc>
          <w:tcPr>
            <w:tcW w:w="1984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К2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Р1</w:t>
            </w:r>
          </w:p>
        </w:tc>
        <w:tc>
          <w:tcPr>
            <w:tcW w:w="1498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1C2B" w:rsidTr="00DF67F7">
        <w:tc>
          <w:tcPr>
            <w:tcW w:w="2156" w:type="dxa"/>
          </w:tcPr>
          <w:p w:rsidR="004E1C2B" w:rsidRDefault="00396D25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Контроль знаний.</w:t>
            </w:r>
          </w:p>
        </w:tc>
        <w:tc>
          <w:tcPr>
            <w:tcW w:w="3260" w:type="dxa"/>
          </w:tcPr>
          <w:p w:rsidR="004E1C2B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Сейчас мы говорили вежливых словах, на урок я принесла словарик этикетных слов. (показываю словарик и хожу по рядам показываю, как он должен выглядеть)</w:t>
            </w: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Что такое этикетные слова?</w:t>
            </w: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сейчас вашей задаче будет составить свой словарь этикетных слов. Включите свою фантазию для его оформления, вы можете расположить его на целом листе А4, который лежит у вас на парте, можете сложить лист в несколько раз</w:t>
            </w:r>
            <w:r w:rsidR="00E05A8F">
              <w:rPr>
                <w:rFonts w:ascii="Times New Roman" w:hAnsi="Times New Roman" w:cs="Times New Roman"/>
                <w:sz w:val="24"/>
              </w:rPr>
              <w:t xml:space="preserve"> и у вас будут разные разделы, как и у меня в словаре. Перед началом работы давайте еще раз вспомним, какие вежливые слова вы знаете?</w:t>
            </w:r>
          </w:p>
          <w:p w:rsidR="00E05A8F" w:rsidRPr="005C49E2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Приступайте к работе, кто будет готов, может представить свой словарь перед классом.</w:t>
            </w:r>
          </w:p>
        </w:tc>
        <w:tc>
          <w:tcPr>
            <w:tcW w:w="1276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Индивидуальная  </w:t>
            </w:r>
          </w:p>
        </w:tc>
        <w:tc>
          <w:tcPr>
            <w:tcW w:w="3078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D029F" w:rsidRDefault="004D029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Вежливые, правильные слова.</w:t>
            </w: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Называют слова.</w:t>
            </w: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Представляют свои словарики.</w:t>
            </w:r>
          </w:p>
        </w:tc>
        <w:tc>
          <w:tcPr>
            <w:tcW w:w="1484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Л1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К2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Р1</w:t>
            </w:r>
          </w:p>
        </w:tc>
        <w:tc>
          <w:tcPr>
            <w:tcW w:w="1498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1C2B" w:rsidTr="00DF67F7">
        <w:tc>
          <w:tcPr>
            <w:tcW w:w="2156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</w:t>
            </w:r>
            <w:r w:rsidR="00396D25">
              <w:rPr>
                <w:rFonts w:ascii="Times New Roman" w:hAnsi="Times New Roman" w:cs="Times New Roman"/>
                <w:sz w:val="24"/>
              </w:rPr>
              <w:t>Рефлексия.</w:t>
            </w:r>
          </w:p>
        </w:tc>
        <w:tc>
          <w:tcPr>
            <w:tcW w:w="3260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Наш урок подошел к концу.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какой части речи мы сегодня разговаривали?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На какие вопросы отвечает </w:t>
            </w:r>
            <w:r w:rsidR="00E05A8F">
              <w:rPr>
                <w:rFonts w:ascii="Times New Roman" w:hAnsi="Times New Roman" w:cs="Times New Roman"/>
                <w:sz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05A8F">
              <w:rPr>
                <w:rFonts w:ascii="Times New Roman" w:hAnsi="Times New Roman" w:cs="Times New Roman"/>
                <w:sz w:val="24"/>
              </w:rPr>
              <w:t>Как часто употребляются глаголы в нашей речи?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Если вы довольны сегодняшней работой на уроке поднимите правую руку, если у вас возникли затруднения - левую. Спасибо за урок. До свидания.</w:t>
            </w:r>
          </w:p>
        </w:tc>
        <w:tc>
          <w:tcPr>
            <w:tcW w:w="1276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Фронтальная</w:t>
            </w:r>
          </w:p>
        </w:tc>
        <w:tc>
          <w:tcPr>
            <w:tcW w:w="3078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05A8F">
              <w:rPr>
                <w:rFonts w:ascii="Times New Roman" w:hAnsi="Times New Roman" w:cs="Times New Roman"/>
                <w:sz w:val="24"/>
              </w:rPr>
              <w:t>Глагол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05A8F">
              <w:rPr>
                <w:rFonts w:ascii="Times New Roman" w:hAnsi="Times New Roman" w:cs="Times New Roman"/>
                <w:sz w:val="24"/>
              </w:rPr>
              <w:t>Что делать? Что сделать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05A8F">
              <w:rPr>
                <w:rFonts w:ascii="Times New Roman" w:hAnsi="Times New Roman" w:cs="Times New Roman"/>
                <w:sz w:val="24"/>
              </w:rPr>
              <w:t>Глаголы занимают 2 место, после существительных по частоте употребления.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Оценка деятельности на уроке.</w:t>
            </w:r>
          </w:p>
        </w:tc>
        <w:tc>
          <w:tcPr>
            <w:tcW w:w="1484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Л1</w:t>
            </w:r>
          </w:p>
        </w:tc>
        <w:tc>
          <w:tcPr>
            <w:tcW w:w="1984" w:type="dxa"/>
          </w:tcPr>
          <w:p w:rsidR="00E05A8F" w:rsidRDefault="00E05A8F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П2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К1</w:t>
            </w:r>
          </w:p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Р2</w:t>
            </w:r>
          </w:p>
        </w:tc>
        <w:tc>
          <w:tcPr>
            <w:tcW w:w="1498" w:type="dxa"/>
          </w:tcPr>
          <w:p w:rsidR="004E1C2B" w:rsidRDefault="004E1C2B" w:rsidP="00DF67F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П1</w:t>
            </w:r>
          </w:p>
        </w:tc>
      </w:tr>
    </w:tbl>
    <w:p w:rsidR="004E1C2B" w:rsidRPr="004E1C2B" w:rsidRDefault="004E1C2B" w:rsidP="004E1C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1C2B" w:rsidRPr="004E1C2B" w:rsidSect="004E1C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5F7C"/>
    <w:multiLevelType w:val="hybridMultilevel"/>
    <w:tmpl w:val="7346DB9A"/>
    <w:lvl w:ilvl="0" w:tplc="4EBE40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A834EC"/>
    <w:multiLevelType w:val="hybridMultilevel"/>
    <w:tmpl w:val="E7B49792"/>
    <w:lvl w:ilvl="0" w:tplc="B57E4A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1C2C60"/>
    <w:multiLevelType w:val="hybridMultilevel"/>
    <w:tmpl w:val="5D501A04"/>
    <w:lvl w:ilvl="0" w:tplc="99F6DF9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CA3024"/>
    <w:multiLevelType w:val="hybridMultilevel"/>
    <w:tmpl w:val="13CE0238"/>
    <w:lvl w:ilvl="0" w:tplc="50FE93F8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E82575"/>
    <w:multiLevelType w:val="hybridMultilevel"/>
    <w:tmpl w:val="431AB226"/>
    <w:lvl w:ilvl="0" w:tplc="27AC6AA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090772"/>
    <w:multiLevelType w:val="hybridMultilevel"/>
    <w:tmpl w:val="4F9EC500"/>
    <w:lvl w:ilvl="0" w:tplc="F0D4991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61442F"/>
    <w:multiLevelType w:val="hybridMultilevel"/>
    <w:tmpl w:val="2BF604E8"/>
    <w:lvl w:ilvl="0" w:tplc="A6F0DC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E24DF0"/>
    <w:multiLevelType w:val="hybridMultilevel"/>
    <w:tmpl w:val="B03C82B6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3756B9"/>
    <w:multiLevelType w:val="hybridMultilevel"/>
    <w:tmpl w:val="91201BB8"/>
    <w:lvl w:ilvl="0" w:tplc="CFAED27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9013321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173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93246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64348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7628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22017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614380">
    <w:abstractNumId w:val="0"/>
  </w:num>
  <w:num w:numId="8" w16cid:durableId="218981310">
    <w:abstractNumId w:val="2"/>
  </w:num>
  <w:num w:numId="9" w16cid:durableId="1604417039">
    <w:abstractNumId w:val="6"/>
  </w:num>
  <w:num w:numId="10" w16cid:durableId="835800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2B"/>
    <w:rsid w:val="001774CB"/>
    <w:rsid w:val="00396D25"/>
    <w:rsid w:val="004D029F"/>
    <w:rsid w:val="004E1C2B"/>
    <w:rsid w:val="00771F79"/>
    <w:rsid w:val="009B31E7"/>
    <w:rsid w:val="00DF4082"/>
    <w:rsid w:val="00E05A8F"/>
    <w:rsid w:val="00FA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01D5"/>
  <w15:chartTrackingRefBased/>
  <w15:docId w15:val="{41331849-4C40-4BB5-89D2-B0114354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2B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C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C2B"/>
    <w:pPr>
      <w:spacing w:line="25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4E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2023-06-06T14:40:00Z</dcterms:created>
  <dcterms:modified xsi:type="dcterms:W3CDTF">2023-06-06T17:32:00Z</dcterms:modified>
</cp:coreProperties>
</file>