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74" w:rsidRDefault="00CE0D74" w:rsidP="00CE0D74">
      <w:pPr>
        <w:pStyle w:val="a5"/>
        <w:numPr>
          <w:ilvl w:val="0"/>
          <w:numId w:val="2"/>
        </w:numPr>
        <w:spacing w:line="360" w:lineRule="auto"/>
      </w:pPr>
      <w:r>
        <w:t>Сегодня я хочу представить вашему вниманию фрагмент урока физики в 7 классе по теме «Динамометр». На этом уроке присутствует такая форма работы, как исследовательская деятельность учащихся, в результате чего дети создают мини</w:t>
      </w:r>
      <w:r w:rsidR="00D61DC5">
        <w:t xml:space="preserve"> </w:t>
      </w:r>
      <w:r>
        <w:t>проект, являющийся законченным продуктом при изучении данной темы. При создании этого мини</w:t>
      </w:r>
      <w:r w:rsidR="00D61DC5">
        <w:t xml:space="preserve"> </w:t>
      </w:r>
      <w:r>
        <w:t xml:space="preserve">проекта учащимися отрабатываются такие </w:t>
      </w:r>
      <w:proofErr w:type="spellStart"/>
      <w:r>
        <w:t>метапредметные</w:t>
      </w:r>
      <w:proofErr w:type="spellEnd"/>
      <w:r>
        <w:t xml:space="preserve"> умения и навыки, как умение анализировать, обобщать, делать выводы и т.д., что является обязательным требованием образовательных стандартов нового поколения.</w:t>
      </w:r>
    </w:p>
    <w:p w:rsidR="00995AA7" w:rsidRDefault="00CE0D74" w:rsidP="00CE0D74">
      <w:pPr>
        <w:pStyle w:val="a5"/>
        <w:numPr>
          <w:ilvl w:val="0"/>
          <w:numId w:val="2"/>
        </w:numPr>
        <w:spacing w:line="360" w:lineRule="auto"/>
      </w:pPr>
      <w:r>
        <w:t xml:space="preserve">Итак, тема урока «Динамометр». Хочу немного рассказать об уроке в целом. На предыдущих уроках дети </w:t>
      </w:r>
      <w:r w:rsidR="00995AA7">
        <w:t xml:space="preserve">познакомились с очень важным понятием – понятием силы. Было отмечено, что сила является физической величиной. А </w:t>
      </w:r>
      <w:proofErr w:type="gramStart"/>
      <w:r w:rsidR="00995AA7">
        <w:t>значит</w:t>
      </w:r>
      <w:proofErr w:type="gramEnd"/>
      <w:r w:rsidR="00995AA7">
        <w:t xml:space="preserve"> ее можно измерить. Таким образом, я подвожу ребят к тому, чем мы будем заниматься на уроке, а именно изучать устройство и принцип действия динамометра. В начале урока дается повторительный блок, состоящий из пяти вопросов:</w:t>
      </w:r>
    </w:p>
    <w:p w:rsidR="00CE0D74" w:rsidRDefault="00995AA7" w:rsidP="00995AA7">
      <w:pPr>
        <w:pStyle w:val="a5"/>
        <w:numPr>
          <w:ilvl w:val="0"/>
          <w:numId w:val="4"/>
        </w:numPr>
        <w:spacing w:line="360" w:lineRule="auto"/>
      </w:pPr>
      <w:r>
        <w:t>Что такое сила?</w:t>
      </w:r>
    </w:p>
    <w:p w:rsidR="00995AA7" w:rsidRDefault="00995AA7" w:rsidP="00995AA7">
      <w:pPr>
        <w:pStyle w:val="a5"/>
        <w:numPr>
          <w:ilvl w:val="0"/>
          <w:numId w:val="4"/>
        </w:numPr>
        <w:spacing w:line="360" w:lineRule="auto"/>
      </w:pPr>
      <w:r>
        <w:t>Как обозначается сила?</w:t>
      </w:r>
    </w:p>
    <w:p w:rsidR="00995AA7" w:rsidRDefault="00995AA7" w:rsidP="00995AA7">
      <w:pPr>
        <w:pStyle w:val="a5"/>
        <w:numPr>
          <w:ilvl w:val="0"/>
          <w:numId w:val="4"/>
        </w:numPr>
        <w:spacing w:line="360" w:lineRule="auto"/>
      </w:pPr>
      <w:r>
        <w:t>Чем характеризуется сила? (от чего зависит результат действия силы)</w:t>
      </w:r>
    </w:p>
    <w:p w:rsidR="00995AA7" w:rsidRDefault="00995AA7" w:rsidP="00995AA7">
      <w:pPr>
        <w:pStyle w:val="a5"/>
        <w:numPr>
          <w:ilvl w:val="0"/>
          <w:numId w:val="4"/>
        </w:numPr>
        <w:spacing w:line="360" w:lineRule="auto"/>
      </w:pPr>
      <w:r>
        <w:t>Какие единицы измерения силы вы знаете?</w:t>
      </w:r>
    </w:p>
    <w:p w:rsidR="00995AA7" w:rsidRDefault="00995AA7" w:rsidP="00995AA7">
      <w:pPr>
        <w:pStyle w:val="a5"/>
        <w:numPr>
          <w:ilvl w:val="0"/>
          <w:numId w:val="4"/>
        </w:numPr>
        <w:spacing w:line="360" w:lineRule="auto"/>
      </w:pPr>
      <w:r>
        <w:t>Какие виды сил вы изучили?</w:t>
      </w:r>
    </w:p>
    <w:p w:rsidR="00995AA7" w:rsidRDefault="00995AA7" w:rsidP="00995AA7">
      <w:pPr>
        <w:pStyle w:val="a5"/>
        <w:spacing w:line="360" w:lineRule="auto"/>
      </w:pPr>
      <w:r>
        <w:t xml:space="preserve">Дети отвечают в опорных листах с последующей взаимопроверкой и </w:t>
      </w:r>
      <w:proofErr w:type="spellStart"/>
      <w:r>
        <w:t>взаимооценкой</w:t>
      </w:r>
      <w:proofErr w:type="spellEnd"/>
      <w:r>
        <w:t>.</w:t>
      </w:r>
    </w:p>
    <w:p w:rsidR="00995AA7" w:rsidRDefault="00BE7F8D" w:rsidP="00995AA7">
      <w:pPr>
        <w:pStyle w:val="a5"/>
        <w:spacing w:line="360" w:lineRule="auto"/>
        <w:rPr>
          <w:b/>
          <w:u w:val="single"/>
        </w:rPr>
      </w:pPr>
      <w:r>
        <w:t>Далее предлагаются ри</w:t>
      </w:r>
      <w:r w:rsidR="006E479A">
        <w:t>сунки, на которых надо изобразить силы, действующие на различные тела. На этом этапе урока делается вывод</w:t>
      </w:r>
      <w:r w:rsidR="006E479A" w:rsidRPr="006E479A">
        <w:rPr>
          <w:b/>
          <w:u w:val="single"/>
        </w:rPr>
        <w:t>: силы можно сравнивать.</w:t>
      </w:r>
    </w:p>
    <w:p w:rsidR="00BE7F8D" w:rsidRPr="00BE7F8D" w:rsidRDefault="006E479A" w:rsidP="00BE7F8D">
      <w:pPr>
        <w:pStyle w:val="a5"/>
        <w:spacing w:line="360" w:lineRule="auto"/>
        <w:rPr>
          <w:sz w:val="22"/>
        </w:rPr>
      </w:pPr>
      <w:r>
        <w:t>Для того</w:t>
      </w:r>
      <w:proofErr w:type="gramStart"/>
      <w:r>
        <w:t>,</w:t>
      </w:r>
      <w:proofErr w:type="gramEnd"/>
      <w:r>
        <w:t xml:space="preserve"> чтобы сравнивать силы, их нужно научиться измерять. Для этого существует специальный измерительный прибор, который называется динамо</w:t>
      </w:r>
      <w:r w:rsidR="00BE7F8D">
        <w:t>метр</w:t>
      </w:r>
      <w:r w:rsidR="00BE7F8D" w:rsidRPr="00BE7F8D">
        <w:rPr>
          <w:sz w:val="18"/>
        </w:rPr>
        <w:t>.  Н</w:t>
      </w:r>
      <w:r w:rsidR="00BE7F8D" w:rsidRPr="00BE7F8D">
        <w:rPr>
          <w:sz w:val="22"/>
        </w:rPr>
        <w:t>а практике часто приходится измерять силу, с которой одно тело действует на другое. Для измерения силы используется прибор, который называется динамометр (от греч</w:t>
      </w:r>
      <w:proofErr w:type="gramStart"/>
      <w:r w:rsidR="00BE7F8D" w:rsidRPr="00BE7F8D">
        <w:rPr>
          <w:sz w:val="22"/>
        </w:rPr>
        <w:t>.</w:t>
      </w:r>
      <w:proofErr w:type="gramEnd"/>
      <w:r w:rsidR="00BE7F8D" w:rsidRPr="00BE7F8D">
        <w:rPr>
          <w:sz w:val="22"/>
        </w:rPr>
        <w:t xml:space="preserve"> </w:t>
      </w:r>
      <w:proofErr w:type="spellStart"/>
      <w:proofErr w:type="gramStart"/>
      <w:r w:rsidR="00BE7F8D" w:rsidRPr="00BE7F8D">
        <w:rPr>
          <w:sz w:val="22"/>
        </w:rPr>
        <w:t>д</w:t>
      </w:r>
      <w:proofErr w:type="gramEnd"/>
      <w:r w:rsidR="00BE7F8D" w:rsidRPr="00BE7F8D">
        <w:rPr>
          <w:sz w:val="22"/>
        </w:rPr>
        <w:t>инамис</w:t>
      </w:r>
      <w:proofErr w:type="spellEnd"/>
      <w:r w:rsidR="00BE7F8D" w:rsidRPr="00BE7F8D">
        <w:rPr>
          <w:sz w:val="22"/>
        </w:rPr>
        <w:t xml:space="preserve"> – сила, </w:t>
      </w:r>
      <w:proofErr w:type="spellStart"/>
      <w:r w:rsidR="00BE7F8D" w:rsidRPr="00BE7F8D">
        <w:rPr>
          <w:sz w:val="22"/>
        </w:rPr>
        <w:t>метрео</w:t>
      </w:r>
      <w:proofErr w:type="spellEnd"/>
      <w:r w:rsidR="00BE7F8D" w:rsidRPr="00BE7F8D">
        <w:rPr>
          <w:sz w:val="22"/>
        </w:rPr>
        <w:t xml:space="preserve"> – измеряю).</w:t>
      </w:r>
    </w:p>
    <w:p w:rsidR="00BE7F8D" w:rsidRPr="00BE7F8D" w:rsidRDefault="00BE7F8D" w:rsidP="00BE7F8D">
      <w:pPr>
        <w:rPr>
          <w:sz w:val="22"/>
        </w:rPr>
      </w:pPr>
    </w:p>
    <w:p w:rsidR="00BE7F8D" w:rsidRPr="00BE7F8D" w:rsidRDefault="00BE7F8D" w:rsidP="00BE7F8D">
      <w:pPr>
        <w:rPr>
          <w:sz w:val="22"/>
        </w:rPr>
      </w:pPr>
      <w:r w:rsidRPr="00BE7F8D">
        <w:rPr>
          <w:sz w:val="22"/>
        </w:rPr>
        <w:t>Динамометры бывают различного устройства. Основная их часть – стальная пружина, которой придают разную форму в зависимости от назначения прибора. Устройство простейшего динамометра основывается на сравнении любой силы с силой упругости.</w:t>
      </w:r>
    </w:p>
    <w:p w:rsidR="00BE7F8D" w:rsidRPr="00BE7F8D" w:rsidRDefault="00BE7F8D" w:rsidP="00BE7F8D">
      <w:pPr>
        <w:rPr>
          <w:sz w:val="22"/>
        </w:rPr>
      </w:pPr>
    </w:p>
    <w:p w:rsidR="00BE7F8D" w:rsidRPr="00BE7F8D" w:rsidRDefault="00BE7F8D" w:rsidP="00BE7F8D">
      <w:pPr>
        <w:rPr>
          <w:sz w:val="22"/>
        </w:rPr>
      </w:pPr>
      <w:r w:rsidRPr="00BE7F8D">
        <w:rPr>
          <w:sz w:val="22"/>
        </w:rPr>
        <w:t>Простейший динамометр состоит из пружины с крючком, укреплённой на дощечке. К нижнему концу пружины прикрепляют указатель. На дощечку наносится шкала. Проградуированная пружина и будет простейшим динамометром.</w:t>
      </w:r>
    </w:p>
    <w:p w:rsidR="00BE7F8D" w:rsidRPr="00BE7F8D" w:rsidRDefault="00BE7F8D" w:rsidP="00BE7F8D">
      <w:pPr>
        <w:rPr>
          <w:sz w:val="22"/>
        </w:rPr>
      </w:pPr>
    </w:p>
    <w:p w:rsidR="00BE7F8D" w:rsidRPr="00BE7F8D" w:rsidRDefault="00BE7F8D" w:rsidP="00BE7F8D">
      <w:pPr>
        <w:rPr>
          <w:sz w:val="22"/>
        </w:rPr>
      </w:pPr>
      <w:r w:rsidRPr="00BE7F8D">
        <w:rPr>
          <w:sz w:val="22"/>
        </w:rPr>
        <w:t xml:space="preserve">С помощью динамометра измеряют не только силу тяжести, но и другие силы. Например, для измерения силы различных мышечных групп человека используют медицинские динамометры. Для измерения мускульной силы руки при сжатии кисти в кулак применяют ручной динамометр – силомер. Применяют также ртутные, гидравлические, электрические и другие динамометры. Для измерения больших сил, таких, например, как тяговые усилия тракторов, </w:t>
      </w:r>
      <w:proofErr w:type="spellStart"/>
      <w:r w:rsidRPr="00BE7F8D">
        <w:rPr>
          <w:sz w:val="22"/>
        </w:rPr>
        <w:t>тягочей</w:t>
      </w:r>
      <w:proofErr w:type="spellEnd"/>
      <w:r w:rsidRPr="00BE7F8D">
        <w:rPr>
          <w:sz w:val="22"/>
        </w:rPr>
        <w:t xml:space="preserve">, локомотивов, морских и речных </w:t>
      </w:r>
      <w:r w:rsidRPr="00BE7F8D">
        <w:rPr>
          <w:sz w:val="22"/>
        </w:rPr>
        <w:lastRenderedPageBreak/>
        <w:t>буксиров, используют специальные тяговые динамометры. Ими можно измерять силы до нескольких десятков тысяч ньютонов.</w:t>
      </w:r>
    </w:p>
    <w:p w:rsidR="00016D8B" w:rsidRPr="0083196D" w:rsidRDefault="006E479A" w:rsidP="00BE7F8D">
      <w:pPr>
        <w:pStyle w:val="a5"/>
        <w:spacing w:line="360" w:lineRule="auto"/>
      </w:pPr>
      <w:r>
        <w:t xml:space="preserve">Далее идет работа с учебником, в ходе которой дети заполняют предложенную таблицу, которая </w:t>
      </w:r>
      <w:proofErr w:type="gramStart"/>
      <w:r>
        <w:t>собственно</w:t>
      </w:r>
      <w:proofErr w:type="gramEnd"/>
      <w:r>
        <w:t xml:space="preserve"> в конечном счете и является </w:t>
      </w:r>
      <w:proofErr w:type="spellStart"/>
      <w:r>
        <w:t>минипроектом</w:t>
      </w:r>
      <w:proofErr w:type="spellEnd"/>
      <w:r>
        <w:t>.</w:t>
      </w:r>
    </w:p>
    <w:p w:rsidR="00016D8B" w:rsidRPr="0083196D" w:rsidRDefault="00016D8B" w:rsidP="00995AA7">
      <w:pPr>
        <w:pStyle w:val="a5"/>
        <w:spacing w:line="360" w:lineRule="auto"/>
      </w:pPr>
    </w:p>
    <w:p w:rsidR="00016D8B" w:rsidRPr="002C59B4" w:rsidRDefault="00800C88" w:rsidP="00BE7F8D">
      <w:pPr>
        <w:pStyle w:val="a5"/>
        <w:spacing w:line="360" w:lineRule="auto"/>
      </w:pPr>
      <w:r w:rsidRPr="00800C88">
        <w:t>В конце урока учащимся предлагается самостоятельная работа, в которой необходимо определить цену деления, пределы измерения динамометров, а также силу тяжести, действующую на грузы, по готовым фотографиям.</w:t>
      </w:r>
    </w:p>
    <w:p w:rsidR="00800C88" w:rsidRPr="002C59B4" w:rsidRDefault="00800C88" w:rsidP="00800C88">
      <w:pPr>
        <w:spacing w:line="360" w:lineRule="auto"/>
      </w:pPr>
    </w:p>
    <w:p w:rsidR="006E479A" w:rsidRPr="0083196D" w:rsidRDefault="006E479A" w:rsidP="0083196D">
      <w:pPr>
        <w:pStyle w:val="a5"/>
        <w:spacing w:line="360" w:lineRule="auto"/>
        <w:jc w:val="center"/>
        <w:rPr>
          <w:b/>
          <w:i/>
          <w:sz w:val="36"/>
          <w:u w:val="single"/>
        </w:rPr>
      </w:pPr>
      <w:r w:rsidRPr="0083196D">
        <w:rPr>
          <w:b/>
          <w:i/>
          <w:sz w:val="36"/>
          <w:u w:val="single"/>
        </w:rPr>
        <w:t>План изучения прибора</w:t>
      </w:r>
    </w:p>
    <w:tbl>
      <w:tblPr>
        <w:tblStyle w:val="a6"/>
        <w:tblW w:w="0" w:type="auto"/>
        <w:tblInd w:w="720" w:type="dxa"/>
        <w:tblLook w:val="04A0"/>
      </w:tblPr>
      <w:tblGrid>
        <w:gridCol w:w="4538"/>
        <w:gridCol w:w="4737"/>
      </w:tblGrid>
      <w:tr w:rsidR="006E479A" w:rsidTr="002C59B4">
        <w:tc>
          <w:tcPr>
            <w:tcW w:w="4538" w:type="dxa"/>
          </w:tcPr>
          <w:p w:rsidR="006E479A" w:rsidRPr="0083196D" w:rsidRDefault="006E479A" w:rsidP="006E479A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83196D">
              <w:rPr>
                <w:b/>
              </w:rPr>
              <w:t>Название прибора</w:t>
            </w:r>
          </w:p>
        </w:tc>
        <w:tc>
          <w:tcPr>
            <w:tcW w:w="4737" w:type="dxa"/>
          </w:tcPr>
          <w:p w:rsidR="006E479A" w:rsidRDefault="006E479A" w:rsidP="00995AA7">
            <w:pPr>
              <w:pStyle w:val="a5"/>
              <w:spacing w:line="360" w:lineRule="auto"/>
              <w:ind w:left="0"/>
            </w:pPr>
          </w:p>
        </w:tc>
      </w:tr>
      <w:tr w:rsidR="006E479A" w:rsidTr="002C59B4">
        <w:tc>
          <w:tcPr>
            <w:tcW w:w="4538" w:type="dxa"/>
          </w:tcPr>
          <w:p w:rsidR="006E479A" w:rsidRPr="0083196D" w:rsidRDefault="006E479A" w:rsidP="006E479A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83196D">
              <w:rPr>
                <w:b/>
              </w:rPr>
              <w:t>Назначение прибора</w:t>
            </w:r>
          </w:p>
        </w:tc>
        <w:tc>
          <w:tcPr>
            <w:tcW w:w="4737" w:type="dxa"/>
          </w:tcPr>
          <w:p w:rsidR="006E479A" w:rsidRDefault="006E479A" w:rsidP="00995AA7">
            <w:pPr>
              <w:pStyle w:val="a5"/>
              <w:spacing w:line="360" w:lineRule="auto"/>
              <w:ind w:left="0"/>
            </w:pPr>
          </w:p>
        </w:tc>
      </w:tr>
      <w:tr w:rsidR="006E479A" w:rsidTr="002C59B4">
        <w:tc>
          <w:tcPr>
            <w:tcW w:w="4538" w:type="dxa"/>
          </w:tcPr>
          <w:p w:rsidR="006E479A" w:rsidRPr="0083196D" w:rsidRDefault="006E479A" w:rsidP="006E479A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83196D">
              <w:rPr>
                <w:b/>
              </w:rPr>
              <w:t>Устройство:</w:t>
            </w:r>
          </w:p>
          <w:p w:rsidR="006E479A" w:rsidRDefault="006E479A" w:rsidP="006E479A">
            <w:pPr>
              <w:pStyle w:val="a5"/>
              <w:spacing w:line="360" w:lineRule="auto"/>
            </w:pPr>
            <w:r>
              <w:t>а) основные элементы</w:t>
            </w:r>
          </w:p>
          <w:p w:rsidR="00245CC3" w:rsidRDefault="00245CC3" w:rsidP="006E479A">
            <w:pPr>
              <w:pStyle w:val="a5"/>
              <w:spacing w:line="360" w:lineRule="auto"/>
            </w:pPr>
          </w:p>
          <w:p w:rsidR="00245CC3" w:rsidRDefault="00245CC3" w:rsidP="006E479A">
            <w:pPr>
              <w:pStyle w:val="a5"/>
              <w:spacing w:line="360" w:lineRule="auto"/>
            </w:pPr>
          </w:p>
          <w:p w:rsidR="00245CC3" w:rsidRDefault="00245CC3" w:rsidP="006E479A">
            <w:pPr>
              <w:pStyle w:val="a5"/>
              <w:spacing w:line="360" w:lineRule="auto"/>
            </w:pPr>
          </w:p>
          <w:p w:rsidR="00245CC3" w:rsidRDefault="00245CC3" w:rsidP="006E479A">
            <w:pPr>
              <w:pStyle w:val="a5"/>
              <w:spacing w:line="360" w:lineRule="auto"/>
            </w:pPr>
          </w:p>
          <w:p w:rsidR="00245CC3" w:rsidRDefault="00245CC3" w:rsidP="006E479A">
            <w:pPr>
              <w:pStyle w:val="a5"/>
              <w:spacing w:line="360" w:lineRule="auto"/>
            </w:pPr>
            <w:r>
              <w:t>б) изучение шкалы</w:t>
            </w:r>
          </w:p>
        </w:tc>
        <w:tc>
          <w:tcPr>
            <w:tcW w:w="4737" w:type="dxa"/>
          </w:tcPr>
          <w:p w:rsidR="006E479A" w:rsidRDefault="006E479A" w:rsidP="00995AA7">
            <w:pPr>
              <w:pStyle w:val="a5"/>
              <w:spacing w:line="360" w:lineRule="auto"/>
              <w:ind w:left="0"/>
            </w:pPr>
          </w:p>
          <w:p w:rsidR="006E479A" w:rsidRDefault="006E479A" w:rsidP="00245CC3">
            <w:pPr>
              <w:pStyle w:val="a5"/>
              <w:numPr>
                <w:ilvl w:val="0"/>
                <w:numId w:val="6"/>
              </w:numPr>
              <w:spacing w:line="360" w:lineRule="auto"/>
            </w:pPr>
            <w:r>
              <w:t>_____________________</w:t>
            </w:r>
          </w:p>
          <w:p w:rsidR="006E479A" w:rsidRDefault="006E479A" w:rsidP="00245CC3">
            <w:pPr>
              <w:pStyle w:val="a5"/>
              <w:numPr>
                <w:ilvl w:val="0"/>
                <w:numId w:val="6"/>
              </w:numPr>
              <w:spacing w:line="360" w:lineRule="auto"/>
            </w:pPr>
            <w:r>
              <w:t>_____________________</w:t>
            </w:r>
          </w:p>
          <w:p w:rsidR="00245CC3" w:rsidRDefault="00245CC3" w:rsidP="00245CC3">
            <w:pPr>
              <w:pStyle w:val="a5"/>
              <w:numPr>
                <w:ilvl w:val="0"/>
                <w:numId w:val="6"/>
              </w:numPr>
              <w:spacing w:line="360" w:lineRule="auto"/>
            </w:pPr>
            <w:r>
              <w:t>_____________________</w:t>
            </w:r>
          </w:p>
          <w:p w:rsidR="00245CC3" w:rsidRDefault="00245CC3" w:rsidP="00245CC3">
            <w:pPr>
              <w:pStyle w:val="a5"/>
              <w:numPr>
                <w:ilvl w:val="0"/>
                <w:numId w:val="6"/>
              </w:numPr>
              <w:spacing w:line="360" w:lineRule="auto"/>
            </w:pPr>
            <w:r>
              <w:t>_____________________</w:t>
            </w:r>
          </w:p>
          <w:p w:rsidR="00245CC3" w:rsidRDefault="00245CC3" w:rsidP="00245CC3">
            <w:pPr>
              <w:pStyle w:val="a5"/>
              <w:spacing w:line="360" w:lineRule="auto"/>
            </w:pPr>
          </w:p>
          <w:p w:rsidR="006E479A" w:rsidRDefault="006E479A" w:rsidP="00245CC3">
            <w:pPr>
              <w:pStyle w:val="a5"/>
              <w:numPr>
                <w:ilvl w:val="0"/>
                <w:numId w:val="7"/>
              </w:numPr>
              <w:spacing w:line="360" w:lineRule="auto"/>
            </w:pPr>
            <w:r>
              <w:t>.</w:t>
            </w:r>
            <w:r w:rsidR="00245CC3">
              <w:t>пределы измерения</w:t>
            </w:r>
          </w:p>
          <w:p w:rsidR="00245CC3" w:rsidRDefault="00245CC3" w:rsidP="00245CC3">
            <w:pPr>
              <w:pStyle w:val="a5"/>
              <w:numPr>
                <w:ilvl w:val="0"/>
                <w:numId w:val="7"/>
              </w:numPr>
              <w:spacing w:line="360" w:lineRule="auto"/>
            </w:pPr>
            <w:r>
              <w:t>цена деления</w:t>
            </w:r>
          </w:p>
          <w:p w:rsidR="00245CC3" w:rsidRDefault="00245CC3" w:rsidP="00245CC3">
            <w:pPr>
              <w:pStyle w:val="a5"/>
              <w:numPr>
                <w:ilvl w:val="0"/>
                <w:numId w:val="7"/>
              </w:numPr>
              <w:spacing w:line="360" w:lineRule="auto"/>
            </w:pPr>
            <w:r>
              <w:t>погрешность измерения</w:t>
            </w:r>
          </w:p>
        </w:tc>
      </w:tr>
      <w:tr w:rsidR="006E479A" w:rsidTr="002C59B4">
        <w:tc>
          <w:tcPr>
            <w:tcW w:w="4538" w:type="dxa"/>
          </w:tcPr>
          <w:p w:rsidR="006E479A" w:rsidRPr="0083196D" w:rsidRDefault="0083196D" w:rsidP="0083196D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83196D">
              <w:rPr>
                <w:b/>
                <w:lang w:val="en-US"/>
              </w:rPr>
              <w:t xml:space="preserve"> </w:t>
            </w:r>
            <w:r w:rsidR="00245CC3" w:rsidRPr="0083196D">
              <w:rPr>
                <w:b/>
              </w:rPr>
              <w:t>Принцип действия</w:t>
            </w:r>
          </w:p>
        </w:tc>
        <w:tc>
          <w:tcPr>
            <w:tcW w:w="4737" w:type="dxa"/>
          </w:tcPr>
          <w:p w:rsidR="006E479A" w:rsidRDefault="006E479A" w:rsidP="00995AA7">
            <w:pPr>
              <w:pStyle w:val="a5"/>
              <w:spacing w:line="360" w:lineRule="auto"/>
              <w:ind w:left="0"/>
            </w:pPr>
          </w:p>
        </w:tc>
      </w:tr>
      <w:tr w:rsidR="006E479A" w:rsidTr="002C59B4">
        <w:tc>
          <w:tcPr>
            <w:tcW w:w="4538" w:type="dxa"/>
          </w:tcPr>
          <w:p w:rsidR="006E479A" w:rsidRPr="0083196D" w:rsidRDefault="0083196D" w:rsidP="0083196D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83196D">
              <w:rPr>
                <w:b/>
              </w:rPr>
              <w:t>Нагрузка</w:t>
            </w:r>
          </w:p>
        </w:tc>
        <w:tc>
          <w:tcPr>
            <w:tcW w:w="4737" w:type="dxa"/>
          </w:tcPr>
          <w:p w:rsidR="006E479A" w:rsidRDefault="006E479A" w:rsidP="00995AA7">
            <w:pPr>
              <w:pStyle w:val="a5"/>
              <w:spacing w:line="360" w:lineRule="auto"/>
              <w:ind w:left="0"/>
            </w:pPr>
          </w:p>
        </w:tc>
      </w:tr>
      <w:tr w:rsidR="006E479A" w:rsidTr="002C59B4">
        <w:tc>
          <w:tcPr>
            <w:tcW w:w="4538" w:type="dxa"/>
          </w:tcPr>
          <w:p w:rsidR="006E479A" w:rsidRDefault="0083196D" w:rsidP="00995AA7">
            <w:pPr>
              <w:pStyle w:val="a5"/>
              <w:spacing w:line="360" w:lineRule="auto"/>
              <w:ind w:left="0"/>
            </w:pPr>
            <w:r>
              <w:t>0 кг</w:t>
            </w:r>
          </w:p>
        </w:tc>
        <w:tc>
          <w:tcPr>
            <w:tcW w:w="4737" w:type="dxa"/>
          </w:tcPr>
          <w:p w:rsidR="006E479A" w:rsidRDefault="006E479A" w:rsidP="00995AA7">
            <w:pPr>
              <w:pStyle w:val="a5"/>
              <w:spacing w:line="360" w:lineRule="auto"/>
              <w:ind w:left="0"/>
            </w:pPr>
          </w:p>
        </w:tc>
      </w:tr>
      <w:tr w:rsidR="006E479A" w:rsidTr="002C59B4">
        <w:tc>
          <w:tcPr>
            <w:tcW w:w="4538" w:type="dxa"/>
          </w:tcPr>
          <w:p w:rsidR="006E479A" w:rsidRDefault="0083196D" w:rsidP="00995AA7">
            <w:pPr>
              <w:pStyle w:val="a5"/>
              <w:spacing w:line="360" w:lineRule="auto"/>
              <w:ind w:left="0"/>
            </w:pPr>
            <w:r>
              <w:t>0,1 кг</w:t>
            </w:r>
          </w:p>
        </w:tc>
        <w:tc>
          <w:tcPr>
            <w:tcW w:w="4737" w:type="dxa"/>
          </w:tcPr>
          <w:p w:rsidR="006E479A" w:rsidRDefault="006E479A" w:rsidP="00995AA7">
            <w:pPr>
              <w:pStyle w:val="a5"/>
              <w:spacing w:line="360" w:lineRule="auto"/>
              <w:ind w:left="0"/>
            </w:pPr>
          </w:p>
        </w:tc>
      </w:tr>
      <w:tr w:rsidR="006E479A" w:rsidTr="002C59B4">
        <w:tc>
          <w:tcPr>
            <w:tcW w:w="4538" w:type="dxa"/>
          </w:tcPr>
          <w:p w:rsidR="006E479A" w:rsidRDefault="0083196D" w:rsidP="00995AA7">
            <w:pPr>
              <w:pStyle w:val="a5"/>
              <w:spacing w:line="360" w:lineRule="auto"/>
              <w:ind w:left="0"/>
            </w:pPr>
            <w:r>
              <w:t>0,2 кг</w:t>
            </w:r>
          </w:p>
        </w:tc>
        <w:tc>
          <w:tcPr>
            <w:tcW w:w="4737" w:type="dxa"/>
          </w:tcPr>
          <w:p w:rsidR="006E479A" w:rsidRDefault="006E479A" w:rsidP="00995AA7">
            <w:pPr>
              <w:pStyle w:val="a5"/>
              <w:spacing w:line="360" w:lineRule="auto"/>
              <w:ind w:left="0"/>
            </w:pPr>
          </w:p>
        </w:tc>
      </w:tr>
      <w:tr w:rsidR="006E479A" w:rsidTr="002C59B4">
        <w:tc>
          <w:tcPr>
            <w:tcW w:w="4538" w:type="dxa"/>
          </w:tcPr>
          <w:p w:rsidR="006E479A" w:rsidRDefault="0083196D" w:rsidP="00995AA7">
            <w:pPr>
              <w:pStyle w:val="a5"/>
              <w:spacing w:line="360" w:lineRule="auto"/>
              <w:ind w:left="0"/>
            </w:pPr>
            <w:r>
              <w:t>0,3 кг</w:t>
            </w:r>
          </w:p>
        </w:tc>
        <w:tc>
          <w:tcPr>
            <w:tcW w:w="4737" w:type="dxa"/>
          </w:tcPr>
          <w:p w:rsidR="006E479A" w:rsidRDefault="006E479A" w:rsidP="00995AA7">
            <w:pPr>
              <w:pStyle w:val="a5"/>
              <w:spacing w:line="360" w:lineRule="auto"/>
              <w:ind w:left="0"/>
            </w:pPr>
          </w:p>
        </w:tc>
      </w:tr>
      <w:tr w:rsidR="002C59B4" w:rsidTr="008807B9">
        <w:tc>
          <w:tcPr>
            <w:tcW w:w="9275" w:type="dxa"/>
            <w:gridSpan w:val="2"/>
          </w:tcPr>
          <w:p w:rsidR="002C59B4" w:rsidRPr="0083196D" w:rsidRDefault="002C59B4" w:rsidP="002C59B4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83196D">
              <w:rPr>
                <w:b/>
              </w:rPr>
              <w:t>Вывод:</w:t>
            </w:r>
          </w:p>
          <w:p w:rsidR="002C59B4" w:rsidRDefault="002C59B4" w:rsidP="0083196D">
            <w:pPr>
              <w:pStyle w:val="a5"/>
              <w:numPr>
                <w:ilvl w:val="0"/>
                <w:numId w:val="8"/>
              </w:numPr>
              <w:spacing w:line="360" w:lineRule="auto"/>
            </w:pPr>
            <w:r>
              <w:t>Зависимость между нагрузкой и удлинением пружины__________________________</w:t>
            </w:r>
          </w:p>
          <w:p w:rsidR="002C59B4" w:rsidRPr="002C59B4" w:rsidRDefault="002C59B4" w:rsidP="002C59B4">
            <w:pPr>
              <w:spacing w:line="360" w:lineRule="auto"/>
            </w:pPr>
          </w:p>
          <w:p w:rsidR="002C59B4" w:rsidRDefault="002C59B4" w:rsidP="002C59B4">
            <w:pPr>
              <w:pStyle w:val="a5"/>
              <w:numPr>
                <w:ilvl w:val="0"/>
                <w:numId w:val="8"/>
              </w:numPr>
              <w:spacing w:line="360" w:lineRule="auto"/>
            </w:pPr>
            <w:r>
              <w:t>С помощью динамометра можно определять ______________________________ силы</w:t>
            </w:r>
          </w:p>
        </w:tc>
      </w:tr>
      <w:tr w:rsidR="002C59B4" w:rsidTr="00BC5E39">
        <w:tc>
          <w:tcPr>
            <w:tcW w:w="9275" w:type="dxa"/>
            <w:gridSpan w:val="2"/>
          </w:tcPr>
          <w:p w:rsidR="002C59B4" w:rsidRPr="002C59B4" w:rsidRDefault="002C59B4" w:rsidP="002C59B4">
            <w:pPr>
              <w:pStyle w:val="a5"/>
              <w:numPr>
                <w:ilvl w:val="0"/>
                <w:numId w:val="5"/>
              </w:numPr>
              <w:spacing w:line="360" w:lineRule="auto"/>
            </w:pPr>
            <w:r w:rsidRPr="0083196D">
              <w:rPr>
                <w:b/>
              </w:rPr>
              <w:t>Применение</w:t>
            </w:r>
            <w:r>
              <w:rPr>
                <w:b/>
              </w:rPr>
              <w:t xml:space="preserve"> </w:t>
            </w:r>
          </w:p>
          <w:p w:rsidR="002C59B4" w:rsidRDefault="002C59B4" w:rsidP="002C59B4">
            <w:pPr>
              <w:spacing w:line="360" w:lineRule="auto"/>
            </w:pPr>
          </w:p>
          <w:p w:rsidR="002C59B4" w:rsidRDefault="002C59B4" w:rsidP="002C59B4">
            <w:pPr>
              <w:spacing w:line="360" w:lineRule="auto"/>
            </w:pPr>
          </w:p>
          <w:p w:rsidR="002C59B4" w:rsidRDefault="002C59B4" w:rsidP="002C59B4">
            <w:pPr>
              <w:spacing w:line="360" w:lineRule="auto"/>
            </w:pPr>
          </w:p>
          <w:p w:rsidR="002C59B4" w:rsidRPr="002C59B4" w:rsidRDefault="002C59B4" w:rsidP="002C59B4">
            <w:pPr>
              <w:spacing w:line="360" w:lineRule="auto"/>
            </w:pPr>
          </w:p>
        </w:tc>
      </w:tr>
    </w:tbl>
    <w:p w:rsidR="006E479A" w:rsidRPr="006E479A" w:rsidRDefault="006E479A" w:rsidP="00995AA7">
      <w:pPr>
        <w:pStyle w:val="a5"/>
        <w:spacing w:line="360" w:lineRule="auto"/>
      </w:pPr>
      <w:bookmarkStart w:id="0" w:name="_GoBack"/>
      <w:bookmarkEnd w:id="0"/>
    </w:p>
    <w:sectPr w:rsidR="006E479A" w:rsidRPr="006E479A" w:rsidSect="009E47F0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A29"/>
    <w:multiLevelType w:val="hybridMultilevel"/>
    <w:tmpl w:val="CF20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1258"/>
    <w:multiLevelType w:val="hybridMultilevel"/>
    <w:tmpl w:val="D34ED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D0164"/>
    <w:multiLevelType w:val="hybridMultilevel"/>
    <w:tmpl w:val="A676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4279E"/>
    <w:multiLevelType w:val="hybridMultilevel"/>
    <w:tmpl w:val="1020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461D2"/>
    <w:multiLevelType w:val="hybridMultilevel"/>
    <w:tmpl w:val="0C7EAC8C"/>
    <w:lvl w:ilvl="0" w:tplc="0419000D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7777603A"/>
    <w:multiLevelType w:val="hybridMultilevel"/>
    <w:tmpl w:val="FB7C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A1875"/>
    <w:multiLevelType w:val="hybridMultilevel"/>
    <w:tmpl w:val="78745B8E"/>
    <w:lvl w:ilvl="0" w:tplc="D3F4D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11801"/>
    <w:multiLevelType w:val="hybridMultilevel"/>
    <w:tmpl w:val="16FE8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7F84"/>
    <w:rsid w:val="00016D8B"/>
    <w:rsid w:val="000D0899"/>
    <w:rsid w:val="000E6540"/>
    <w:rsid w:val="001243E1"/>
    <w:rsid w:val="001A32C0"/>
    <w:rsid w:val="001A6E99"/>
    <w:rsid w:val="001E05B8"/>
    <w:rsid w:val="001F12A0"/>
    <w:rsid w:val="002254AE"/>
    <w:rsid w:val="00245CC3"/>
    <w:rsid w:val="0025777E"/>
    <w:rsid w:val="002A6E98"/>
    <w:rsid w:val="002C59B4"/>
    <w:rsid w:val="003371A5"/>
    <w:rsid w:val="003D66CD"/>
    <w:rsid w:val="0041477F"/>
    <w:rsid w:val="004372B0"/>
    <w:rsid w:val="00491693"/>
    <w:rsid w:val="004C4A5A"/>
    <w:rsid w:val="00506BB9"/>
    <w:rsid w:val="00555147"/>
    <w:rsid w:val="005B0ED4"/>
    <w:rsid w:val="005E6EBF"/>
    <w:rsid w:val="00637F84"/>
    <w:rsid w:val="0068258E"/>
    <w:rsid w:val="006E26DE"/>
    <w:rsid w:val="006E479A"/>
    <w:rsid w:val="00714772"/>
    <w:rsid w:val="00715752"/>
    <w:rsid w:val="00800C88"/>
    <w:rsid w:val="0083196D"/>
    <w:rsid w:val="00924E5F"/>
    <w:rsid w:val="00945087"/>
    <w:rsid w:val="0095407F"/>
    <w:rsid w:val="00971711"/>
    <w:rsid w:val="00995AA7"/>
    <w:rsid w:val="009E47F0"/>
    <w:rsid w:val="009F0876"/>
    <w:rsid w:val="009F3D0B"/>
    <w:rsid w:val="00A85DE3"/>
    <w:rsid w:val="00AC23A6"/>
    <w:rsid w:val="00AF1973"/>
    <w:rsid w:val="00B310CD"/>
    <w:rsid w:val="00B4323F"/>
    <w:rsid w:val="00BE7F8D"/>
    <w:rsid w:val="00BF5ADD"/>
    <w:rsid w:val="00C22DC0"/>
    <w:rsid w:val="00C35FA5"/>
    <w:rsid w:val="00C63904"/>
    <w:rsid w:val="00CC417C"/>
    <w:rsid w:val="00CE0D74"/>
    <w:rsid w:val="00CE38C1"/>
    <w:rsid w:val="00D117A8"/>
    <w:rsid w:val="00D31F58"/>
    <w:rsid w:val="00D61DC5"/>
    <w:rsid w:val="00D71A5A"/>
    <w:rsid w:val="00D86397"/>
    <w:rsid w:val="00DA269C"/>
    <w:rsid w:val="00DA5970"/>
    <w:rsid w:val="00DF5EE2"/>
    <w:rsid w:val="00DF69A4"/>
    <w:rsid w:val="00E04099"/>
    <w:rsid w:val="00E06534"/>
    <w:rsid w:val="00E63D55"/>
    <w:rsid w:val="00E85774"/>
    <w:rsid w:val="00F47B88"/>
    <w:rsid w:val="00F97A10"/>
    <w:rsid w:val="00FD3AA6"/>
    <w:rsid w:val="00FD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5774"/>
    <w:pPr>
      <w:ind w:left="720"/>
      <w:contextualSpacing/>
    </w:pPr>
  </w:style>
  <w:style w:type="table" w:styleId="a6">
    <w:name w:val="Table Grid"/>
    <w:basedOn w:val="a1"/>
    <w:uiPriority w:val="59"/>
    <w:rsid w:val="006E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5774"/>
    <w:pPr>
      <w:ind w:left="720"/>
      <w:contextualSpacing/>
    </w:pPr>
  </w:style>
  <w:style w:type="table" w:styleId="a6">
    <w:name w:val="Table Grid"/>
    <w:basedOn w:val="a1"/>
    <w:uiPriority w:val="59"/>
    <w:rsid w:val="006E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Пользователь</cp:lastModifiedBy>
  <cp:revision>13</cp:revision>
  <cp:lastPrinted>2019-11-18T16:08:00Z</cp:lastPrinted>
  <dcterms:created xsi:type="dcterms:W3CDTF">2019-11-14T08:18:00Z</dcterms:created>
  <dcterms:modified xsi:type="dcterms:W3CDTF">2023-09-26T17:20:00Z</dcterms:modified>
</cp:coreProperties>
</file>