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4" w:rsidRDefault="00EC6F54" w:rsidP="00DA427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Конспект собрания в средней группе «Капелька» МБДОУ  БЦРР детский сад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Журавущка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DA4279" w:rsidRDefault="00EC6F54" w:rsidP="00DA427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Воспитатель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DA4279">
        <w:rPr>
          <w:rFonts w:ascii="Arial" w:hAnsi="Arial" w:cs="Arial"/>
          <w:color w:val="111111"/>
          <w:sz w:val="27"/>
          <w:szCs w:val="27"/>
        </w:rPr>
        <w:t>Малявка Юлия .</w:t>
      </w:r>
      <w:r w:rsidR="00DA4279">
        <w:rPr>
          <w:rFonts w:ascii="Arial" w:hAnsi="Arial" w:cs="Arial"/>
          <w:color w:val="111111"/>
          <w:sz w:val="27"/>
          <w:szCs w:val="27"/>
        </w:rPr>
        <w:br/>
      </w:r>
      <w:r w:rsidR="00DA427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Родительское собрание в средней</w:t>
      </w:r>
      <w:r w:rsidR="00DA427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группе </w:t>
      </w:r>
    </w:p>
    <w:p w:rsidR="00DA4279" w:rsidRDefault="00DA4279" w:rsidP="00DA427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</w:t>
      </w:r>
      <w:r w:rsidR="00F3687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«Роль семьи в речевом развитии ребенка</w:t>
      </w:r>
      <w:r w:rsidR="00F3687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4–5 лет»</w:t>
      </w:r>
    </w:p>
    <w:p w:rsidR="00DA4279" w:rsidRDefault="00EF3F71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Цель; Создание условий для речевого развития ребенка.</w:t>
      </w:r>
      <w:r w:rsidR="00DA427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EF3F71" w:rsidRDefault="00EF3F71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Задачи:</w:t>
      </w:r>
    </w:p>
    <w:p w:rsidR="00EF3F71" w:rsidRDefault="00EF3F71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 .Познакомить родителей с работой по развитию речи детей среднего возраста.</w:t>
      </w:r>
    </w:p>
    <w:p w:rsidR="00EF3F71" w:rsidRDefault="00EF3F71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2.Привлечь родителей к обмену опытом речевого развития.</w:t>
      </w:r>
    </w:p>
    <w:p w:rsidR="00EF3F71" w:rsidRDefault="00EF3F71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Форма проведения: Дискуссия.</w:t>
      </w:r>
    </w:p>
    <w:p w:rsidR="00EF3F71" w:rsidRDefault="00EF3F71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Участники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:В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оспитатели, родители.</w:t>
      </w:r>
    </w:p>
    <w:p w:rsidR="00EF3F71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вечер, уважаемые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 xml:space="preserve">! </w:t>
      </w:r>
      <w:r w:rsidR="00EF3F71">
        <w:rPr>
          <w:rFonts w:ascii="Arial" w:hAnsi="Arial" w:cs="Arial"/>
          <w:color w:val="111111"/>
          <w:sz w:val="27"/>
          <w:szCs w:val="27"/>
        </w:rPr>
        <w:t>Мы рады видеть вас  на нашей встрече,  посвященной проблеме речевого развития дошкольников.</w:t>
      </w:r>
      <w:r w:rsidR="00F3687F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2528F4" w:rsidRDefault="002528F4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A4279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наше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родительское собрание</w:t>
      </w:r>
      <w:r>
        <w:rPr>
          <w:rFonts w:ascii="Arial" w:hAnsi="Arial" w:cs="Arial"/>
          <w:color w:val="111111"/>
          <w:sz w:val="27"/>
          <w:szCs w:val="27"/>
        </w:rPr>
        <w:t> посвящено одному из самых важных направлений </w:t>
      </w:r>
      <w:hyperlink r:id="rId7" w:tooltip="Развитие речи. Речевое развитие детей" w:history="1">
        <w:r>
          <w:rPr>
            <w:rStyle w:val="a8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развития детей</w:t>
        </w:r>
      </w:hyperlink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 – речевому развитию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A4279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тема нашего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«Роль семьи в речевом развитии ребенка</w:t>
      </w:r>
      <w:r w:rsidR="00EF3F7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4-5 лет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DA4279" w:rsidRDefault="00E958A6" w:rsidP="00DA42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EC6F54">
        <w:rPr>
          <w:rFonts w:ascii="Arial" w:hAnsi="Arial" w:cs="Arial"/>
          <w:color w:val="111111"/>
          <w:sz w:val="27"/>
          <w:szCs w:val="27"/>
        </w:rPr>
        <w:t>Воспитатель.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2528F4">
        <w:rPr>
          <w:rFonts w:ascii="Arial" w:hAnsi="Arial" w:cs="Arial"/>
          <w:color w:val="111111"/>
          <w:sz w:val="27"/>
          <w:szCs w:val="27"/>
        </w:rPr>
        <w:t>Реч</w:t>
      </w:r>
      <w:proofErr w:type="gramStart"/>
      <w:r w:rsidR="002528F4">
        <w:rPr>
          <w:rFonts w:ascii="Arial" w:hAnsi="Arial" w:cs="Arial"/>
          <w:color w:val="111111"/>
          <w:sz w:val="27"/>
          <w:szCs w:val="27"/>
        </w:rPr>
        <w:t>ь-</w:t>
      </w:r>
      <w:proofErr w:type="gramEnd"/>
      <w:r w:rsidR="002528F4">
        <w:rPr>
          <w:rFonts w:ascii="Arial" w:hAnsi="Arial" w:cs="Arial"/>
          <w:color w:val="111111"/>
          <w:sz w:val="27"/>
          <w:szCs w:val="27"/>
        </w:rPr>
        <w:t xml:space="preserve"> могущественное орудие всестороннего развития ребенка. </w:t>
      </w:r>
      <w:r w:rsidR="00DA4279">
        <w:rPr>
          <w:rFonts w:ascii="Arial" w:hAnsi="Arial" w:cs="Arial"/>
          <w:color w:val="111111"/>
          <w:sz w:val="27"/>
          <w:szCs w:val="27"/>
        </w:rPr>
        <w:t>- Грамотная речь помогает общаться, решать различные жизненные ситуации, помогает лучше понять собеседника и т. д.</w:t>
      </w:r>
    </w:p>
    <w:p w:rsidR="002528F4" w:rsidRDefault="002528F4" w:rsidP="00DA42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Навык правильной речи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 и все добрые навыки , приобретаются в семье .То что делает семья по развитию речи дошкольника , имеет огромное значение для всей его последующей жизни.</w:t>
      </w:r>
    </w:p>
    <w:p w:rsidR="002528F4" w:rsidRDefault="00DA4279" w:rsidP="002528F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Роль речи в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ребенка крайне значима – не умея говорить, малыш едва ли научится читать и считать, ему будет трудно общаться, он не сможет рассказать друзьям о чем-то интересном.</w:t>
      </w:r>
    </w:p>
    <w:p w:rsidR="00DA4279" w:rsidRDefault="00DA4279" w:rsidP="002528F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У ребенка пятого года жизни речь становится разнообразней, точнее и богаче по содержанию. Он способен до конца выслушивать ответы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взрослых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лучшается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звукопроизношение</w:t>
      </w:r>
      <w:r>
        <w:rPr>
          <w:rFonts w:ascii="Arial" w:hAnsi="Arial" w:cs="Arial"/>
          <w:color w:val="111111"/>
          <w:sz w:val="27"/>
          <w:szCs w:val="27"/>
        </w:rPr>
        <w:t>: полностью исчезает смягченное произнесение согласных, редко наблюдается про</w:t>
      </w:r>
      <w:r w:rsidR="002528F4">
        <w:rPr>
          <w:rFonts w:ascii="Arial" w:hAnsi="Arial" w:cs="Arial"/>
          <w:color w:val="111111"/>
          <w:sz w:val="27"/>
          <w:szCs w:val="27"/>
        </w:rPr>
        <w:t xml:space="preserve">пуск звуков и слогов. </w:t>
      </w:r>
    </w:p>
    <w:p w:rsidR="00DA4279" w:rsidRDefault="00E958A6" w:rsidP="00DA42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 w:rsidR="00EC6F54">
        <w:rPr>
          <w:rFonts w:ascii="Arial" w:hAnsi="Arial" w:cs="Arial"/>
          <w:color w:val="111111"/>
          <w:sz w:val="27"/>
          <w:szCs w:val="27"/>
        </w:rPr>
        <w:t>воспитатель</w:t>
      </w:r>
      <w:proofErr w:type="gramStart"/>
      <w:r w:rsidR="00EC6F54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DA4279">
        <w:rPr>
          <w:rFonts w:ascii="Arial" w:hAnsi="Arial" w:cs="Arial"/>
          <w:color w:val="111111"/>
          <w:sz w:val="27"/>
          <w:szCs w:val="27"/>
        </w:rPr>
        <w:t>На пятом году жизни ребенок способен узнавать на слух наличие того или иного звука в слове, подобрать слово на заданный звук.</w:t>
      </w:r>
    </w:p>
    <w:p w:rsidR="00DA4279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речи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чаще появляются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2528F4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прилагательные для определения цвета. Кроме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основных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называют дополнительные </w:t>
      </w:r>
    </w:p>
    <w:p w:rsidR="00DA4279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шире дети используют наречия, местоимения, сложные предлоги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оявляются обобщающие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(посуда, одежда, мебель и </w:t>
      </w:r>
    </w:p>
    <w:p w:rsidR="00DA4279" w:rsidRDefault="00DA4279" w:rsidP="00DA42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Свое высказывание ребенок строит из 2-3 предложений.</w:t>
      </w:r>
    </w:p>
    <w:p w:rsidR="00E958A6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Рост словаря, употребление сложных предложений приводит к тому,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дети чаще допускают грамматические</w:t>
      </w:r>
      <w:r w:rsidR="002528F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ошибки</w:t>
      </w:r>
      <w:r>
        <w:rPr>
          <w:rFonts w:ascii="Arial" w:hAnsi="Arial" w:cs="Arial"/>
          <w:color w:val="111111"/>
          <w:sz w:val="27"/>
          <w:szCs w:val="27"/>
        </w:rPr>
        <w:t>: </w:t>
      </w:r>
    </w:p>
    <w:p w:rsidR="00DA4279" w:rsidRDefault="002528F4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DA4279"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Развивается</w:t>
      </w:r>
      <w:r w:rsidR="00DA4279">
        <w:rPr>
          <w:rFonts w:ascii="Arial" w:hAnsi="Arial" w:cs="Arial"/>
          <w:color w:val="111111"/>
          <w:sz w:val="27"/>
          <w:szCs w:val="27"/>
        </w:rPr>
        <w:t> навык монологической речи. Хорошо знакомую сказку дети могут пересказать почти наизусть, могут выучить и рассказать короткое стихотворение. Они чаще становятся инициаторами общения.</w:t>
      </w:r>
    </w:p>
    <w:p w:rsidR="00DA4279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4-5 лет – прекрасный возраст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«почемучки»</w:t>
      </w:r>
      <w:r>
        <w:rPr>
          <w:rFonts w:ascii="Arial" w:hAnsi="Arial" w:cs="Arial"/>
          <w:color w:val="111111"/>
          <w:sz w:val="27"/>
          <w:szCs w:val="27"/>
        </w:rPr>
        <w:t>, дети задают много вопросов, которые придумывают на ходу.</w:t>
      </w:r>
    </w:p>
    <w:p w:rsidR="00DA4279" w:rsidRDefault="00DA4279" w:rsidP="00DA427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в этом возрасте начинает различать в речи взрослых повышение и понижение громкости голоса, интонации. Также дети могут сами воспроизводить различные интонации, подражая героям сказки.</w:t>
      </w:r>
    </w:p>
    <w:p w:rsidR="00DA4279" w:rsidRDefault="00DA4279" w:rsidP="00DA427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 старше становится ребенок, тем большее внимание на его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речевое развитие оказывает семья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C6F54" w:rsidRDefault="00DA4279" w:rsidP="00EC6F5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вам, уважаемые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рекомендуется постоянно следить за своей речью</w:t>
      </w:r>
      <w:r>
        <w:rPr>
          <w:rFonts w:ascii="Arial" w:hAnsi="Arial" w:cs="Arial"/>
          <w:color w:val="111111"/>
          <w:sz w:val="27"/>
          <w:szCs w:val="27"/>
        </w:rPr>
        <w:t>: не допускать слов-паразитов, говорить не быстро, правильно произносить слова. Интонация должна быть спокойная.</w:t>
      </w:r>
      <w:r w:rsidR="00EC6F54">
        <w:rPr>
          <w:rFonts w:ascii="Arial" w:hAnsi="Arial" w:cs="Arial"/>
          <w:color w:val="111111"/>
          <w:sz w:val="27"/>
          <w:szCs w:val="27"/>
        </w:rPr>
        <w:br/>
      </w:r>
    </w:p>
    <w:p w:rsidR="00E958A6" w:rsidRDefault="00EC6F54" w:rsidP="00EC6F5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учителя логопеда.</w:t>
      </w:r>
    </w:p>
    <w:p w:rsidR="00EC6F54" w:rsidRDefault="00EC6F54" w:rsidP="00EC6F5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F73B2" w:rsidRPr="005F73B2" w:rsidRDefault="00EC6F54" w:rsidP="00DB2454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1.</w:t>
      </w:r>
      <w:r w:rsidR="00DA42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</w:t>
      </w:r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оследние годы ученые отмечают снижение уровня развития речи у детей дошкольного возраста, это связано с повышением занятости родителей на работе, которые меньше уделяют внимания своим детям, меньше общаются с ними и друг с другом. Чаще всего коммуникативную функцию родителей выполняют различные развлекательные передачи в СМИ,</w:t>
      </w:r>
      <w:r w:rsidR="00DA42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гаджеты </w:t>
      </w:r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способствует тому, что дети меньше говорят, а больше слушают и смотрят.</w:t>
      </w:r>
    </w:p>
    <w:p w:rsidR="005F73B2" w:rsidRPr="005F73B2" w:rsidRDefault="005F73B2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Между тем ежегодно растущий объем знаний в образовательных учреждениях требует не механического запоминания материала, а осознанного восприятия. Качественное усвоение материала, успешность обучения зависит от уровня развития речи.</w:t>
      </w:r>
    </w:p>
    <w:p w:rsidR="005F73B2" w:rsidRPr="005F73B2" w:rsidRDefault="005F73B2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в дошкольном возрасте происходит интенсивное усвоение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</w:t>
      </w:r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ственного воспитания детей</w:t>
      </w:r>
      <w:proofErr w:type="gramStart"/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раньше будет начато обучение родному языку, тем свободнее ребенок будет им пользоваться в дальнейшем, тем легче будет проходить образовательный процесс.</w:t>
      </w:r>
    </w:p>
    <w:p w:rsidR="005F73B2" w:rsidRPr="005F73B2" w:rsidRDefault="005F73B2" w:rsidP="00EC6F5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Отечественными </w:t>
      </w:r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учеными А. Н. Гвоздевым, И. Е. Е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</w:t>
      </w:r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иной, 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доказана связь между речевой функций и общей двигательной активностью человека, а именно между речевым центром головного мозга и мелкой мускулатурой руки. Доказано, что от нервных импульсов пальцев идет совершенствование речи.</w:t>
      </w:r>
    </w:p>
    <w:p w:rsidR="005F73B2" w:rsidRPr="005F73B2" w:rsidRDefault="005F73B2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Обычно дети, которые имеют высокий уровень развития мелкой моторики, обладают логическим мышлением, хорошей памятью, вниманием, связной речью. Развитие мелкой моторики руки оказывает положительное воздействие на формир</w:t>
      </w:r>
      <w:r w:rsidR="00DB24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ование правильного произношения и 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темп</w:t>
      </w:r>
      <w:r w:rsidR="00DB24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речи, интонационное разнообразие, снимает психическое напряжение. Важность специального развития мелкой моторики заключается еще и в том, что современные игрушки, предметы быта сделаны максимально удобными, что не содействует развитию мелкой мускулатуры.</w:t>
      </w:r>
    </w:p>
    <w:p w:rsidR="005F73B2" w:rsidRPr="005F73B2" w:rsidRDefault="005F73B2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исследования - теоретически обосновать значимость проведения занятий</w:t>
      </w:r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развитию речи детей среднего 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дошкольного возраста с использованием пальчиковых игр для развития речи.</w:t>
      </w:r>
    </w:p>
    <w:p w:rsidR="005F73B2" w:rsidRPr="005F73B2" w:rsidRDefault="005F73B2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 проведенного исследования анализа мы м</w:t>
      </w:r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ожем сделать выводы, что средний </w:t>
      </w: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дошкольный возраст ребенка является новым жизненным этапом. Ребенок становится более самостоятельным, старается все делать без помощи взрослого, хотя еще многое в этом возрасте недоступно, проявляет личностные качества, личностную позицию, меняется его отношение к окружающему миру.</w:t>
      </w:r>
    </w:p>
    <w:p w:rsidR="005F73B2" w:rsidRPr="005F73B2" w:rsidRDefault="00EC6F54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2.</w:t>
      </w:r>
      <w:r w:rsidR="00E958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среднем </w:t>
      </w:r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дошкольном возрасте основным видом деятельности является игра. В ней дети воплощают в жизнь результаты своих наблюдений за жизнью людей, постигают связи, взаимодействия, отношения людей друг с другом, виды общения. Помимо этого, развивается социальное восприятие, формируется образное мышление и воображение. Игра с самим собой меняется на игру вместе.</w:t>
      </w:r>
    </w:p>
    <w:p w:rsidR="005F73B2" w:rsidRPr="005F73B2" w:rsidRDefault="00E958A6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среднем </w:t>
      </w:r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дошкольном возрасте речевому развитию характерна высокая активность, дети стремятся к общению, взаимодействию, взрослым кажется, что ребенок постоянно разговаривает. Одним из эффективны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 способов развития речи средних </w:t>
      </w:r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дошкольников являются пальчиковые игры. Учеными доказано, что развитие речи и развитие мелкой моторики тесно взаимосвязаны и взаимозависимы. Руки являются специфическим органом с множеством разнообразных функций. Сопровождение пальчиковых упражнений и игр чтением стихотворений, </w:t>
      </w:r>
      <w:proofErr w:type="spellStart"/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приговорок делает речь ребенка более четкой, выразительной, совершенствует к</w:t>
      </w:r>
      <w:r w:rsidR="00DA42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онтроль ребенка за движениями</w:t>
      </w:r>
      <w:proofErr w:type="gramStart"/>
      <w:r w:rsidR="00DA42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F73B2"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5F73B2" w:rsidRPr="005F73B2" w:rsidRDefault="005F73B2" w:rsidP="005F73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Пальчиковые игры являются универсальными средствами, обычно они не требуют особых условий и особой подготовки, занимают немного времени, 2-3 минуты, предполагают активный безопасный конта</w:t>
      </w:r>
      <w:proofErr w:type="gramStart"/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 в гр</w:t>
      </w:r>
      <w:proofErr w:type="gramEnd"/>
      <w:r w:rsidRPr="005F7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уппе, возможно использование языка жестов, существует постепенное усложнение двигательных и мыслительных задач.</w:t>
      </w:r>
    </w:p>
    <w:p w:rsidR="00EC6F54" w:rsidRPr="00EC6F54" w:rsidRDefault="00DB2454" w:rsidP="00EC6F5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 w:type="page"/>
      </w:r>
      <w:r w:rsidR="00EC6F54" w:rsidRPr="00EC6F54">
        <w:rPr>
          <w:rFonts w:ascii="Arial" w:hAnsi="Arial" w:cs="Arial"/>
          <w:color w:val="111111"/>
          <w:sz w:val="27"/>
          <w:szCs w:val="27"/>
        </w:rPr>
        <w:lastRenderedPageBreak/>
        <w:t>А сейчас я предлагаю вам почувствовать себя детьми и выполнить несколько заданий из диагностического обследования по </w:t>
      </w:r>
      <w:r w:rsidR="00EC6F54" w:rsidRPr="00EC6F5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речевому развитию</w:t>
      </w:r>
      <w:r w:rsidR="00EC6F54" w:rsidRPr="00EC6F54">
        <w:rPr>
          <w:rFonts w:ascii="Arial" w:hAnsi="Arial" w:cs="Arial"/>
          <w:color w:val="111111"/>
          <w:sz w:val="27"/>
          <w:szCs w:val="27"/>
        </w:rPr>
        <w:t>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первое задание.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Вам нужно ответить хлопком в ладоши </w:t>
      </w:r>
      <w:proofErr w:type="gramStart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те</w:t>
      </w:r>
      <w:proofErr w:type="gramEnd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слова, в которых есть звук </w:t>
      </w:r>
      <w:r w:rsidRPr="00EC6F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«р»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Готовы?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Крыло, бумага, чайник, рыба, рак, липа, белый, ромашка, фломастер, книга, конфета.</w:t>
      </w:r>
      <w:proofErr w:type="gramEnd"/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Все справились с заданием!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выполнения второго задания вам нужно разделиться на три команды.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каждой команды будет две скороговорки. Ваша задача – проговорить их как можно быстрее и без ошибок.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Скороговорки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команда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дворе галка, на берегу галька.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Нес Григорий пирог через порог.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команда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Стал на горох и упал на порог.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Смешные шутки у Саши и Мишутка.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команда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Хожу – твержу, сижу – твержу, лежу – твержу.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Чище чащи в нашей пуще, в нашей пуще чащи гуще</w:t>
      </w:r>
      <w:proofErr w:type="gramEnd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Следующее задание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прочитать стихотворение голосами сказочных персонажей.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1й команды – </w:t>
      </w: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прочитать голосом лисички-сестрички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Расти коса до пояса,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вырони ни волоса.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Расти </w:t>
      </w:r>
      <w:proofErr w:type="spellStart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косонька</w:t>
      </w:r>
      <w:proofErr w:type="spellEnd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пят,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Все </w:t>
      </w:r>
      <w:proofErr w:type="spellStart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волосоньки</w:t>
      </w:r>
      <w:proofErr w:type="spellEnd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ряд.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Расти, коса, не путайся,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Маму, дочка, слушайся!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2й команды – </w:t>
      </w: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прочитать голосом мишки косолапого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сердит мороз,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Ветки снегом занес,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Хватает за нос, щиплет до слез.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Ребятишки не пугаются,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лыжах да санках катаются,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морозом потешаются.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3й команды – </w:t>
      </w: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прочитать голосом испуганного зайчонка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 утра в лесу гуляю.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росы я весь промок.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зато теперь я знаю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березку и про мох.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малину, ежевику,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ежа и про ежиху,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которых за ежат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иголочки дрожат.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Четвертое задание – прочитать стихотворение с разной интонацией или громкостью голоса.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1й команды – </w:t>
      </w: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прочитать весело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Дождь! Дождь! Надо вам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Расходиться по домам!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Гром! Гром, как из пушек.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Нынче праздник у лягушек.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Град! Град! Сыплет град!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под крышами сидят.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мой сынишка в луже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Ловит рыбу нам на ужин.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2й команды – </w:t>
      </w: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прочитать тихо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пришел?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принес?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Знаем мы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седой,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бородой,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наш гость дорогой.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нам елку зажжет,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песни споет.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3й команды – </w:t>
      </w: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прочитать грустно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 бровям моим прирос,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залез мне в валенки.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Говорят, он – Дед Мороз,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шалит, как маленький,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испортил кран с водой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умывальнике.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Говорят, он с бородой,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шалит, как маленький.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рисует на стекле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Пальмы, звезды, ялики.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 – ему сто лет,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шалит, как маленький!</w:t>
      </w:r>
    </w:p>
    <w:p w:rsidR="00EC6F54" w:rsidRPr="00EC6F54" w:rsidRDefault="00EC6F54" w:rsidP="00EC6F5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последнее – пятое задание. У вас на столах лежат конверты с наборами сюжетных картинок. Вам нужно разложить их в логической 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последовательности, составить по ним рассказ и прочитать его другим командам.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выполнения задания командам предлагается зарисовать схему-алгоритм составления рассказа по сюжетным картинкам для </w:t>
      </w:r>
      <w:r w:rsidRPr="00EC6F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Варианты алгоритма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рисунок, схема или карта.</w:t>
      </w:r>
    </w:p>
    <w:p w:rsidR="00EC6F54" w:rsidRPr="00EC6F54" w:rsidRDefault="00EC6F54" w:rsidP="00EC6F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спасибо за внимание и участие в нашей </w:t>
      </w:r>
      <w:r w:rsidRPr="00EC6F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речевой игре</w:t>
      </w:r>
      <w:r w:rsidRPr="00EC6F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Помните, что вы являетесь примером номер один для вашего ребенка!</w:t>
      </w:r>
    </w:p>
    <w:p w:rsidR="00DB2454" w:rsidRDefault="00DB2454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DB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163F"/>
    <w:multiLevelType w:val="multilevel"/>
    <w:tmpl w:val="3D8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B04B93"/>
    <w:multiLevelType w:val="multilevel"/>
    <w:tmpl w:val="1C82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E6"/>
    <w:rsid w:val="00043A4B"/>
    <w:rsid w:val="000C1E87"/>
    <w:rsid w:val="001447E6"/>
    <w:rsid w:val="00155F1B"/>
    <w:rsid w:val="002528F4"/>
    <w:rsid w:val="00271A84"/>
    <w:rsid w:val="005F73B2"/>
    <w:rsid w:val="0061388D"/>
    <w:rsid w:val="009B135D"/>
    <w:rsid w:val="009F7FAC"/>
    <w:rsid w:val="00BA21EF"/>
    <w:rsid w:val="00DA4279"/>
    <w:rsid w:val="00DB2454"/>
    <w:rsid w:val="00E958A6"/>
    <w:rsid w:val="00EC6F54"/>
    <w:rsid w:val="00EF3F71"/>
    <w:rsid w:val="00F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B"/>
  </w:style>
  <w:style w:type="paragraph" w:styleId="1">
    <w:name w:val="heading 1"/>
    <w:basedOn w:val="a"/>
    <w:link w:val="10"/>
    <w:uiPriority w:val="9"/>
    <w:qFormat/>
    <w:rsid w:val="005F7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B13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7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2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BA21EF"/>
    <w:rPr>
      <w:b/>
      <w:bCs/>
    </w:rPr>
  </w:style>
  <w:style w:type="character" w:styleId="a8">
    <w:name w:val="Hyperlink"/>
    <w:basedOn w:val="a0"/>
    <w:uiPriority w:val="99"/>
    <w:semiHidden/>
    <w:unhideWhenUsed/>
    <w:rsid w:val="00BA2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B"/>
  </w:style>
  <w:style w:type="paragraph" w:styleId="1">
    <w:name w:val="heading 1"/>
    <w:basedOn w:val="a"/>
    <w:link w:val="10"/>
    <w:uiPriority w:val="9"/>
    <w:qFormat/>
    <w:rsid w:val="005F7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B13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7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2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BA21EF"/>
    <w:rPr>
      <w:b/>
      <w:bCs/>
    </w:rPr>
  </w:style>
  <w:style w:type="character" w:styleId="a8">
    <w:name w:val="Hyperlink"/>
    <w:basedOn w:val="a0"/>
    <w:uiPriority w:val="99"/>
    <w:semiHidden/>
    <w:unhideWhenUsed/>
    <w:rsid w:val="00BA2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echevoe-razvit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E94B-015F-43DE-BFB8-1FBEC058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dcterms:created xsi:type="dcterms:W3CDTF">2023-09-17T07:31:00Z</dcterms:created>
  <dcterms:modified xsi:type="dcterms:W3CDTF">2023-09-26T10:26:00Z</dcterms:modified>
</cp:coreProperties>
</file>