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 xml:space="preserve">Тема: </w:t>
      </w:r>
      <w:bookmarkStart w:id="0" w:name="_GoBack"/>
      <w:r w:rsidRPr="004A7D85">
        <w:rPr>
          <w:rFonts w:ascii="Times New Roman" w:hAnsi="Times New Roman"/>
          <w:b/>
        </w:rPr>
        <w:t>«Наступила осень</w:t>
      </w:r>
      <w:bookmarkEnd w:id="0"/>
      <w:r w:rsidRPr="004A7D85">
        <w:rPr>
          <w:rFonts w:ascii="Times New Roman" w:hAnsi="Times New Roman"/>
          <w:b/>
        </w:rPr>
        <w:t xml:space="preserve">. « </w:t>
      </w:r>
      <w:proofErr w:type="spellStart"/>
      <w:r w:rsidRPr="004A7D85">
        <w:rPr>
          <w:rFonts w:ascii="Times New Roman" w:hAnsi="Times New Roman"/>
          <w:b/>
        </w:rPr>
        <w:t>А.С.Пушкин</w:t>
      </w:r>
      <w:proofErr w:type="spellEnd"/>
      <w:r w:rsidRPr="004A7D85">
        <w:rPr>
          <w:rFonts w:ascii="Times New Roman" w:hAnsi="Times New Roman"/>
          <w:b/>
        </w:rPr>
        <w:t xml:space="preserve"> «Уж небо осенью дышало»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Возрастная группа</w:t>
      </w:r>
      <w:r w:rsidRPr="004A7D85">
        <w:rPr>
          <w:rFonts w:ascii="Times New Roman" w:hAnsi="Times New Roman"/>
        </w:rPr>
        <w:t>: Старшая группа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Цель</w:t>
      </w:r>
      <w:r w:rsidRPr="004A7D85">
        <w:rPr>
          <w:rFonts w:ascii="Times New Roman" w:hAnsi="Times New Roman"/>
        </w:rPr>
        <w:t>: Уточнить признаки наступления  осени в живой и неживой природе.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b/>
        </w:rPr>
      </w:pPr>
      <w:r w:rsidRPr="004A7D85">
        <w:rPr>
          <w:rFonts w:ascii="Times New Roman" w:hAnsi="Times New Roman"/>
          <w:b/>
        </w:rPr>
        <w:t>Приоритетная образовательная область/ задачи: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u w:val="single"/>
        </w:rPr>
      </w:pPr>
      <w:proofErr w:type="spellStart"/>
      <w:r w:rsidRPr="004A7D85">
        <w:rPr>
          <w:rFonts w:ascii="Times New Roman" w:hAnsi="Times New Roman"/>
          <w:u w:val="single"/>
        </w:rPr>
        <w:t>Образовательные:</w:t>
      </w:r>
      <w:r w:rsidRPr="004A7D85">
        <w:rPr>
          <w:rFonts w:ascii="Times New Roman" w:hAnsi="Times New Roman"/>
        </w:rPr>
        <w:t>Закрепить</w:t>
      </w:r>
      <w:proofErr w:type="spellEnd"/>
      <w:r w:rsidRPr="004A7D85">
        <w:rPr>
          <w:rFonts w:ascii="Times New Roman" w:hAnsi="Times New Roman"/>
        </w:rPr>
        <w:t xml:space="preserve"> знания о труде в природе </w:t>
      </w:r>
      <w:proofErr w:type="spellStart"/>
      <w:r w:rsidRPr="004A7D85">
        <w:rPr>
          <w:rFonts w:ascii="Times New Roman" w:hAnsi="Times New Roman"/>
        </w:rPr>
        <w:t>осенью</w:t>
      </w:r>
      <w:proofErr w:type="gramStart"/>
      <w:r w:rsidRPr="004A7D85">
        <w:rPr>
          <w:rFonts w:ascii="Times New Roman" w:hAnsi="Times New Roman"/>
        </w:rPr>
        <w:t>.У</w:t>
      </w:r>
      <w:proofErr w:type="gramEnd"/>
      <w:r w:rsidRPr="004A7D85">
        <w:rPr>
          <w:rFonts w:ascii="Times New Roman" w:hAnsi="Times New Roman"/>
        </w:rPr>
        <w:t>пражнять</w:t>
      </w:r>
      <w:proofErr w:type="spellEnd"/>
      <w:r w:rsidRPr="004A7D85">
        <w:rPr>
          <w:rFonts w:ascii="Times New Roman" w:hAnsi="Times New Roman"/>
        </w:rPr>
        <w:t xml:space="preserve"> в подборе эпитетов к осенним явлениям природы. Побуждать сравнивать свои впечатления со стихотворением.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color w:val="111111"/>
        </w:rPr>
      </w:pPr>
      <w:r w:rsidRPr="004A7D85">
        <w:rPr>
          <w:rFonts w:ascii="Times New Roman" w:hAnsi="Times New Roman"/>
          <w:color w:val="111111"/>
          <w:u w:val="single"/>
          <w:bdr w:val="none" w:sz="0" w:space="0" w:color="auto" w:frame="1"/>
        </w:rPr>
        <w:t>Развивающие</w:t>
      </w:r>
      <w:r w:rsidRPr="004A7D85">
        <w:rPr>
          <w:rFonts w:ascii="Times New Roman" w:hAnsi="Times New Roman"/>
          <w:color w:val="111111"/>
        </w:rPr>
        <w:t>: Развивать внимание, логическое мышление, наблюдательность.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color w:val="111111"/>
        </w:rPr>
      </w:pPr>
      <w:r w:rsidRPr="004A7D85">
        <w:rPr>
          <w:rFonts w:ascii="Times New Roman" w:hAnsi="Times New Roman"/>
          <w:color w:val="111111"/>
          <w:u w:val="single"/>
          <w:bdr w:val="none" w:sz="0" w:space="0" w:color="auto" w:frame="1"/>
        </w:rPr>
        <w:t>Воспитательные</w:t>
      </w:r>
      <w:r w:rsidRPr="004A7D85">
        <w:rPr>
          <w:rFonts w:ascii="Times New Roman" w:hAnsi="Times New Roman"/>
          <w:color w:val="111111"/>
        </w:rPr>
        <w:t>: Способствовать  формированию эстетических чувств. Воспитывать уважение к сельскому труду.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color w:val="111111"/>
        </w:rPr>
      </w:pPr>
      <w:r w:rsidRPr="004A7D85">
        <w:rPr>
          <w:rFonts w:ascii="Times New Roman" w:hAnsi="Times New Roman"/>
          <w:b/>
        </w:rPr>
        <w:t>Методы и приемы:</w:t>
      </w:r>
      <w:r w:rsidRPr="004A7D85">
        <w:rPr>
          <w:rFonts w:ascii="Times New Roman" w:hAnsi="Times New Roman"/>
          <w:color w:val="111111"/>
          <w:shd w:val="clear" w:color="auto" w:fill="FFFFFF"/>
        </w:rPr>
        <w:t xml:space="preserve"> </w:t>
      </w:r>
      <w:proofErr w:type="gramStart"/>
      <w:r w:rsidRPr="004A7D85">
        <w:rPr>
          <w:rFonts w:ascii="Times New Roman" w:hAnsi="Times New Roman"/>
          <w:color w:val="111111"/>
          <w:shd w:val="clear" w:color="auto" w:fill="FFFFFF"/>
        </w:rPr>
        <w:t>Словесные</w:t>
      </w:r>
      <w:proofErr w:type="gramEnd"/>
      <w:r w:rsidRPr="004A7D85">
        <w:rPr>
          <w:rFonts w:ascii="Times New Roman" w:hAnsi="Times New Roman"/>
          <w:color w:val="111111"/>
          <w:shd w:val="clear" w:color="auto" w:fill="FFFFFF"/>
        </w:rPr>
        <w:t xml:space="preserve"> – беседа, художественное слово; наглядные </w:t>
      </w:r>
      <w:proofErr w:type="spellStart"/>
      <w:r w:rsidRPr="004A7D85">
        <w:rPr>
          <w:rFonts w:ascii="Times New Roman" w:hAnsi="Times New Roman"/>
          <w:color w:val="111111"/>
          <w:shd w:val="clear" w:color="auto" w:fill="FFFFFF"/>
        </w:rPr>
        <w:t>показслайдов</w:t>
      </w:r>
      <w:proofErr w:type="spellEnd"/>
      <w:r w:rsidRPr="004A7D85">
        <w:rPr>
          <w:rFonts w:ascii="Times New Roman" w:hAnsi="Times New Roman"/>
          <w:color w:val="111111"/>
          <w:shd w:val="clear" w:color="auto" w:fill="FFFFFF"/>
        </w:rPr>
        <w:t xml:space="preserve"> «Ранняя осень». </w:t>
      </w:r>
      <w:proofErr w:type="gramStart"/>
      <w:r w:rsidRPr="004A7D85">
        <w:rPr>
          <w:rFonts w:ascii="Times New Roman" w:hAnsi="Times New Roman"/>
          <w:color w:val="111111"/>
          <w:shd w:val="clear" w:color="auto" w:fill="FFFFFF"/>
        </w:rPr>
        <w:t>Практические – игровые упражнения, д/и, динамическая пауза; Игровые – игровая мотивация, загадки; Метод похвалы.</w:t>
      </w:r>
      <w:proofErr w:type="gramEnd"/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Технологии</w:t>
      </w:r>
      <w:r w:rsidRPr="004A7D85">
        <w:rPr>
          <w:rFonts w:ascii="Times New Roman" w:hAnsi="Times New Roman"/>
        </w:rPr>
        <w:t>: Здоровье сберегающие, игровые технологии.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Словарная работа:</w:t>
      </w:r>
      <w:r w:rsidRPr="004A7D85">
        <w:rPr>
          <w:rFonts w:ascii="Times New Roman" w:hAnsi="Times New Roman"/>
        </w:rPr>
        <w:t xml:space="preserve"> « караван, туман, листопад»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  <w:color w:val="000000"/>
        </w:rPr>
      </w:pPr>
      <w:r w:rsidRPr="004A7D85">
        <w:rPr>
          <w:rFonts w:ascii="Times New Roman" w:hAnsi="Times New Roman"/>
          <w:b/>
        </w:rPr>
        <w:t xml:space="preserve">Предварительная </w:t>
      </w:r>
      <w:proofErr w:type="spellStart"/>
      <w:r w:rsidRPr="004A7D85">
        <w:rPr>
          <w:rFonts w:ascii="Times New Roman" w:hAnsi="Times New Roman"/>
          <w:b/>
        </w:rPr>
        <w:t>работа</w:t>
      </w:r>
      <w:proofErr w:type="gramStart"/>
      <w:r w:rsidRPr="004A7D85">
        <w:rPr>
          <w:rFonts w:ascii="Times New Roman" w:hAnsi="Times New Roman"/>
          <w:b/>
        </w:rPr>
        <w:t>:</w:t>
      </w:r>
      <w:r w:rsidRPr="004A7D85">
        <w:rPr>
          <w:rFonts w:ascii="Times New Roman" w:hAnsi="Times New Roman"/>
          <w:color w:val="000000"/>
        </w:rPr>
        <w:t>Б</w:t>
      </w:r>
      <w:proofErr w:type="gramEnd"/>
      <w:r w:rsidRPr="004A7D85">
        <w:rPr>
          <w:rFonts w:ascii="Times New Roman" w:hAnsi="Times New Roman"/>
          <w:color w:val="000000"/>
        </w:rPr>
        <w:t>еседа</w:t>
      </w:r>
      <w:proofErr w:type="spellEnd"/>
      <w:r w:rsidRPr="004A7D85">
        <w:rPr>
          <w:rFonts w:ascii="Times New Roman" w:hAnsi="Times New Roman"/>
          <w:color w:val="000000"/>
        </w:rPr>
        <w:t xml:space="preserve"> «Наступила осень». Чтение стихотворений об осени.</w:t>
      </w:r>
    </w:p>
    <w:p w:rsidR="007A7B5E" w:rsidRPr="004A7D85" w:rsidRDefault="007A7B5E" w:rsidP="007A7B5E">
      <w:pPr>
        <w:spacing w:after="0" w:line="240" w:lineRule="auto"/>
        <w:ind w:left="-567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Создание среды для организации и проведения образовательной деятельности</w:t>
      </w:r>
      <w:r w:rsidRPr="004A7D85">
        <w:rPr>
          <w:rFonts w:ascii="Times New Roman" w:hAnsi="Times New Roman"/>
        </w:rPr>
        <w:t xml:space="preserve">: Магнитная </w:t>
      </w:r>
      <w:proofErr w:type="spellStart"/>
      <w:r w:rsidRPr="004A7D85">
        <w:rPr>
          <w:rFonts w:ascii="Times New Roman" w:hAnsi="Times New Roman"/>
        </w:rPr>
        <w:t>доска</w:t>
      </w:r>
      <w:proofErr w:type="gramStart"/>
      <w:r w:rsidRPr="004A7D85">
        <w:rPr>
          <w:rFonts w:ascii="Times New Roman" w:hAnsi="Times New Roman"/>
        </w:rPr>
        <w:t>,и</w:t>
      </w:r>
      <w:proofErr w:type="gramEnd"/>
      <w:r w:rsidRPr="004A7D85">
        <w:rPr>
          <w:rFonts w:ascii="Times New Roman" w:hAnsi="Times New Roman"/>
        </w:rPr>
        <w:t>грушки</w:t>
      </w:r>
      <w:proofErr w:type="spellEnd"/>
      <w:r w:rsidRPr="004A7D85">
        <w:rPr>
          <w:rFonts w:ascii="Times New Roman" w:hAnsi="Times New Roman"/>
        </w:rPr>
        <w:t xml:space="preserve"> зайка и мишка. Иллюстрации  режимных моментов, фонограмма мелодии об осени, стихотворение «Уж небо осенью дышало».</w:t>
      </w:r>
    </w:p>
    <w:p w:rsidR="007A7B5E" w:rsidRPr="004A7D85" w:rsidRDefault="007A7B5E" w:rsidP="007A7B5E">
      <w:pPr>
        <w:spacing w:after="0" w:line="240" w:lineRule="auto"/>
        <w:ind w:left="-567"/>
        <w:jc w:val="center"/>
        <w:rPr>
          <w:rFonts w:ascii="Times New Roman" w:hAnsi="Times New Roman"/>
        </w:rPr>
      </w:pPr>
      <w:r w:rsidRPr="004A7D85">
        <w:rPr>
          <w:rFonts w:ascii="Times New Roman" w:hAnsi="Times New Roman"/>
          <w:b/>
        </w:rPr>
        <w:t>Организация и методика проведения образовательной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3"/>
        <w:gridCol w:w="1424"/>
        <w:gridCol w:w="1469"/>
        <w:gridCol w:w="1267"/>
        <w:gridCol w:w="1751"/>
        <w:gridCol w:w="2177"/>
      </w:tblGrid>
      <w:tr w:rsidR="007A7B5E" w:rsidRPr="004A7D85" w:rsidTr="00377095"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Этапы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Образовательная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  <w:b/>
              </w:rPr>
              <w:t xml:space="preserve">Область/ Вид детской </w:t>
            </w:r>
            <w:proofErr w:type="spellStart"/>
            <w:r w:rsidRPr="004A7D85">
              <w:rPr>
                <w:rFonts w:ascii="Times New Roman" w:hAnsi="Times New Roman"/>
                <w:b/>
              </w:rPr>
              <w:t>деят-ти</w:t>
            </w:r>
            <w:proofErr w:type="spellEnd"/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Образовательные и развивающие задачи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  <w:b/>
              </w:rPr>
              <w:t>Планируемый результа</w:t>
            </w:r>
            <w:proofErr w:type="gramStart"/>
            <w:r w:rsidRPr="004A7D85">
              <w:rPr>
                <w:rFonts w:ascii="Times New Roman" w:hAnsi="Times New Roman"/>
                <w:b/>
              </w:rPr>
              <w:t>т(</w:t>
            </w:r>
            <w:proofErr w:type="gramEnd"/>
            <w:r w:rsidRPr="004A7D85">
              <w:rPr>
                <w:rFonts w:ascii="Times New Roman" w:hAnsi="Times New Roman"/>
                <w:b/>
              </w:rPr>
              <w:t>целевые ориентиры</w:t>
            </w:r>
            <w:r w:rsidRPr="004A7D85">
              <w:rPr>
                <w:rFonts w:ascii="Times New Roman" w:hAnsi="Times New Roman"/>
              </w:rPr>
              <w:t>)</w:t>
            </w:r>
          </w:p>
        </w:tc>
      </w:tr>
      <w:tr w:rsidR="007A7B5E" w:rsidRPr="004A7D85" w:rsidTr="00377095"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Вводная часть (подготовительный этап)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Сюрпризный момент: в группу приходят мишка и </w:t>
            </w:r>
            <w:proofErr w:type="spellStart"/>
            <w:r w:rsidRPr="004A7D85">
              <w:rPr>
                <w:rFonts w:ascii="Times New Roman" w:hAnsi="Times New Roman"/>
              </w:rPr>
              <w:t>зайка</w:t>
            </w:r>
            <w:proofErr w:type="gramStart"/>
            <w:r w:rsidRPr="004A7D85">
              <w:rPr>
                <w:rFonts w:ascii="Times New Roman" w:hAnsi="Times New Roman"/>
              </w:rPr>
              <w:t>.О</w:t>
            </w:r>
            <w:proofErr w:type="gramEnd"/>
            <w:r w:rsidRPr="004A7D85">
              <w:rPr>
                <w:rFonts w:ascii="Times New Roman" w:hAnsi="Times New Roman"/>
              </w:rPr>
              <w:t>ни</w:t>
            </w:r>
            <w:proofErr w:type="spellEnd"/>
            <w:r w:rsidRPr="004A7D85">
              <w:rPr>
                <w:rFonts w:ascii="Times New Roman" w:hAnsi="Times New Roman"/>
              </w:rPr>
              <w:t xml:space="preserve"> хотят узнать , что такое детский сад..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Познавательное развитие. Социально коммуникативное</w:t>
            </w:r>
            <w:proofErr w:type="gramStart"/>
            <w:r w:rsidRPr="004A7D85">
              <w:rPr>
                <w:rFonts w:ascii="Times New Roman" w:hAnsi="Times New Roman"/>
              </w:rPr>
              <w:t xml:space="preserve"> ,</w:t>
            </w:r>
            <w:proofErr w:type="gramEnd"/>
            <w:r w:rsidRPr="004A7D85">
              <w:rPr>
                <w:rFonts w:ascii="Times New Roman" w:hAnsi="Times New Roman"/>
              </w:rPr>
              <w:t>речевое.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spacing w:after="0" w:line="240" w:lineRule="auto"/>
              <w:ind w:hanging="69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  <w:color w:val="000000"/>
              </w:rPr>
              <w:t xml:space="preserve">Беседа «Осень.», чтение стихотворений </w:t>
            </w:r>
            <w:proofErr w:type="gramStart"/>
            <w:r w:rsidRPr="004A7D85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4A7D85">
              <w:rPr>
                <w:rFonts w:ascii="Times New Roman" w:hAnsi="Times New Roman"/>
                <w:color w:val="000000"/>
              </w:rPr>
              <w:t xml:space="preserve"> этом, 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Фронтальная форма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Индивидуальная форма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spacing w:after="0" w:line="240" w:lineRule="auto"/>
              <w:ind w:firstLine="141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Дали понять о том, что начался учебный год, о новом статусе детей: они уже воспитанники старшей группы.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Самостоятельно отвечают на вопросы воспитателя.</w:t>
            </w:r>
          </w:p>
        </w:tc>
      </w:tr>
      <w:tr w:rsidR="007A7B5E" w:rsidRPr="004A7D85" w:rsidTr="00377095">
        <w:trPr>
          <w:trHeight w:val="547"/>
        </w:trPr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Основная часть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Вопросы к детям: «Что такое осень? </w:t>
            </w:r>
            <w:proofErr w:type="gramStart"/>
            <w:r w:rsidRPr="004A7D85">
              <w:rPr>
                <w:rFonts w:ascii="Times New Roman" w:hAnsi="Times New Roman"/>
              </w:rPr>
              <w:t>Люди</w:t>
            </w:r>
            <w:proofErr w:type="gramEnd"/>
            <w:r w:rsidRPr="004A7D85">
              <w:rPr>
                <w:rFonts w:ascii="Times New Roman" w:hAnsi="Times New Roman"/>
              </w:rPr>
              <w:t xml:space="preserve"> каких профессий работают в саду и на огородах? Физкультминутка «Мы листочки осенние!»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Воспитатель </w:t>
            </w:r>
            <w:r w:rsidRPr="004A7D85">
              <w:rPr>
                <w:rFonts w:ascii="Times New Roman" w:hAnsi="Times New Roman"/>
              </w:rPr>
              <w:lastRenderedPageBreak/>
              <w:t>читает стихотворение «Уж небо осенью дышало</w:t>
            </w:r>
            <w:proofErr w:type="gramStart"/>
            <w:r w:rsidRPr="004A7D85">
              <w:rPr>
                <w:rFonts w:ascii="Times New Roman" w:hAnsi="Times New Roman"/>
              </w:rPr>
              <w:t xml:space="preserve">.», </w:t>
            </w:r>
            <w:proofErr w:type="gramEnd"/>
            <w:r w:rsidRPr="004A7D85">
              <w:rPr>
                <w:rFonts w:ascii="Times New Roman" w:hAnsi="Times New Roman"/>
              </w:rPr>
              <w:t>задает вопросы.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Д/</w:t>
            </w:r>
            <w:proofErr w:type="spellStart"/>
            <w:r w:rsidRPr="004A7D85">
              <w:rPr>
                <w:rFonts w:ascii="Times New Roman" w:hAnsi="Times New Roman"/>
              </w:rPr>
              <w:t>и</w:t>
            </w:r>
            <w:proofErr w:type="gramStart"/>
            <w:r w:rsidRPr="004A7D85">
              <w:rPr>
                <w:rFonts w:ascii="Times New Roman" w:hAnsi="Times New Roman"/>
              </w:rPr>
              <w:t>«Ч</w:t>
            </w:r>
            <w:proofErr w:type="gramEnd"/>
            <w:r w:rsidRPr="004A7D85">
              <w:rPr>
                <w:rFonts w:ascii="Times New Roman" w:hAnsi="Times New Roman"/>
              </w:rPr>
              <w:t>то</w:t>
            </w:r>
            <w:proofErr w:type="spellEnd"/>
            <w:r w:rsidRPr="004A7D85">
              <w:rPr>
                <w:rFonts w:ascii="Times New Roman" w:hAnsi="Times New Roman"/>
              </w:rPr>
              <w:t xml:space="preserve"> лишнее!» (приметы осени)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</w:rPr>
              <w:t>Д/и «</w:t>
            </w:r>
            <w:proofErr w:type="spellStart"/>
            <w:r w:rsidRPr="004A7D85">
              <w:rPr>
                <w:rFonts w:ascii="Times New Roman" w:hAnsi="Times New Roman"/>
              </w:rPr>
              <w:t>Срк</w:t>
            </w:r>
            <w:proofErr w:type="spellEnd"/>
            <w:r w:rsidRPr="004A7D85">
              <w:rPr>
                <w:rFonts w:ascii="Times New Roman" w:hAnsi="Times New Roman"/>
              </w:rPr>
              <w:t>, соленья, варенье»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lastRenderedPageBreak/>
              <w:t xml:space="preserve">Познание, Развитие </w:t>
            </w:r>
            <w:proofErr w:type="spellStart"/>
            <w:r w:rsidRPr="004A7D85">
              <w:rPr>
                <w:rFonts w:ascii="Times New Roman" w:hAnsi="Times New Roman"/>
              </w:rPr>
              <w:t>речи</w:t>
            </w:r>
            <w:proofErr w:type="gramStart"/>
            <w:r w:rsidRPr="004A7D85">
              <w:rPr>
                <w:rFonts w:ascii="Times New Roman" w:hAnsi="Times New Roman"/>
              </w:rPr>
              <w:t>,к</w:t>
            </w:r>
            <w:proofErr w:type="gramEnd"/>
            <w:r w:rsidRPr="004A7D85">
              <w:rPr>
                <w:rFonts w:ascii="Times New Roman" w:hAnsi="Times New Roman"/>
              </w:rPr>
              <w:t>оммуникация</w:t>
            </w:r>
            <w:proofErr w:type="spellEnd"/>
            <w:r w:rsidRPr="004A7D85">
              <w:rPr>
                <w:rFonts w:ascii="Times New Roman" w:hAnsi="Times New Roman"/>
              </w:rPr>
              <w:t xml:space="preserve"> ,физическое развитие ,художественно-эстетическое ,музыкальное.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spacing w:after="0" w:line="240" w:lineRule="auto"/>
              <w:ind w:hanging="69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Магнитная </w:t>
            </w:r>
            <w:proofErr w:type="spellStart"/>
            <w:r w:rsidRPr="004A7D85">
              <w:rPr>
                <w:rFonts w:ascii="Times New Roman" w:hAnsi="Times New Roman"/>
              </w:rPr>
              <w:t>доска</w:t>
            </w:r>
            <w:proofErr w:type="gramStart"/>
            <w:r w:rsidRPr="004A7D85">
              <w:rPr>
                <w:rFonts w:ascii="Times New Roman" w:hAnsi="Times New Roman"/>
              </w:rPr>
              <w:t>,и</w:t>
            </w:r>
            <w:proofErr w:type="gramEnd"/>
            <w:r w:rsidRPr="004A7D85">
              <w:rPr>
                <w:rFonts w:ascii="Times New Roman" w:hAnsi="Times New Roman"/>
              </w:rPr>
              <w:t>грушкамишка</w:t>
            </w:r>
            <w:proofErr w:type="spellEnd"/>
            <w:r w:rsidRPr="004A7D85">
              <w:rPr>
                <w:rFonts w:ascii="Times New Roman" w:hAnsi="Times New Roman"/>
              </w:rPr>
              <w:t xml:space="preserve"> и зайка. Иллюстрации авто-праздника знаний, фонограмма веселой мелодии, стихотворение «Уж небо осенью дышало».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Индивидуальная,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Групповая,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A7D85">
              <w:rPr>
                <w:rFonts w:ascii="Times New Roman" w:hAnsi="Times New Roman"/>
              </w:rPr>
              <w:t>Фронтальная</w:t>
            </w:r>
            <w:proofErr w:type="gramEnd"/>
            <w:r w:rsidRPr="004A7D85">
              <w:rPr>
                <w:rFonts w:ascii="Times New Roman" w:hAnsi="Times New Roman"/>
              </w:rPr>
              <w:t xml:space="preserve"> формы.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A7D85">
              <w:rPr>
                <w:rFonts w:ascii="Times New Roman" w:hAnsi="Times New Roman"/>
                <w:color w:val="000000"/>
              </w:rPr>
              <w:t>Обобщилипредставление</w:t>
            </w:r>
            <w:proofErr w:type="spellEnd"/>
            <w:r w:rsidRPr="004A7D85">
              <w:rPr>
                <w:rFonts w:ascii="Times New Roman" w:hAnsi="Times New Roman"/>
                <w:color w:val="000000"/>
              </w:rPr>
              <w:t xml:space="preserve"> </w:t>
            </w:r>
            <w:r w:rsidRPr="004A7D85">
              <w:rPr>
                <w:rFonts w:ascii="Times New Roman" w:hAnsi="Times New Roman"/>
              </w:rPr>
              <w:t xml:space="preserve"> о труде людей в сельском хозяйстве осенью. Познакомились  с литературным произведением. Закрепили приметы осени, знание овощей и фруктов</w:t>
            </w:r>
            <w:r w:rsidRPr="004A7D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Дети проявляют любознательность, интерес к окружающему пространству, к предметам, находящимся </w:t>
            </w:r>
            <w:proofErr w:type="spellStart"/>
            <w:r w:rsidRPr="004A7D85">
              <w:rPr>
                <w:rFonts w:ascii="Times New Roman" w:hAnsi="Times New Roman"/>
              </w:rPr>
              <w:t>вокруг</w:t>
            </w:r>
            <w:proofErr w:type="gramStart"/>
            <w:r w:rsidRPr="004A7D85">
              <w:rPr>
                <w:rFonts w:ascii="Times New Roman" w:hAnsi="Times New Roman"/>
              </w:rPr>
              <w:t>.З</w:t>
            </w:r>
            <w:proofErr w:type="gramEnd"/>
            <w:r w:rsidRPr="004A7D85">
              <w:rPr>
                <w:rFonts w:ascii="Times New Roman" w:hAnsi="Times New Roman"/>
              </w:rPr>
              <w:t>адаютвопросы</w:t>
            </w:r>
            <w:proofErr w:type="spellEnd"/>
            <w:r w:rsidRPr="004A7D85">
              <w:rPr>
                <w:rFonts w:ascii="Times New Roman" w:hAnsi="Times New Roman"/>
              </w:rPr>
              <w:t xml:space="preserve"> взрослым и</w:t>
            </w:r>
          </w:p>
          <w:p w:rsidR="007A7B5E" w:rsidRPr="004A7D85" w:rsidRDefault="007A7B5E" w:rsidP="00377095">
            <w:pPr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сверстникам, </w:t>
            </w:r>
            <w:proofErr w:type="gramStart"/>
            <w:r w:rsidRPr="004A7D85">
              <w:rPr>
                <w:rFonts w:ascii="Times New Roman" w:hAnsi="Times New Roman"/>
              </w:rPr>
              <w:t>склонны</w:t>
            </w:r>
            <w:proofErr w:type="gramEnd"/>
            <w:r w:rsidRPr="004A7D85">
              <w:rPr>
                <w:rFonts w:ascii="Times New Roman" w:hAnsi="Times New Roman"/>
              </w:rPr>
              <w:t xml:space="preserve"> наблюдать.</w:t>
            </w:r>
          </w:p>
        </w:tc>
      </w:tr>
      <w:tr w:rsidR="007A7B5E" w:rsidRPr="004A7D85" w:rsidTr="00377095">
        <w:trPr>
          <w:trHeight w:val="70"/>
        </w:trPr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7D85">
              <w:rPr>
                <w:rFonts w:ascii="Times New Roman" w:hAnsi="Times New Roman"/>
                <w:b/>
              </w:rPr>
              <w:lastRenderedPageBreak/>
              <w:t>Заключ</w:t>
            </w:r>
            <w:proofErr w:type="spellEnd"/>
            <w:r w:rsidRPr="004A7D85">
              <w:rPr>
                <w:rFonts w:ascii="Times New Roman" w:hAnsi="Times New Roman"/>
                <w:b/>
              </w:rPr>
              <w:t>. часть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D85">
              <w:rPr>
                <w:rFonts w:ascii="Times New Roman" w:hAnsi="Times New Roman"/>
                <w:b/>
              </w:rPr>
              <w:t>( рефлексивный этап)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Итог, </w:t>
            </w:r>
            <w:proofErr w:type="spellStart"/>
            <w:r w:rsidRPr="004A7D85">
              <w:rPr>
                <w:rFonts w:ascii="Times New Roman" w:hAnsi="Times New Roman"/>
              </w:rPr>
              <w:t>рефлексия</w:t>
            </w:r>
            <w:proofErr w:type="gramStart"/>
            <w:r w:rsidRPr="004A7D85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4A7D85">
              <w:rPr>
                <w:rFonts w:ascii="Times New Roman" w:hAnsi="Times New Roman"/>
              </w:rPr>
              <w:t>/и «Эстафета»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Речевая+, игровая, +личностно-ориентированная, физическая.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7D85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Интеграция областей</w:t>
            </w:r>
            <w:r w:rsidRPr="004A7D85">
              <w:rPr>
                <w:color w:val="111111"/>
                <w:sz w:val="22"/>
                <w:szCs w:val="22"/>
              </w:rPr>
              <w:t>: познавательное, социальн</w:t>
            </w:r>
            <w:proofErr w:type="gramStart"/>
            <w:r w:rsidRPr="004A7D85">
              <w:rPr>
                <w:color w:val="111111"/>
                <w:sz w:val="22"/>
                <w:szCs w:val="22"/>
              </w:rPr>
              <w:t>о-</w:t>
            </w:r>
            <w:proofErr w:type="gramEnd"/>
            <w:r w:rsidRPr="004A7D85">
              <w:rPr>
                <w:color w:val="111111"/>
                <w:sz w:val="22"/>
                <w:szCs w:val="22"/>
              </w:rPr>
              <w:t xml:space="preserve"> коммуникативное, речевое, физическое.</w:t>
            </w:r>
          </w:p>
        </w:tc>
        <w:tc>
          <w:tcPr>
            <w:tcW w:w="2464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Индивидуальная,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>Фронтальная,</w:t>
            </w:r>
          </w:p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A7D85">
              <w:rPr>
                <w:rFonts w:ascii="Times New Roman" w:hAnsi="Times New Roman"/>
              </w:rPr>
              <w:t>Групповая</w:t>
            </w:r>
            <w:proofErr w:type="gramEnd"/>
            <w:r w:rsidRPr="004A7D85">
              <w:rPr>
                <w:rFonts w:ascii="Times New Roman" w:hAnsi="Times New Roman"/>
              </w:rPr>
              <w:t xml:space="preserve"> формы.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Обратили внимание на </w:t>
            </w:r>
            <w:proofErr w:type="spellStart"/>
            <w:r w:rsidRPr="004A7D85">
              <w:rPr>
                <w:rFonts w:ascii="Times New Roman" w:hAnsi="Times New Roman"/>
              </w:rPr>
              <w:t>то</w:t>
            </w:r>
            <w:proofErr w:type="gramStart"/>
            <w:r w:rsidRPr="004A7D85">
              <w:rPr>
                <w:rFonts w:ascii="Times New Roman" w:hAnsi="Times New Roman"/>
              </w:rPr>
              <w:t>,ч</w:t>
            </w:r>
            <w:proofErr w:type="gramEnd"/>
            <w:r w:rsidRPr="004A7D85">
              <w:rPr>
                <w:rFonts w:ascii="Times New Roman" w:hAnsi="Times New Roman"/>
              </w:rPr>
              <w:t>то</w:t>
            </w:r>
            <w:proofErr w:type="spellEnd"/>
            <w:r w:rsidRPr="004A7D85">
              <w:rPr>
                <w:rFonts w:ascii="Times New Roman" w:hAnsi="Times New Roman"/>
              </w:rPr>
              <w:t xml:space="preserve"> </w:t>
            </w:r>
            <w:proofErr w:type="spellStart"/>
            <w:r w:rsidRPr="004A7D85">
              <w:rPr>
                <w:rFonts w:ascii="Times New Roman" w:hAnsi="Times New Roman"/>
              </w:rPr>
              <w:t>нужновсегда</w:t>
            </w:r>
            <w:proofErr w:type="spellEnd"/>
            <w:r w:rsidRPr="004A7D85">
              <w:rPr>
                <w:rFonts w:ascii="Times New Roman" w:hAnsi="Times New Roman"/>
              </w:rPr>
              <w:t xml:space="preserve"> старательно и правильно </w:t>
            </w:r>
            <w:proofErr w:type="spellStart"/>
            <w:r w:rsidRPr="004A7D85">
              <w:rPr>
                <w:rFonts w:ascii="Times New Roman" w:hAnsi="Times New Roman"/>
              </w:rPr>
              <w:t>выполнятьзадания</w:t>
            </w:r>
            <w:proofErr w:type="spellEnd"/>
            <w:r w:rsidRPr="004A7D85">
              <w:rPr>
                <w:rFonts w:ascii="Times New Roman" w:hAnsi="Times New Roman"/>
              </w:rPr>
              <w:t xml:space="preserve"> воспитателя, быть ловкими и быстрыми.</w:t>
            </w:r>
          </w:p>
        </w:tc>
        <w:tc>
          <w:tcPr>
            <w:tcW w:w="2465" w:type="dxa"/>
          </w:tcPr>
          <w:p w:rsidR="007A7B5E" w:rsidRPr="004A7D85" w:rsidRDefault="007A7B5E" w:rsidP="0037709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 w:rsidRPr="004A7D85">
              <w:rPr>
                <w:rFonts w:ascii="Times New Roman" w:hAnsi="Times New Roman"/>
              </w:rPr>
              <w:t xml:space="preserve">Проявляют интерес </w:t>
            </w:r>
            <w:proofErr w:type="spellStart"/>
            <w:r w:rsidRPr="004A7D85">
              <w:rPr>
                <w:rFonts w:ascii="Times New Roman" w:hAnsi="Times New Roman"/>
              </w:rPr>
              <w:t>кактивным</w:t>
            </w:r>
            <w:proofErr w:type="spellEnd"/>
            <w:r w:rsidRPr="004A7D85">
              <w:rPr>
                <w:rFonts w:ascii="Times New Roman" w:hAnsi="Times New Roman"/>
              </w:rPr>
              <w:t xml:space="preserve"> </w:t>
            </w:r>
            <w:proofErr w:type="spellStart"/>
            <w:r w:rsidRPr="004A7D85">
              <w:rPr>
                <w:rFonts w:ascii="Times New Roman" w:hAnsi="Times New Roman"/>
              </w:rPr>
              <w:t>играм</w:t>
            </w:r>
            <w:proofErr w:type="gramStart"/>
            <w:r w:rsidRPr="004A7D85">
              <w:rPr>
                <w:rFonts w:ascii="Times New Roman" w:hAnsi="Times New Roman"/>
              </w:rPr>
              <w:t>.П</w:t>
            </w:r>
            <w:proofErr w:type="gramEnd"/>
            <w:r w:rsidRPr="004A7D85">
              <w:rPr>
                <w:rFonts w:ascii="Times New Roman" w:hAnsi="Times New Roman"/>
              </w:rPr>
              <w:t>онимаютнеобходимость</w:t>
            </w:r>
            <w:proofErr w:type="spellEnd"/>
            <w:r w:rsidRPr="004A7D85">
              <w:rPr>
                <w:rFonts w:ascii="Times New Roman" w:hAnsi="Times New Roman"/>
              </w:rPr>
              <w:t xml:space="preserve">   получать знания.</w:t>
            </w:r>
          </w:p>
        </w:tc>
      </w:tr>
    </w:tbl>
    <w:p w:rsidR="007A7B5E" w:rsidRPr="004A7D85" w:rsidRDefault="007A7B5E" w:rsidP="007A7B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7B5E" w:rsidRPr="004A7D85" w:rsidRDefault="007A7B5E" w:rsidP="007A7B5E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CC47D8" w:rsidRDefault="00CC47D8"/>
    <w:sectPr w:rsidR="00CC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5E"/>
    <w:rsid w:val="007A7B5E"/>
    <w:rsid w:val="00C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2023-09-22T10:30:00Z</dcterms:created>
  <dcterms:modified xsi:type="dcterms:W3CDTF">2023-09-22T10:31:00Z</dcterms:modified>
</cp:coreProperties>
</file>