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E0" w:rsidRDefault="001D6AF6">
      <w:r>
        <w:t xml:space="preserve">Конспект </w:t>
      </w:r>
      <w:r w:rsidR="00104D24">
        <w:t>дидактической</w:t>
      </w:r>
      <w:r>
        <w:t xml:space="preserve"> игры на развитие представлений о геометрических фигурах</w:t>
      </w:r>
    </w:p>
    <w:p w:rsidR="001D6AF6" w:rsidRDefault="001D6AF6">
      <w:r>
        <w:rPr>
          <w:u w:val="single"/>
        </w:rPr>
        <w:t>Возраст:</w:t>
      </w:r>
      <w:r>
        <w:t xml:space="preserve"> старшая группа</w:t>
      </w:r>
    </w:p>
    <w:p w:rsidR="001D6AF6" w:rsidRDefault="001D6AF6">
      <w:r>
        <w:rPr>
          <w:u w:val="single"/>
        </w:rPr>
        <w:t>Тема:</w:t>
      </w:r>
      <w:r>
        <w:t xml:space="preserve"> Кто быстрее найдет</w:t>
      </w:r>
    </w:p>
    <w:p w:rsidR="001D6AF6" w:rsidRDefault="001D6AF6">
      <w:r>
        <w:rPr>
          <w:u w:val="single"/>
        </w:rPr>
        <w:t>Цель</w:t>
      </w:r>
      <w:proofErr w:type="gramStart"/>
      <w:r>
        <w:rPr>
          <w:u w:val="single"/>
        </w:rPr>
        <w:t xml:space="preserve">: </w:t>
      </w:r>
      <w:r>
        <w:t>Упражнять</w:t>
      </w:r>
      <w:proofErr w:type="gramEnd"/>
      <w:r>
        <w:t xml:space="preserve"> детей в соотнесении предметов по форме с геометрическими фигурами</w:t>
      </w:r>
    </w:p>
    <w:p w:rsidR="001D6AF6" w:rsidRDefault="001D6AF6">
      <w:pPr>
        <w:rPr>
          <w:u w:val="single"/>
        </w:rPr>
      </w:pPr>
      <w:r>
        <w:rPr>
          <w:u w:val="single"/>
        </w:rPr>
        <w:t>Программное содержание:</w:t>
      </w:r>
    </w:p>
    <w:p w:rsidR="00FC2D39" w:rsidRDefault="001D6AF6">
      <w:r>
        <w:rPr>
          <w:u w:val="single"/>
        </w:rPr>
        <w:t>Образовательная задача</w:t>
      </w:r>
      <w:proofErr w:type="gramStart"/>
      <w:r>
        <w:rPr>
          <w:u w:val="single"/>
        </w:rPr>
        <w:t>:</w:t>
      </w:r>
      <w:r>
        <w:t xml:space="preserve"> </w:t>
      </w:r>
      <w:r w:rsidR="00FC2D39">
        <w:t>Продолжать</w:t>
      </w:r>
      <w:proofErr w:type="gramEnd"/>
      <w:r w:rsidR="00FC2D39">
        <w:t xml:space="preserve"> развивать знания детей о геометрических фигурах и их отражении в предметном мире.</w:t>
      </w:r>
    </w:p>
    <w:p w:rsidR="001D6AF6" w:rsidRPr="00FC2D39" w:rsidRDefault="001D6AF6">
      <w:r>
        <w:rPr>
          <w:u w:val="single"/>
        </w:rPr>
        <w:t>Развивающая задача</w:t>
      </w:r>
      <w:proofErr w:type="gramStart"/>
      <w:r>
        <w:rPr>
          <w:u w:val="single"/>
        </w:rPr>
        <w:t xml:space="preserve">: </w:t>
      </w:r>
      <w:r w:rsidR="00FC2D39">
        <w:t>Развивать</w:t>
      </w:r>
      <w:proofErr w:type="gramEnd"/>
      <w:r w:rsidR="00FC2D39">
        <w:t xml:space="preserve"> у детей умение соотносить предметы по форме с определенными геометрическими фигурами; закреплять умение правильно обосновывать свой выбор.</w:t>
      </w:r>
    </w:p>
    <w:p w:rsidR="001D6AF6" w:rsidRPr="001D6AF6" w:rsidRDefault="001D6AF6">
      <w:r>
        <w:rPr>
          <w:u w:val="single"/>
        </w:rPr>
        <w:t>Воспитательная задача</w:t>
      </w:r>
      <w:proofErr w:type="gramStart"/>
      <w:r>
        <w:rPr>
          <w:u w:val="single"/>
        </w:rPr>
        <w:t xml:space="preserve">: </w:t>
      </w:r>
      <w:r>
        <w:t>Воспитывать</w:t>
      </w:r>
      <w:proofErr w:type="gramEnd"/>
      <w:r>
        <w:t xml:space="preserve"> у детей умение соревноваться друг с другом и радоваться за товарищей.</w:t>
      </w:r>
    </w:p>
    <w:p w:rsidR="001D6AF6" w:rsidRDefault="001D6AF6">
      <w:r>
        <w:rPr>
          <w:u w:val="single"/>
        </w:rPr>
        <w:t xml:space="preserve">Материалы: </w:t>
      </w:r>
      <w:r>
        <w:t>объёмные геометрические фигуры</w:t>
      </w:r>
    </w:p>
    <w:p w:rsidR="00104D24" w:rsidRPr="00104D24" w:rsidRDefault="00104D24">
      <w:r w:rsidRPr="00104D24">
        <w:rPr>
          <w:u w:val="single"/>
        </w:rPr>
        <w:t>Организация:</w:t>
      </w:r>
      <w:r>
        <w:rPr>
          <w:u w:val="single"/>
        </w:rPr>
        <w:t xml:space="preserve"> </w:t>
      </w:r>
      <w:r>
        <w:t>дети сидят на стульчиках полукругом, воспитатель напротив рядом со столом, где стоят предметы</w:t>
      </w:r>
    </w:p>
    <w:p w:rsidR="001D6AF6" w:rsidRDefault="001D6AF6">
      <w:r>
        <w:rPr>
          <w:u w:val="single"/>
        </w:rPr>
        <w:t>Ход:</w:t>
      </w:r>
    </w:p>
    <w:p w:rsidR="001D6AF6" w:rsidRDefault="001D6AF6">
      <w:r>
        <w:t xml:space="preserve">1,2,3,4,5-собираемся играть! </w:t>
      </w:r>
      <w:r w:rsidR="00104D24">
        <w:t xml:space="preserve">Ребята, подходите скорее сюда и садитесь на стульчики, я приготовила для вас что-то интересное! </w:t>
      </w:r>
      <w:r>
        <w:t xml:space="preserve">Ребята, посмотрите, </w:t>
      </w:r>
      <w:r w:rsidR="00104D24">
        <w:t xml:space="preserve">на столе что-то стоит, прикрытое салфеткой. Попробуйте угадать, что под ней спрятано? Верно. А какие именно геометрические фигуры? </w:t>
      </w:r>
      <w:proofErr w:type="gramStart"/>
      <w:r>
        <w:t>Сейчас</w:t>
      </w:r>
      <w:proofErr w:type="gramEnd"/>
      <w:r>
        <w:t xml:space="preserve"> мы поиграем в игру «Кто быстрее найдёт». </w:t>
      </w:r>
      <w:r w:rsidR="00104D24">
        <w:t xml:space="preserve">Вы будете пробовать найти предмет, который похож на определенную фигуру. Потом мы с вами определим, кто из вас лучше знает все эти фигуры. </w:t>
      </w:r>
      <w:r>
        <w:t xml:space="preserve">Я буду подзывать по одному человеку и говорить, какой предмет надо найти. Выигрывает тот, кто </w:t>
      </w:r>
      <w:r w:rsidR="00104D24">
        <w:t>быстрее</w:t>
      </w:r>
      <w:r>
        <w:t xml:space="preserve"> найдет предмет и поместит его рядом с фигурой такой же формы. Всем понятно? Тогда начинаем.</w:t>
      </w:r>
    </w:p>
    <w:p w:rsidR="00104D24" w:rsidRDefault="00104D24">
      <w:r>
        <w:t>Итак, Маша, подходи. Тебе нужно найти предмет, похожий на треугольник. Посмотри внимательно и возьми его в руки. Так, молодец. Теперь ко мне подходит Тёма. Хорошо.</w:t>
      </w:r>
    </w:p>
    <w:p w:rsidR="001D6AF6" w:rsidRDefault="001D6AF6">
      <w:r>
        <w:t>Итак, вы все уже нашли предметы, а Катя была первой и значит в этот раз она выиграла. А значит Катя нам первая ответит, что у нее за предмет и опишет его форму. Катя, как ты догадалась, что этот предмет круглой(например) формы? И т.д.</w:t>
      </w:r>
    </w:p>
    <w:p w:rsidR="001D6AF6" w:rsidRDefault="001D6AF6">
      <w:r>
        <w:t>Хорошо, вы все справились и ответили на мои вопросы. А кто скажет, что стоит рядом с квадратом? Сколько всего предметов? Какой формы? Чем они похожи/различаются?</w:t>
      </w:r>
      <w:r w:rsidR="00675DCE">
        <w:t xml:space="preserve"> Ребята, вам понравилась эта новая игра? А чем она вам понравилась? Будем в следующий раз в нее играть с другими фигурами?</w:t>
      </w:r>
      <w:bookmarkStart w:id="0" w:name="_GoBack"/>
      <w:bookmarkEnd w:id="0"/>
    </w:p>
    <w:p w:rsidR="001D6AF6" w:rsidRPr="001D6AF6" w:rsidRDefault="001D6AF6"/>
    <w:sectPr w:rsidR="001D6AF6" w:rsidRPr="001D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F6"/>
    <w:rsid w:val="00104D24"/>
    <w:rsid w:val="001D6AF6"/>
    <w:rsid w:val="003F139E"/>
    <w:rsid w:val="00675DCE"/>
    <w:rsid w:val="008535E0"/>
    <w:rsid w:val="00C546DC"/>
    <w:rsid w:val="00EF7C03"/>
    <w:rsid w:val="00FA1A0E"/>
    <w:rsid w:val="00FC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4017"/>
  <w15:chartTrackingRefBased/>
  <w15:docId w15:val="{A2ACC2D2-406F-4258-A6D1-C13FF649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Петряш</dc:creator>
  <cp:keywords/>
  <dc:description/>
  <cp:lastModifiedBy>Петряш</cp:lastModifiedBy>
  <cp:revision>4</cp:revision>
  <cp:lastPrinted>2018-03-20T21:44:00Z</cp:lastPrinted>
  <dcterms:created xsi:type="dcterms:W3CDTF">2018-03-09T20:17:00Z</dcterms:created>
  <dcterms:modified xsi:type="dcterms:W3CDTF">2018-03-20T21:44:00Z</dcterms:modified>
</cp:coreProperties>
</file>