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работы</w:t>
      </w:r>
    </w:p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неделю</w:t>
      </w:r>
      <w:r w:rsidR="00FE375B">
        <w:rPr>
          <w:rFonts w:ascii="Times New Roman" w:hAnsi="Times New Roman" w:cs="Times New Roman"/>
          <w:sz w:val="24"/>
          <w:szCs w:val="24"/>
        </w:rPr>
        <w:t xml:space="preserve"> с </w:t>
      </w:r>
      <w:r w:rsidR="009E6B9B">
        <w:rPr>
          <w:rFonts w:ascii="Times New Roman" w:hAnsi="Times New Roman" w:cs="Times New Roman"/>
          <w:sz w:val="24"/>
          <w:szCs w:val="24"/>
        </w:rPr>
        <w:t>2</w:t>
      </w:r>
      <w:r w:rsidR="0009702A">
        <w:rPr>
          <w:rFonts w:ascii="Times New Roman" w:hAnsi="Times New Roman" w:cs="Times New Roman"/>
          <w:sz w:val="24"/>
          <w:szCs w:val="24"/>
        </w:rPr>
        <w:t>3.09</w:t>
      </w:r>
      <w:r w:rsidR="00BB227C">
        <w:rPr>
          <w:rFonts w:ascii="Times New Roman" w:hAnsi="Times New Roman" w:cs="Times New Roman"/>
          <w:sz w:val="24"/>
          <w:szCs w:val="24"/>
        </w:rPr>
        <w:t>- 2</w:t>
      </w:r>
      <w:r w:rsidR="0009702A">
        <w:rPr>
          <w:rFonts w:ascii="Times New Roman" w:hAnsi="Times New Roman" w:cs="Times New Roman"/>
          <w:sz w:val="24"/>
          <w:szCs w:val="24"/>
        </w:rPr>
        <w:t>7</w:t>
      </w:r>
      <w:r w:rsidR="00FE375B">
        <w:rPr>
          <w:rFonts w:ascii="Times New Roman" w:hAnsi="Times New Roman" w:cs="Times New Roman"/>
          <w:sz w:val="24"/>
          <w:szCs w:val="24"/>
        </w:rPr>
        <w:t>.</w:t>
      </w:r>
      <w:r w:rsidR="0009702A">
        <w:rPr>
          <w:rFonts w:ascii="Times New Roman" w:hAnsi="Times New Roman" w:cs="Times New Roman"/>
          <w:sz w:val="24"/>
          <w:szCs w:val="24"/>
        </w:rPr>
        <w:t>09</w:t>
      </w:r>
      <w:r w:rsidR="00FE375B">
        <w:rPr>
          <w:rFonts w:ascii="Times New Roman" w:hAnsi="Times New Roman" w:cs="Times New Roman"/>
          <w:sz w:val="24"/>
          <w:szCs w:val="24"/>
        </w:rPr>
        <w:t>.1</w:t>
      </w:r>
      <w:r w:rsidR="000970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77DD" w:rsidRPr="00C15298" w:rsidRDefault="008C77DD" w:rsidP="00C152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5298">
        <w:rPr>
          <w:rFonts w:ascii="Times New Roman" w:hAnsi="Times New Roman" w:cs="Times New Roman"/>
          <w:sz w:val="24"/>
          <w:szCs w:val="24"/>
        </w:rPr>
        <w:t>Группа №</w:t>
      </w:r>
      <w:r w:rsidR="00EA2485" w:rsidRPr="00C15298">
        <w:rPr>
          <w:rFonts w:ascii="Times New Roman" w:hAnsi="Times New Roman" w:cs="Times New Roman"/>
          <w:sz w:val="24"/>
          <w:szCs w:val="24"/>
        </w:rPr>
        <w:t>7</w:t>
      </w:r>
      <w:r w:rsidRPr="00C15298">
        <w:rPr>
          <w:rFonts w:ascii="Times New Roman" w:hAnsi="Times New Roman" w:cs="Times New Roman"/>
          <w:sz w:val="24"/>
          <w:szCs w:val="24"/>
        </w:rPr>
        <w:t xml:space="preserve"> «</w:t>
      </w:r>
      <w:r w:rsidR="00EA2485" w:rsidRPr="00C15298">
        <w:rPr>
          <w:rFonts w:ascii="Times New Roman" w:hAnsi="Times New Roman" w:cs="Times New Roman"/>
          <w:sz w:val="24"/>
          <w:szCs w:val="24"/>
        </w:rPr>
        <w:t>Буратино</w:t>
      </w:r>
      <w:r w:rsidRPr="00C1529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</w:t>
      </w:r>
      <w:r w:rsidR="00FE375B" w:rsidRPr="00C15298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09702A" w:rsidRPr="00C15298">
        <w:rPr>
          <w:rFonts w:ascii="Times New Roman" w:hAnsi="Times New Roman" w:cs="Times New Roman"/>
          <w:b/>
          <w:sz w:val="24"/>
          <w:szCs w:val="24"/>
        </w:rPr>
        <w:t>: «</w:t>
      </w:r>
      <w:r w:rsidR="00C15298" w:rsidRPr="00C15298">
        <w:rPr>
          <w:rFonts w:ascii="Times New Roman" w:hAnsi="Times New Roman" w:cs="Times New Roman"/>
          <w:b/>
          <w:sz w:val="24"/>
          <w:szCs w:val="24"/>
        </w:rPr>
        <w:t>Мой город</w:t>
      </w:r>
      <w:r w:rsidR="00FE375B" w:rsidRPr="00C15298">
        <w:rPr>
          <w:rFonts w:ascii="Times New Roman" w:hAnsi="Times New Roman" w:cs="Times New Roman"/>
          <w:b/>
          <w:sz w:val="24"/>
          <w:szCs w:val="24"/>
        </w:rPr>
        <w:t>»</w:t>
      </w:r>
      <w:r w:rsidR="00C15298" w:rsidRPr="00C15298">
        <w:rPr>
          <w:rFonts w:ascii="Times New Roman" w:hAnsi="Times New Roman" w:cs="Times New Roman"/>
          <w:b/>
          <w:sz w:val="24"/>
          <w:szCs w:val="24"/>
        </w:rPr>
        <w:t>.</w:t>
      </w:r>
    </w:p>
    <w:p w:rsidR="008C77DD" w:rsidRPr="00C15298" w:rsidRDefault="008C77DD" w:rsidP="00C1529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298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C15298">
        <w:rPr>
          <w:rFonts w:ascii="Times New Roman" w:hAnsi="Times New Roman" w:cs="Times New Roman"/>
          <w:sz w:val="24"/>
          <w:szCs w:val="24"/>
        </w:rPr>
        <w:t xml:space="preserve">: </w:t>
      </w:r>
      <w:r w:rsidR="00FE375B" w:rsidRPr="00C15298">
        <w:rPr>
          <w:rFonts w:ascii="Times New Roman" w:hAnsi="Times New Roman" w:cs="Times New Roman"/>
          <w:sz w:val="24"/>
          <w:szCs w:val="24"/>
        </w:rPr>
        <w:t xml:space="preserve"> </w:t>
      </w:r>
      <w:r w:rsidR="00C15298" w:rsidRPr="00C15298">
        <w:rPr>
          <w:rFonts w:ascii="Times New Roman" w:hAnsi="Times New Roman" w:cs="Times New Roman"/>
          <w:sz w:val="24"/>
          <w:szCs w:val="24"/>
        </w:rPr>
        <w:t>расширить представление о понятии «город», о достопримечательностях родного города; познакомить со сведениями об истории города и выдающихся горожанах; воспитывать любовь к малой родине.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3119"/>
        <w:gridCol w:w="1744"/>
        <w:gridCol w:w="1952"/>
        <w:gridCol w:w="1265"/>
        <w:gridCol w:w="2639"/>
        <w:gridCol w:w="1755"/>
      </w:tblGrid>
      <w:tr w:rsidR="008C77DD" w:rsidTr="003D3C3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6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 w:rsidP="0044379B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Программное содержание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Методические условия</w:t>
            </w:r>
          </w:p>
        </w:tc>
      </w:tr>
      <w:tr w:rsidR="008C77DD" w:rsidTr="003D3C3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Режимные моменты</w:t>
            </w: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2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</w:tr>
      <w:tr w:rsidR="004B3184" w:rsidTr="00847228">
        <w:trPr>
          <w:cantSplit/>
          <w:trHeight w:val="260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Pr="00EA2485" w:rsidRDefault="004B3184" w:rsidP="009E6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248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  2</w:t>
            </w:r>
            <w:r w:rsidR="0009702A">
              <w:rPr>
                <w:rFonts w:ascii="Times New Roman" w:hAnsi="Times New Roman" w:cs="Times New Roman"/>
                <w:b/>
                <w:sz w:val="32"/>
                <w:szCs w:val="32"/>
              </w:rPr>
              <w:t>3.09</w:t>
            </w:r>
            <w:r w:rsidRPr="00EA2485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 w:rsidR="000970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растениями и ку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старниками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закреплять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том,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что любое дерево и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кустарник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—ж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ивое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существо;</w:t>
            </w:r>
            <w:r w:rsidR="00C74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ношение к природе.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и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«Птицы и лиса».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быстро действовать по сигналу;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бегать, не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наталкиваясь друг </w:t>
            </w:r>
          </w:p>
          <w:p w:rsidR="004B3184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на друга.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р.:</w:t>
            </w:r>
            <w: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учить сравнивать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два предмета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длине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длинный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откий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с  Полиной Ф. </w:t>
            </w:r>
          </w:p>
          <w:p w:rsidR="004B3184" w:rsidRPr="00BB227C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погодой. Цель: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сравнить утреннюю и вечернюю погоду. </w:t>
            </w:r>
          </w:p>
          <w:p w:rsidR="004B3184" w:rsidRDefault="0009702A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/и: </w:t>
            </w:r>
            <w:r w:rsidR="004B3184" w:rsidRPr="00BB227C">
              <w:rPr>
                <w:rFonts w:ascii="Times New Roman" w:hAnsi="Times New Roman" w:cs="Times New Roman"/>
                <w:sz w:val="18"/>
                <w:szCs w:val="18"/>
              </w:rPr>
              <w:t>«По ровненькой дорожке».</w:t>
            </w:r>
            <w:r w:rsidR="004B3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Цели: </w:t>
            </w:r>
            <w:r w:rsidR="004B3184"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учить ходить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дорожке</w:t>
            </w:r>
            <w:r w:rsidR="004B31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Default="004B3184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машины.</w:t>
            </w:r>
          </w:p>
          <w:p w:rsidR="004B3184" w:rsidRPr="008C77DD" w:rsidRDefault="004B3184" w:rsidP="008C77D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4B3184" w:rsidRPr="008C77DD" w:rsidRDefault="004B3184" w:rsidP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Пальчиковая и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>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      Цель: развивать мелкую моторику.</w:t>
            </w:r>
          </w:p>
          <w:p w:rsidR="004B3184" w:rsidRPr="00BB227C" w:rsidRDefault="004B3184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Игра «Подбери нужные предметы»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побуждать проводить элементарную классификацию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Default="004B3184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назначению, цвету,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форме.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Беседа «Дружбой надо дорожить». Д/игра: «Радио».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Чтение М.Дружинина «Кто знает волшебное слово».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Арт. Упражнение «Улыбка-грусть».</w:t>
            </w:r>
          </w:p>
          <w:p w:rsidR="00094C2A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Литературные загадки: «Как обращаться с просьбой</w:t>
            </w:r>
            <w:proofErr w:type="gram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см. «Ты словечко …»ст. 57).</w:t>
            </w:r>
          </w:p>
          <w:p w:rsidR="004B3184" w:rsidRPr="00BB227C" w:rsidRDefault="004B3184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детей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в центрах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ктивности.</w:t>
            </w:r>
            <w:r>
              <w:t xml:space="preserve"> </w:t>
            </w:r>
          </w:p>
          <w:p w:rsidR="004B3184" w:rsidRDefault="004B3184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Pr="007F7EC8" w:rsidRDefault="004B3184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Пальчиковый театр.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Рисование по шаблону.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/игра «Пустое место».</w:t>
            </w:r>
          </w:p>
          <w:p w:rsidR="00094C2A" w:rsidRPr="00814DD6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Н/игры  «Кому что?»</w:t>
            </w:r>
          </w:p>
          <w:p w:rsidR="00094C2A" w:rsidRDefault="00094C2A" w:rsidP="00094C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 о детях их взаимоотношениях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Pr="00052178" w:rsidRDefault="004B3184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Инд.р.: </w:t>
            </w: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учить </w:t>
            </w:r>
          </w:p>
          <w:p w:rsidR="004B3184" w:rsidRPr="007F7EC8" w:rsidRDefault="004B3184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одеваться и убирать вещи в шкафчик 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>с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лисой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3184" w:rsidRDefault="004B3184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Ксюшей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Pr="008C77DD" w:rsidRDefault="004B3184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>Игра «Флажок»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закреплять знание цветов.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 w:rsidP="00625027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  <w:r w:rsidRPr="00625027">
              <w:rPr>
                <w:sz w:val="18"/>
                <w:szCs w:val="18"/>
                <w:lang w:eastAsia="en-US"/>
              </w:rPr>
              <w:t>Ситуативный разговор</w:t>
            </w:r>
            <w:r>
              <w:rPr>
                <w:sz w:val="18"/>
                <w:szCs w:val="18"/>
                <w:lang w:eastAsia="en-US"/>
              </w:rPr>
              <w:t xml:space="preserve"> «</w:t>
            </w:r>
            <w:r w:rsidR="00094C2A">
              <w:rPr>
                <w:sz w:val="18"/>
                <w:szCs w:val="18"/>
                <w:lang w:eastAsia="en-US"/>
              </w:rPr>
              <w:t>Поведение в группе</w:t>
            </w:r>
            <w:r w:rsidRPr="00625027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094C2A">
              <w:rPr>
                <w:sz w:val="18"/>
                <w:szCs w:val="18"/>
                <w:lang w:eastAsia="en-US"/>
              </w:rPr>
              <w:t>Цель: воспитывать дисциплинированность.</w:t>
            </w:r>
          </w:p>
          <w:p w:rsidR="004B3184" w:rsidRDefault="004B3184" w:rsidP="00094C2A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по запросам.</w:t>
            </w:r>
          </w:p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FE3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Default="004B3184" w:rsidP="00B375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развитие» (ФЦКМ)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472D" w:rsidRPr="0011472D" w:rsidRDefault="0011472D" w:rsidP="0011472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«Мой город». Цели: </w:t>
            </w:r>
            <w:r w:rsidRPr="0011472D">
              <w:rPr>
                <w:rFonts w:ascii="Times New Roman" w:hAnsi="Times New Roman" w:cs="Times New Roman"/>
                <w:sz w:val="18"/>
                <w:szCs w:val="18"/>
              </w:rPr>
              <w:t>расширить представление о понятии «город», о достопримечательностях родного города; познакомить со сведениями об истории города и выдающихся горожанах; воспитывать любовь к малой родине.</w:t>
            </w:r>
          </w:p>
          <w:p w:rsidR="004B3184" w:rsidRPr="0011472D" w:rsidRDefault="004B3184" w:rsidP="00097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4B3184" w:rsidRPr="00FE375B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4B3184" w:rsidRDefault="004B3184"/>
        </w:tc>
      </w:tr>
      <w:tr w:rsidR="004B3184" w:rsidTr="00847228">
        <w:trPr>
          <w:cantSplit/>
          <w:trHeight w:val="1905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B3184" w:rsidRPr="0031505A" w:rsidRDefault="004B3184" w:rsidP="00B3758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«Художественно-эстетическое развитие»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3184" w:rsidRPr="0011472D" w:rsidRDefault="0011472D" w:rsidP="00D0477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«Дачный домик». Цели: развивать у детей воображение, наблюдательность, интерес к окружающему, закрепляя умение вырезать различные формы, подбирать цвета бумаги, составлять несложную композицию.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/>
        </w:tc>
      </w:tr>
      <w:tr w:rsidR="004B3184" w:rsidTr="00847228">
        <w:trPr>
          <w:cantSplit/>
          <w:trHeight w:val="270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Default="004B3184" w:rsidP="00B375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 (прогулка)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подвижной игре «Мышеловка» упражнять детей выбирать способ </w:t>
            </w:r>
            <w:proofErr w:type="spellStart"/>
            <w:r w:rsidRPr="00830B36">
              <w:rPr>
                <w:rFonts w:ascii="Times New Roman" w:eastAsia="Calibri" w:hAnsi="Times New Roman" w:cs="Times New Roman"/>
                <w:sz w:val="18"/>
                <w:szCs w:val="18"/>
              </w:rPr>
              <w:t>подлезания</w:t>
            </w:r>
            <w:proofErr w:type="spellEnd"/>
            <w:r w:rsidRPr="00830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зависимости от высоты препятствия.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выполнять метание вдаль: принимать правильное и.п., выполнять замах для увеличения силы броска</w:t>
            </w:r>
          </w:p>
          <w:p w:rsidR="004B3184" w:rsidRDefault="00830B36" w:rsidP="00830B36">
            <w:pPr>
              <w:rPr>
                <w:rFonts w:eastAsia="Times New Roman" w:cs="Times New Roman"/>
                <w:sz w:val="24"/>
                <w:szCs w:val="24"/>
              </w:rPr>
            </w:pPr>
            <w:r w:rsidRPr="00830B36">
              <w:rPr>
                <w:rFonts w:ascii="Times New Roman" w:eastAsia="Calibri" w:hAnsi="Times New Roman" w:cs="Times New Roman"/>
                <w:sz w:val="18"/>
                <w:szCs w:val="18"/>
              </w:rPr>
              <w:t>В подвижной игре «Не оставайся на полу» упражнять детей в умении легко приземляться при спрыгивании в обычной обуви.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184" w:rsidRDefault="004B3184"/>
        </w:tc>
      </w:tr>
    </w:tbl>
    <w:tbl>
      <w:tblPr>
        <w:tblStyle w:val="a4"/>
        <w:tblpPr w:leftFromText="180" w:rightFromText="180" w:vertAnchor="text" w:horzAnchor="margin" w:tblpY="91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44379B" w:rsidTr="0016307B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Методические условия</w:t>
            </w:r>
          </w:p>
        </w:tc>
      </w:tr>
      <w:tr w:rsidR="0044379B" w:rsidTr="0016307B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16307B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16307B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16307B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16307B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16307B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16307B"/>
        </w:tc>
      </w:tr>
      <w:tr w:rsidR="0016307B" w:rsidTr="0016307B">
        <w:trPr>
          <w:cantSplit/>
          <w:trHeight w:val="2242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307B" w:rsidRPr="00827071" w:rsidRDefault="0016307B" w:rsidP="001630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4.09</w:t>
            </w: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44379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307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кошкой. Цель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307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наблюдательность.</w:t>
            </w:r>
          </w:p>
          <w:p w:rsidR="0016307B" w:rsidRPr="0044379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6307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Цель: упражнять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беге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307B" w:rsidRPr="0044379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р.: «Кто быстрее до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бежит до флажка?».</w:t>
            </w:r>
          </w:p>
          <w:p w:rsidR="0016307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учить при беге преодолевать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препятствия - с Ромой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Данило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, Полиной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Ф..</w:t>
            </w:r>
          </w:p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удаление по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врежденных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хих веток.</w:t>
            </w:r>
          </w:p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воспитывать любовь, заботливое отношение к природе.</w:t>
            </w:r>
          </w:p>
          <w:p w:rsidR="0016307B" w:rsidRPr="00503087" w:rsidRDefault="0016307B" w:rsidP="0016307B">
            <w:pPr>
              <w:shd w:val="clear" w:color="auto" w:fill="FFFFFF"/>
              <w:rPr>
                <w:b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удаление по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врежденных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хих веток.</w:t>
            </w:r>
          </w:p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воспитывать любовь, заботливое отношение к природе.</w:t>
            </w:r>
          </w:p>
          <w:p w:rsidR="0016307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и «Светофор»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, 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тироваться в пространстве.</w:t>
            </w:r>
          </w:p>
          <w:p w:rsidR="0016307B" w:rsidRPr="0044379B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16307B" w:rsidRPr="00052178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с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знание частей су</w:t>
            </w: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ток – игра «Узнай время суток».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Беседа «Как 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занимаемся физкультурой. Цель: формировать представления о роли физкультуры в жизни людей.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Беседа: «Давайте говорить друг другу комплименты».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Прослушивание песенки «Вежливые слова».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Сочини </w:t>
            </w:r>
            <w:proofErr w:type="spell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чистоговорку</w:t>
            </w:r>
            <w:proofErr w:type="spell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Ись-ись-ись</w:t>
            </w:r>
            <w:proofErr w:type="spell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Пальчиковая гим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настика</w:t>
            </w: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 «В гости».</w:t>
            </w: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Pr="007F7EC8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Лото настроений.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Прослушивание песен </w:t>
            </w:r>
            <w:proofErr w:type="spell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В.Шаинского</w:t>
            </w:r>
            <w:proofErr w:type="spell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307B" w:rsidRPr="00814DD6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 xml:space="preserve">Игры в спорт. </w:t>
            </w:r>
            <w:proofErr w:type="gramStart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Уголке</w:t>
            </w:r>
            <w:proofErr w:type="gramEnd"/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DD6">
              <w:rPr>
                <w:rFonts w:ascii="Times New Roman" w:hAnsi="Times New Roman" w:cs="Times New Roman"/>
                <w:sz w:val="18"/>
                <w:szCs w:val="18"/>
              </w:rPr>
              <w:t>Игра «Поем  имя».</w:t>
            </w:r>
          </w:p>
          <w:p w:rsidR="0016307B" w:rsidRPr="00C1756E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proofErr w:type="spell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. игра «Дружные пальчики» </w:t>
            </w:r>
            <w:proofErr w:type="gram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мелкую </w:t>
            </w: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моторику с Ваней,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Ярославом. 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625027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 правилах 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поведения на участке дет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ада.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Pr="00625027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говор о чистоте и </w:t>
            </w:r>
          </w:p>
          <w:p w:rsidR="0016307B" w:rsidRPr="00503087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опрятности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Default="0016307B" w:rsidP="0016307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307B" w:rsidRDefault="0016307B" w:rsidP="0016307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16307B" w:rsidRPr="006302EC" w:rsidRDefault="0016307B" w:rsidP="0016307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6307B" w:rsidRDefault="0016307B" w:rsidP="00163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  <w:p w:rsidR="0016307B" w:rsidRPr="006302EC" w:rsidRDefault="0016307B" w:rsidP="00243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Pr="00243329" w:rsidRDefault="00243329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29">
              <w:rPr>
                <w:rFonts w:ascii="Times New Roman" w:hAnsi="Times New Roman"/>
                <w:sz w:val="18"/>
                <w:szCs w:val="18"/>
              </w:rPr>
              <w:t>Пересказ рассказа К.Д. Ушинского «Четыре желания»</w:t>
            </w:r>
            <w:r>
              <w:rPr>
                <w:rFonts w:ascii="Times New Roman" w:hAnsi="Times New Roman"/>
                <w:sz w:val="18"/>
                <w:szCs w:val="18"/>
              </w:rPr>
              <w:t>. Цели: учить детей передавать текст последовательно и точно; учить подбирать синонимы и антонимы к прилагательным и глаголам; учить заканчивать фразу, начатую воспитателем.</w:t>
            </w:r>
          </w:p>
          <w:p w:rsidR="0016307B" w:rsidRPr="00243329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Pr="00243329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7B" w:rsidRPr="004B4470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16307B" w:rsidRDefault="0016307B" w:rsidP="0016307B"/>
        </w:tc>
      </w:tr>
      <w:tr w:rsidR="0016307B" w:rsidTr="0016307B">
        <w:trPr>
          <w:cantSplit/>
          <w:trHeight w:val="1963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307B" w:rsidRDefault="0016307B" w:rsidP="0016307B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7F7EC8" w:rsidRDefault="0016307B" w:rsidP="001630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503087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Default="0016307B" w:rsidP="0016307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16307B" w:rsidRDefault="0016307B" w:rsidP="0016307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жественно-эстетическое развитие» 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07B" w:rsidRDefault="00243329" w:rsidP="001630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«Улица города». Цели: развивать воображение и конструктивную деятельность; формировать умение действовать по заданной схеме; воспитывать желание трудиться.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07B" w:rsidTr="0016307B">
        <w:trPr>
          <w:cantSplit/>
          <w:trHeight w:val="291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307B" w:rsidRDefault="0016307B" w:rsidP="0016307B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7B" w:rsidRPr="00503087" w:rsidRDefault="0016307B" w:rsidP="0016307B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7B" w:rsidRPr="007F7EC8" w:rsidRDefault="0016307B" w:rsidP="001630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7B" w:rsidRPr="00503087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7B" w:rsidRDefault="0016307B" w:rsidP="0016307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6307B" w:rsidRPr="00D9598E" w:rsidRDefault="0016307B" w:rsidP="001630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D9598E">
              <w:rPr>
                <w:rFonts w:ascii="Times New Roman" w:hAnsi="Times New Roman" w:cs="Times New Roman"/>
                <w:b/>
              </w:rPr>
              <w:t xml:space="preserve">ОО «Физическое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598E">
              <w:rPr>
                <w:rFonts w:ascii="Times New Roman" w:hAnsi="Times New Roman" w:cs="Times New Roman"/>
                <w:b/>
              </w:rPr>
              <w:t>развитие»</w:t>
            </w:r>
          </w:p>
          <w:p w:rsidR="0016307B" w:rsidRDefault="0016307B" w:rsidP="001630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1.Упражнять детей в умении регулировать силу толчка в прыжках на двух ногах с продвижением </w:t>
            </w:r>
            <w:proofErr w:type="gramStart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перед.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2.Закрепить умение подбрасывать мяч точно перед собой, ловить мяч,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сочетая движение рук и ног.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3.Закрепить умение выбирать способ </w:t>
            </w:r>
            <w:proofErr w:type="spellStart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подлезание</w:t>
            </w:r>
            <w:proofErr w:type="spellEnd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зависимости от высоты препятствия.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4.В подвижной игре «Перелет птиц» упражнять детей в умении лазать с использованием перекрестной  координации.</w:t>
            </w:r>
          </w:p>
          <w:p w:rsidR="0016307B" w:rsidRPr="00830B36" w:rsidRDefault="0016307B" w:rsidP="00830B36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7B" w:rsidRPr="00FE375B" w:rsidRDefault="0016307B" w:rsidP="00163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4B4470" w:rsidTr="004F51D0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Методические условия</w:t>
            </w:r>
          </w:p>
        </w:tc>
      </w:tr>
      <w:tr w:rsidR="004B4470" w:rsidTr="004F51D0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F51D0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F51D0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F51D0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F51D0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F51D0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F51D0"/>
        </w:tc>
      </w:tr>
      <w:tr w:rsidR="004B3184" w:rsidTr="00C51C04">
        <w:trPr>
          <w:cantSplit/>
          <w:trHeight w:val="7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Pr="00827071" w:rsidRDefault="004B3184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Среда 2</w:t>
            </w:r>
            <w:r w:rsidR="0009702A">
              <w:rPr>
                <w:rFonts w:ascii="Times New Roman" w:hAnsi="Times New Roman" w:cs="Times New Roman"/>
                <w:b/>
                <w:sz w:val="32"/>
                <w:szCs w:val="32"/>
              </w:rPr>
              <w:t>5.09</w:t>
            </w: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 w:rsidR="000970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Pr="00ED1612" w:rsidRDefault="00C744F9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птицами</w:t>
            </w:r>
            <w:r w:rsidR="004B31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B3184" w:rsidRPr="00ED1612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B3184" w:rsidRPr="00ED16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любовь и заботли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вое отношение к пернатым.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«Перелет птиц».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Цель: упражнять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беге с вытянутыми руками, не сталкиваясь друг с другом. 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Игра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«Кто быстрее добежит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флажка?».</w:t>
            </w:r>
            <w:r w:rsidR="00C74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вы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строго по сигналу воспитателя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с Данилой,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Демидом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в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4B3184" w:rsidRPr="00ED1612" w:rsidRDefault="00C744F9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бережное отношение к природе; </w:t>
            </w:r>
            <w:r w:rsidR="004B3184"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умение трудиться 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в коллектив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«Лиса в курятнике».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Цель: упражнять в беге, умении действовать по сигналу воспитателя.</w:t>
            </w:r>
          </w:p>
          <w:p w:rsidR="004B3184" w:rsidRPr="00ED1612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игра «Детский сад».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воображение.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</w:t>
            </w:r>
            <w:r w:rsidR="00C744F9">
              <w:rPr>
                <w:rFonts w:ascii="Times New Roman" w:hAnsi="Times New Roman" w:cs="Times New Roman"/>
                <w:sz w:val="18"/>
                <w:szCs w:val="18"/>
              </w:rPr>
              <w:t>, флажки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Pr="0044379B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фотографий физкультурных заня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Pr="001B0231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р.: С Кирой</w:t>
            </w:r>
            <w:r w:rsidRPr="001B0231">
              <w:rPr>
                <w:rFonts w:ascii="Times New Roman" w:hAnsi="Times New Roman" w:cs="Times New Roman"/>
                <w:sz w:val="18"/>
                <w:szCs w:val="18"/>
              </w:rPr>
              <w:t>, Дашей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Ромой.</w:t>
            </w:r>
          </w:p>
          <w:p w:rsidR="00E63497" w:rsidRPr="006C1557" w:rsidRDefault="00E63497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Уроки вежливости: «Мое имя».</w:t>
            </w:r>
          </w:p>
          <w:p w:rsidR="00E63497" w:rsidRPr="006C1557" w:rsidRDefault="00E63497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Игра: «Комплименты».</w:t>
            </w:r>
          </w:p>
          <w:p w:rsidR="00E63497" w:rsidRPr="006C1557" w:rsidRDefault="00E63497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Ситуация «Как поступить».</w:t>
            </w:r>
          </w:p>
          <w:p w:rsidR="00E63497" w:rsidRPr="006C1557" w:rsidRDefault="00E63497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Знакомство с пословицами и поговорками о настроении человека    (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В.Волчкову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ст. 140 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Позновательное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4B3184" w:rsidRDefault="00E63497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Гимнастика «Как живешь?»                           (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. Бондаренко ст.184).</w:t>
            </w:r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на тему: «Личная безопасность»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DD71E8" w:rsidRPr="006C155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71E8"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«Маска» (мимика).</w:t>
            </w:r>
          </w:p>
          <w:p w:rsidR="00DD71E8" w:rsidRPr="006C1557" w:rsidRDefault="00DD71E8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Хороводная игра «Шире круг»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см. Бондаренко ст.292)</w:t>
            </w:r>
          </w:p>
          <w:p w:rsidR="00DD71E8" w:rsidRPr="006C1557" w:rsidRDefault="00DD71E8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Игры с конструктором «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»..</w:t>
            </w:r>
            <w:proofErr w:type="gramEnd"/>
          </w:p>
          <w:p w:rsidR="004B3184" w:rsidRDefault="00DD71E8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Просмотр познавательных фильмов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о поведении в общественных местах.</w:t>
            </w:r>
          </w:p>
          <w:p w:rsidR="00DD71E8" w:rsidRDefault="00DD71E8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Pr="007F7EC8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5A1">
              <w:rPr>
                <w:rFonts w:ascii="Times New Roman" w:hAnsi="Times New Roman" w:cs="Times New Roman"/>
                <w:sz w:val="18"/>
                <w:szCs w:val="18"/>
              </w:rPr>
              <w:t>Работа в центре «Рисования»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свободную тему).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творческие способности).</w:t>
            </w:r>
            <w:proofErr w:type="gramEnd"/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62502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 о необходи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мости утренней зарядки.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последовательность оде</w:t>
            </w:r>
            <w:r w:rsidRPr="003E65A1">
              <w:rPr>
                <w:rFonts w:ascii="Times New Roman" w:hAnsi="Times New Roman" w:cs="Times New Roman"/>
                <w:sz w:val="18"/>
                <w:szCs w:val="18"/>
              </w:rPr>
              <w:t>вания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раздевания.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184" w:rsidRPr="0062502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говор о красоте </w:t>
            </w:r>
          </w:p>
          <w:p w:rsidR="004B3184" w:rsidRPr="0050308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деревьев осенью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4B3184" w:rsidRPr="006302EC" w:rsidRDefault="004B3184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B3184" w:rsidRPr="006302EC" w:rsidRDefault="004B3184" w:rsidP="004F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 «Познавательное развитие (ФЭМП)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184" w:rsidRPr="004B4470" w:rsidRDefault="00243329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«Ориентировка в пространстве». Задачи: упражнять в правильном обозначении положения предмета по отношению к себе; закреплять названия последовательности дней недели, геометрических фигур; </w:t>
            </w:r>
            <w:r w:rsidR="00C51C04">
              <w:rPr>
                <w:rFonts w:ascii="Times New Roman" w:hAnsi="Times New Roman" w:cs="Times New Roman"/>
                <w:sz w:val="18"/>
                <w:szCs w:val="18"/>
              </w:rPr>
              <w:t>учить составлять предмет по заданной инструкции; развивать воображение.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B3184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4B3184" w:rsidRDefault="004B3184" w:rsidP="004F51D0"/>
        </w:tc>
      </w:tr>
      <w:tr w:rsidR="004B3184" w:rsidTr="004F51D0">
        <w:trPr>
          <w:cantSplit/>
          <w:trHeight w:val="2388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Default="004B3184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503087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7F7EC8" w:rsidRDefault="004B3184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50308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B3184" w:rsidRDefault="004B3184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развитие» (Рисование)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184" w:rsidRPr="00C51C04" w:rsidRDefault="00C51C0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C04">
              <w:rPr>
                <w:rFonts w:ascii="Times New Roman" w:hAnsi="Times New Roman"/>
                <w:sz w:val="18"/>
                <w:szCs w:val="18"/>
              </w:rPr>
              <w:t>«Город мой – любимейший на свете».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Задачи: продолжать знакомить с архитектурой как видом искусства; учить изображать архитектурные постройки родного города с помощью изобразительных материалов; воспитывать любовь к родному городу.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184" w:rsidTr="00C51C04">
        <w:trPr>
          <w:cantSplit/>
          <w:trHeight w:val="357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3184" w:rsidRDefault="004B3184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184" w:rsidRPr="00503087" w:rsidRDefault="004B3184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184" w:rsidRPr="007F7EC8" w:rsidRDefault="004B3184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184" w:rsidRPr="00503087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184" w:rsidRDefault="004B3184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3184" w:rsidRDefault="004B3184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6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D" w:rsidRDefault="00DC789D" w:rsidP="00DC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Пение «Здравствуй, Родина моя»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789D">
              <w:rPr>
                <w:rFonts w:ascii="Times New Roman" w:hAnsi="Times New Roman" w:cs="Times New Roman"/>
                <w:sz w:val="18"/>
                <w:szCs w:val="18"/>
              </w:rPr>
              <w:t xml:space="preserve">Ю. </w:t>
            </w:r>
            <w:proofErr w:type="spellStart"/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Чичкова</w:t>
            </w:r>
            <w:proofErr w:type="spellEnd"/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Задачи:</w:t>
            </w:r>
          </w:p>
          <w:p w:rsidR="00DC789D" w:rsidRPr="00DC789D" w:rsidRDefault="00DC789D" w:rsidP="00DC789D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 xml:space="preserve">Совершенствовать 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певческий голос и вокально-слуховую координацию</w:t>
            </w:r>
            <w:proofErr w:type="gramStart"/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петь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мостоятельно, индивидуально и коллективно, с музыкальным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опровождением и без него. </w:t>
            </w:r>
          </w:p>
          <w:p w:rsidR="004B3184" w:rsidRDefault="00DC789D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 xml:space="preserve">Воспроизводить 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и чисто петь общее направление мелодии и отдельные её отрезки с аккомпанементом.</w:t>
            </w: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124" w:rsidRDefault="004E4124" w:rsidP="00DC78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184" w:rsidRPr="00FE375B" w:rsidRDefault="004B318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534" w:rsidTr="004F51D0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Методические условия</w:t>
            </w:r>
          </w:p>
        </w:tc>
      </w:tr>
      <w:tr w:rsidR="00596534" w:rsidTr="004F51D0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4F51D0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4F51D0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4F51D0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4F51D0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4F51D0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4F51D0"/>
        </w:tc>
      </w:tr>
      <w:tr w:rsidR="004F51D0" w:rsidTr="004E4124">
        <w:trPr>
          <w:cantSplit/>
          <w:trHeight w:val="212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Pr="00827071" w:rsidRDefault="004F51D0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6.09</w:t>
            </w: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погодой.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закреплять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понимать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зависимость явле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ний в природе.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«Бездомный за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яц».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Цель: упражн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в беге.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Игра «Великаны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— карлики»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Пашей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Миланой</w:t>
            </w:r>
            <w:proofErr w:type="spellEnd"/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улучшать технику ходьбы, добиваться четкого ши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рокого шага;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учиться ориен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тироваться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пространстве.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Цели:- 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</w:p>
          <w:p w:rsidR="004F51D0" w:rsidRPr="000405D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игры по выбору детей.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Наблюдения за состоянием погоды.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4F51D0" w:rsidRPr="0044379B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4F51D0" w:rsidRPr="00C1756E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элемен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тарные правила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поведения, этикой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общения и привет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ствия. </w:t>
            </w:r>
            <w:proofErr w:type="spell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.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«Мы пришли в кафе».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Д/игра: « Угадай эмоции».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Знакомство с фольклорным  этикето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см. «Ты словечко…»   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38).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: «Два друга»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В.Волчкова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ст. 135 </w:t>
            </w: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Позновательное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…).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A44FCF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«Нарисуй что хо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чешь» - развивать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самостоя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тельно задумывать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рисун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ка, осуществлять свой замысел.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в рисовании карандашами Эмиля,  Дашу.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Игра: «Зеркало» (отгадай настроение).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С/р. игра: «Детский сад».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необходи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мости прививок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Цель: формировать представление о необходимости прививок.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говор о правилах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 друг 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другом, о том, что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нужно быть веж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ливым, нельзя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драться, жадни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говор «Почему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осень называют </w:t>
            </w:r>
          </w:p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золотой?»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F51D0" w:rsidRPr="004E4124" w:rsidRDefault="004F51D0" w:rsidP="004F5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24">
              <w:rPr>
                <w:rFonts w:ascii="Times New Roman" w:hAnsi="Times New Roman" w:cs="Times New Roman"/>
                <w:b/>
                <w:sz w:val="20"/>
                <w:szCs w:val="20"/>
              </w:rPr>
              <w:t>ОО  «Познавательное развитие (ФЭМП)</w:t>
            </w:r>
            <w:r w:rsidRPr="004E412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1D0" w:rsidRPr="004B4470" w:rsidRDefault="004E4124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«Тетрадь». Задачи: познакомить детей с тетрадью и ее назначением; закреплять название геометрических фигур; упражнять в счете в пределах 10» учить различать количественный и порядковый счет.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4F51D0" w:rsidRDefault="004F51D0" w:rsidP="004F51D0"/>
        </w:tc>
      </w:tr>
      <w:tr w:rsidR="004F51D0" w:rsidTr="004F51D0">
        <w:trPr>
          <w:cantSplit/>
          <w:trHeight w:val="1500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Default="004F51D0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7F7EC8" w:rsidRDefault="004F51D0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F51D0" w:rsidRDefault="004F51D0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1D0" w:rsidRDefault="004E4124" w:rsidP="00B7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«Для чего нужны стихи?». Цель: побеседовать с детьми о том, зачем люди</w:t>
            </w:r>
            <w:r w:rsidR="00B73400">
              <w:rPr>
                <w:rFonts w:ascii="Times New Roman" w:hAnsi="Times New Roman" w:cs="Times New Roman"/>
                <w:sz w:val="18"/>
                <w:szCs w:val="18"/>
              </w:rPr>
              <w:t xml:space="preserve"> сочиняют, читают и декламируют стихи. Выяснить, помнят ли дети программные стихотворения.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1D0" w:rsidTr="00830B36">
        <w:trPr>
          <w:cantSplit/>
          <w:trHeight w:val="3868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Default="004F51D0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7F7EC8" w:rsidRDefault="004F51D0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F51D0" w:rsidRDefault="004F51D0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1.Упражнять детей в умении подбрасывать маленький мяч одной рукой и ловить этой же рукой; в перебрасывании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мяча из руки в руку.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2.В прыжках через валик упражнять детей в отталкивании одновременно двумя ногами и мягком приземлении.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3.Развивать у детей умение самостоятельно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выбирать способ </w:t>
            </w:r>
            <w:proofErr w:type="spellStart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подлезания</w:t>
            </w:r>
            <w:proofErr w:type="spellEnd"/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зависимости от высоты препятствия.</w:t>
            </w:r>
          </w:p>
          <w:p w:rsidR="00830B36" w:rsidRPr="00830B36" w:rsidRDefault="00830B36" w:rsidP="00830B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 В подвижной игре «Медведь и пчелы» упражнять детей в лазании с использованием перекрестной координации.</w:t>
            </w:r>
          </w:p>
          <w:p w:rsidR="004F51D0" w:rsidRDefault="004F51D0" w:rsidP="004F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0405D7" w:rsidTr="004B3184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Методические условия</w:t>
            </w:r>
          </w:p>
        </w:tc>
      </w:tr>
      <w:tr w:rsidR="000405D7" w:rsidTr="004B3184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4B3184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4B3184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4B3184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4B3184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4B3184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4B3184"/>
        </w:tc>
      </w:tr>
      <w:tr w:rsidR="004F51D0" w:rsidTr="004B3184">
        <w:trPr>
          <w:cantSplit/>
          <w:trHeight w:val="2662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Pr="00827071" w:rsidRDefault="004F51D0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7.09</w:t>
            </w:r>
            <w:r w:rsidRPr="00827071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7666AC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Pr="007666AC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растениями и ку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старниками</w:t>
            </w:r>
          </w:p>
          <w:p w:rsidR="004F51D0" w:rsidRPr="007666AC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том, что любое дерево и кустарник 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—ж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ивое существо;— воспитывать </w:t>
            </w:r>
            <w:r w:rsidRPr="007666AC"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бережное отноше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ние к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«М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ыши в кладовой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ловкость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«Пройди по дорожке» с  </w:t>
            </w:r>
            <w:proofErr w:type="spell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емидом</w:t>
            </w:r>
            <w:proofErr w:type="spell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Ромой. Цель: развивать координацию движений.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сухих веток. </w:t>
            </w:r>
          </w:p>
          <w:p w:rsidR="004F51D0" w:rsidRPr="007666AC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Цель: прививать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бережное отно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шение к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Pr="007666AC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Наблюдение за ветром.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4F51D0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Найди, где спрятано».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ь: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учить ориентироваться в пространстве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Pr="009E0BCD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В/м: мяч, машины.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Ситуация «Как ты поступишь».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Викторина «Азбука общения».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Расшифруй поговорку.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Упражнение для губ «Улыбнись».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/игра «Найди свое место».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Этюд «Улыбка</w:t>
            </w:r>
            <w:proofErr w:type="gram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 xml:space="preserve"> см. Развернутое планирование ст. 15).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Х\труд</w:t>
            </w:r>
            <w:proofErr w:type="spellEnd"/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: Уборка в групповой комнате.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Чтение В. Маяковский «Что такое хорошо и что такое плохо»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учить хорошим поступкам.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FD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Настольный театр: «Два жадных медвежонка».</w:t>
            </w:r>
          </w:p>
          <w:p w:rsidR="004F51D0" w:rsidRPr="006C155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557">
              <w:rPr>
                <w:rFonts w:ascii="Times New Roman" w:hAnsi="Times New Roman" w:cs="Times New Roman"/>
                <w:sz w:val="18"/>
                <w:szCs w:val="18"/>
              </w:rPr>
              <w:t>Н/игра «Эмоции».</w:t>
            </w:r>
          </w:p>
          <w:p w:rsidR="004F51D0" w:rsidRPr="00A44FCF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ние «Нарисуй что-нибудь круглое» -</w:t>
            </w:r>
          </w:p>
          <w:p w:rsidR="004F51D0" w:rsidRPr="00A44FCF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развитие зри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восприятия, мелкой моторики рук, коорди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нации движений и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мышления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Демидом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Викой.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972DFD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«Можно ли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одним выходить 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территорию дет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ского сада».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говор о том, что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 со</w:t>
            </w: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блюдать порядок 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1D0" w:rsidRPr="0062502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группе </w:t>
            </w:r>
            <w:proofErr w:type="gramStart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25027">
              <w:rPr>
                <w:rFonts w:ascii="Times New Roman" w:hAnsi="Times New Roman" w:cs="Times New Roman"/>
                <w:sz w:val="18"/>
                <w:szCs w:val="18"/>
              </w:rPr>
              <w:t xml:space="preserve"> игровой </w:t>
            </w:r>
          </w:p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027">
              <w:rPr>
                <w:rFonts w:ascii="Times New Roman" w:hAnsi="Times New Roman" w:cs="Times New Roman"/>
                <w:sz w:val="18"/>
                <w:szCs w:val="18"/>
              </w:rPr>
              <w:t>площадке</w:t>
            </w:r>
            <w: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4F51D0" w:rsidRPr="006302EC" w:rsidRDefault="004F51D0" w:rsidP="004F51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F51D0" w:rsidRPr="006302EC" w:rsidRDefault="004F51D0" w:rsidP="004F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400" w:rsidRPr="004B4470" w:rsidRDefault="00B7340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3. Задачи: продолжать учить детей проводить звуковой анализ слов; учить составлять предложения; продолжать учить детей называть слова определенной звуковой структуры.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F51D0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4F51D0" w:rsidRDefault="004F51D0" w:rsidP="004F51D0"/>
        </w:tc>
      </w:tr>
      <w:tr w:rsidR="004F51D0" w:rsidTr="004B3184">
        <w:trPr>
          <w:cantSplit/>
          <w:trHeight w:val="2130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Default="004F51D0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7F7EC8" w:rsidRDefault="004F51D0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F51D0" w:rsidRPr="0031505A" w:rsidRDefault="004F51D0" w:rsidP="004F51D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развитие» (ФЦКМ)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400" w:rsidRDefault="00B73400" w:rsidP="004F51D0">
            <w:pPr>
              <w:rPr>
                <w:rFonts w:ascii="Times New Roman" w:hAnsi="Times New Roman"/>
                <w:sz w:val="18"/>
                <w:szCs w:val="18"/>
              </w:rPr>
            </w:pPr>
            <w:r w:rsidRPr="00B73400">
              <w:rPr>
                <w:rFonts w:ascii="Times New Roman" w:hAnsi="Times New Roman"/>
                <w:sz w:val="18"/>
                <w:szCs w:val="18"/>
              </w:rPr>
              <w:t xml:space="preserve">«Город, в котором я живу».      </w:t>
            </w:r>
          </w:p>
          <w:p w:rsidR="004F51D0" w:rsidRPr="00B73400" w:rsidRDefault="00B7340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40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r w:rsidRPr="0011472D">
              <w:rPr>
                <w:rFonts w:ascii="Times New Roman" w:hAnsi="Times New Roman" w:cs="Times New Roman"/>
                <w:sz w:val="18"/>
                <w:szCs w:val="18"/>
              </w:rPr>
              <w:t>расширить представление о понятии «город», о достопримечательностях родного города; познакомить со сведениями об истории города и выдающихся горожанах; воспитывать любовь к малой родине.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1D0" w:rsidTr="004B3184">
        <w:trPr>
          <w:cantSplit/>
          <w:trHeight w:val="3225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51D0" w:rsidRDefault="004F51D0" w:rsidP="004F51D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7F7EC8" w:rsidRDefault="004F51D0" w:rsidP="004F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503087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Default="004F51D0" w:rsidP="004F51D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F51D0" w:rsidRDefault="004F51D0" w:rsidP="004F51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Default="00DC789D" w:rsidP="00DC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Пение «Здравствуй, Родина моя»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789D">
              <w:rPr>
                <w:rFonts w:ascii="Times New Roman" w:hAnsi="Times New Roman" w:cs="Times New Roman"/>
                <w:sz w:val="18"/>
                <w:szCs w:val="18"/>
              </w:rPr>
              <w:t xml:space="preserve">Ю. </w:t>
            </w:r>
            <w:proofErr w:type="spellStart"/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Чичкова</w:t>
            </w:r>
            <w:proofErr w:type="spellEnd"/>
            <w:r w:rsidRPr="00DC7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Задачи:</w:t>
            </w:r>
          </w:p>
          <w:p w:rsidR="00DC789D" w:rsidRPr="00DC789D" w:rsidRDefault="00DC789D" w:rsidP="00DC789D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 xml:space="preserve">Совершенствовать 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певческий голос и вокально-слуховую координацию. Закреплять практические навыки выразительного исполнения песен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петь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мостоятельно, индивидуально и коллективно, с музыкальным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опровождением и без него. </w:t>
            </w:r>
          </w:p>
          <w:p w:rsidR="00DC789D" w:rsidRPr="00DC789D" w:rsidRDefault="00DC789D" w:rsidP="00DC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89D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 xml:space="preserve">Воспроизводить </w:t>
            </w:r>
            <w:r w:rsidRPr="00DC789D">
              <w:rPr>
                <w:rFonts w:ascii="Times New Roman" w:eastAsia="Calibri" w:hAnsi="Times New Roman" w:cs="Times New Roman"/>
                <w:sz w:val="18"/>
                <w:szCs w:val="18"/>
              </w:rPr>
              <w:t>и чисто петь общее направление мелодии и отдельные её отрезки с аккомпанементом.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1D0" w:rsidRPr="00FE375B" w:rsidRDefault="004F51D0" w:rsidP="004F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5FC" w:rsidRDefault="005735FC" w:rsidP="00596534"/>
    <w:sectPr w:rsidR="005735FC" w:rsidSect="008C77DD">
      <w:pgSz w:w="16838" w:h="11906" w:orient="landscape"/>
      <w:pgMar w:top="720" w:right="9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72EF"/>
    <w:multiLevelType w:val="hybridMultilevel"/>
    <w:tmpl w:val="8264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77DD"/>
    <w:rsid w:val="000405D7"/>
    <w:rsid w:val="00052178"/>
    <w:rsid w:val="00083FC9"/>
    <w:rsid w:val="00094C2A"/>
    <w:rsid w:val="0009702A"/>
    <w:rsid w:val="0011472D"/>
    <w:rsid w:val="0016307B"/>
    <w:rsid w:val="001B0231"/>
    <w:rsid w:val="001D6ED2"/>
    <w:rsid w:val="00243329"/>
    <w:rsid w:val="003C1FA7"/>
    <w:rsid w:val="003D3C30"/>
    <w:rsid w:val="003E65A1"/>
    <w:rsid w:val="0044379B"/>
    <w:rsid w:val="00493C5B"/>
    <w:rsid w:val="004B3184"/>
    <w:rsid w:val="004B4470"/>
    <w:rsid w:val="004E4124"/>
    <w:rsid w:val="004F51D0"/>
    <w:rsid w:val="00503087"/>
    <w:rsid w:val="005735FC"/>
    <w:rsid w:val="00576C9F"/>
    <w:rsid w:val="00596534"/>
    <w:rsid w:val="006019FC"/>
    <w:rsid w:val="00625027"/>
    <w:rsid w:val="006302EC"/>
    <w:rsid w:val="00703F5B"/>
    <w:rsid w:val="007666AC"/>
    <w:rsid w:val="007944C0"/>
    <w:rsid w:val="007A7953"/>
    <w:rsid w:val="007F7EC8"/>
    <w:rsid w:val="00827071"/>
    <w:rsid w:val="00830B36"/>
    <w:rsid w:val="00837FC5"/>
    <w:rsid w:val="00842687"/>
    <w:rsid w:val="008C77DD"/>
    <w:rsid w:val="008D00D0"/>
    <w:rsid w:val="008D2C45"/>
    <w:rsid w:val="00971C48"/>
    <w:rsid w:val="00972DFD"/>
    <w:rsid w:val="009E0BCD"/>
    <w:rsid w:val="009E6B9B"/>
    <w:rsid w:val="00A02779"/>
    <w:rsid w:val="00A37A04"/>
    <w:rsid w:val="00A44FCF"/>
    <w:rsid w:val="00AC1BEA"/>
    <w:rsid w:val="00AE0D35"/>
    <w:rsid w:val="00B11A44"/>
    <w:rsid w:val="00B35B2D"/>
    <w:rsid w:val="00B73400"/>
    <w:rsid w:val="00BB227C"/>
    <w:rsid w:val="00C15298"/>
    <w:rsid w:val="00C1756E"/>
    <w:rsid w:val="00C3131B"/>
    <w:rsid w:val="00C333CA"/>
    <w:rsid w:val="00C51C04"/>
    <w:rsid w:val="00C64188"/>
    <w:rsid w:val="00C744F9"/>
    <w:rsid w:val="00D04778"/>
    <w:rsid w:val="00D3796B"/>
    <w:rsid w:val="00DC789D"/>
    <w:rsid w:val="00DD71E8"/>
    <w:rsid w:val="00E029A4"/>
    <w:rsid w:val="00E63497"/>
    <w:rsid w:val="00EA2485"/>
    <w:rsid w:val="00EC6577"/>
    <w:rsid w:val="00ED1612"/>
    <w:rsid w:val="00F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5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FAD8-35C8-4241-B9F5-20598716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2017-02-04T09:01:00Z</dcterms:created>
  <dcterms:modified xsi:type="dcterms:W3CDTF">2019-09-08T05:50:00Z</dcterms:modified>
</cp:coreProperties>
</file>