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41" w:rsidRPr="007416EB" w:rsidRDefault="003A1F41" w:rsidP="003A1F41">
      <w:pPr>
        <w:pStyle w:val="1"/>
        <w:ind w:left="1099"/>
      </w:pPr>
      <w:r w:rsidRPr="007416EB">
        <w:t>«Что</w:t>
      </w:r>
      <w:r w:rsidRPr="007416EB">
        <w:rPr>
          <w:spacing w:val="-10"/>
        </w:rPr>
        <w:t xml:space="preserve"> </w:t>
      </w:r>
      <w:r w:rsidRPr="007416EB">
        <w:t>такое</w:t>
      </w:r>
      <w:r w:rsidRPr="007416EB">
        <w:rPr>
          <w:spacing w:val="-9"/>
        </w:rPr>
        <w:t xml:space="preserve"> </w:t>
      </w:r>
      <w:r w:rsidRPr="007416EB">
        <w:t>LEGO</w:t>
      </w:r>
      <w:r w:rsidRPr="007416EB">
        <w:rPr>
          <w:spacing w:val="-6"/>
        </w:rPr>
        <w:t xml:space="preserve"> </w:t>
      </w:r>
      <w:r w:rsidRPr="007416EB">
        <w:t>конструирование?»</w:t>
      </w:r>
    </w:p>
    <w:p w:rsidR="003A1F41" w:rsidRDefault="003A1F41" w:rsidP="003A1F41">
      <w:pPr>
        <w:pStyle w:val="a3"/>
        <w:spacing w:before="6"/>
        <w:ind w:left="0"/>
        <w:rPr>
          <w:b/>
          <w:sz w:val="31"/>
        </w:rPr>
      </w:pPr>
      <w:bookmarkStart w:id="0" w:name="_GoBack"/>
      <w:bookmarkEnd w:id="0"/>
    </w:p>
    <w:p w:rsidR="003A1F41" w:rsidRDefault="003A1F41" w:rsidP="003A1F41">
      <w:pPr>
        <w:pStyle w:val="a3"/>
        <w:ind w:right="142" w:firstLine="240"/>
        <w:jc w:val="both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LEGO–конструированием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работоспособность.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развивают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наблюдать, анализировать, сравнивать, выделять характерные, существенные признаки</w:t>
      </w:r>
      <w:r>
        <w:rPr>
          <w:spacing w:val="1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обобщают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 признакам.</w:t>
      </w:r>
    </w:p>
    <w:p w:rsidR="003A1F41" w:rsidRDefault="003A1F41" w:rsidP="003A1F41">
      <w:pPr>
        <w:pStyle w:val="a3"/>
        <w:ind w:right="152" w:firstLine="180"/>
        <w:jc w:val="both"/>
      </w:pPr>
      <w:r>
        <w:t>Работа детей с конструкторами LEGO в игровой познавательной форме позволяет узнать много</w:t>
      </w:r>
      <w:r>
        <w:rPr>
          <w:spacing w:val="1"/>
        </w:rPr>
        <w:t xml:space="preserve"> </w:t>
      </w:r>
      <w:r>
        <w:t>важного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интересного,</w:t>
      </w:r>
      <w:r>
        <w:rPr>
          <w:spacing w:val="-2"/>
        </w:rPr>
        <w:t xml:space="preserve"> </w:t>
      </w:r>
      <w:r>
        <w:t>а также развивает</w:t>
      </w:r>
      <w:r>
        <w:rPr>
          <w:spacing w:val="-2"/>
        </w:rPr>
        <w:t xml:space="preserve"> </w:t>
      </w:r>
      <w:r>
        <w:t>необходимые в</w:t>
      </w:r>
      <w:r>
        <w:rPr>
          <w:spacing w:val="-3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навыки.</w:t>
      </w:r>
    </w:p>
    <w:p w:rsidR="003A1F41" w:rsidRDefault="003A1F41" w:rsidP="003A1F41">
      <w:pPr>
        <w:pStyle w:val="a3"/>
        <w:ind w:right="150" w:firstLine="240"/>
        <w:jc w:val="both"/>
      </w:pPr>
      <w:r>
        <w:t>Главной задачей LEGO-конструирования является процесс, в ходе которого дети учатся подбирать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8"/>
        </w:rPr>
        <w:t xml:space="preserve"> </w:t>
      </w:r>
      <w:r>
        <w:t>детали</w:t>
      </w:r>
      <w:r>
        <w:rPr>
          <w:spacing w:val="8"/>
        </w:rPr>
        <w:t xml:space="preserve"> </w:t>
      </w:r>
      <w:r>
        <w:t>и,</w:t>
      </w:r>
      <w:r>
        <w:rPr>
          <w:spacing w:val="12"/>
        </w:rPr>
        <w:t xml:space="preserve"> </w:t>
      </w:r>
      <w:r>
        <w:t>выстраивая</w:t>
      </w:r>
      <w:r>
        <w:rPr>
          <w:spacing w:val="10"/>
        </w:rPr>
        <w:t xml:space="preserve"> </w:t>
      </w:r>
      <w:r>
        <w:t>конструкции,</w:t>
      </w:r>
      <w:r>
        <w:rPr>
          <w:spacing w:val="7"/>
        </w:rPr>
        <w:t xml:space="preserve"> </w:t>
      </w:r>
      <w:r>
        <w:t>изменять</w:t>
      </w:r>
      <w:r>
        <w:rPr>
          <w:spacing w:val="7"/>
        </w:rPr>
        <w:t xml:space="preserve"> </w:t>
      </w:r>
      <w:r>
        <w:t>их.</w:t>
      </w:r>
      <w:r>
        <w:rPr>
          <w:spacing w:val="12"/>
        </w:rPr>
        <w:t xml:space="preserve"> </w:t>
      </w:r>
      <w:r>
        <w:t>Эта</w:t>
      </w:r>
      <w:r>
        <w:rPr>
          <w:spacing w:val="10"/>
        </w:rPr>
        <w:t xml:space="preserve"> </w:t>
      </w:r>
      <w:r>
        <w:t>деятельность</w:t>
      </w:r>
      <w:r>
        <w:rPr>
          <w:spacing w:val="7"/>
        </w:rPr>
        <w:t xml:space="preserve"> </w:t>
      </w:r>
      <w:r>
        <w:t>осуществляется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 образовательной</w:t>
      </w:r>
      <w:r>
        <w:rPr>
          <w:spacing w:val="-2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«Познавательное</w:t>
      </w:r>
      <w:r>
        <w:rPr>
          <w:spacing w:val="-1"/>
        </w:rPr>
        <w:t xml:space="preserve"> </w:t>
      </w:r>
      <w:r>
        <w:t>развитие».</w:t>
      </w:r>
    </w:p>
    <w:p w:rsidR="003A1F41" w:rsidRDefault="003A1F41" w:rsidP="003A1F41">
      <w:pPr>
        <w:pStyle w:val="a3"/>
        <w:ind w:right="139" w:firstLine="180"/>
        <w:jc w:val="both"/>
      </w:pPr>
      <w:r>
        <w:t>Любая образовательная деятельность немыслима без развития речевых навыков, поэтому LEGO-конструирование интегрируется с областью образования «Социально-коммуникативное развитие»:</w:t>
      </w:r>
      <w:r>
        <w:rPr>
          <w:spacing w:val="1"/>
        </w:rPr>
        <w:t xml:space="preserve"> </w:t>
      </w:r>
      <w:r>
        <w:t>беседа, разъяснение различных явлений или описание объектов. Дети не просто описывают свои</w:t>
      </w:r>
      <w:r>
        <w:rPr>
          <w:spacing w:val="1"/>
        </w:rPr>
        <w:t xml:space="preserve"> </w:t>
      </w:r>
      <w:r>
        <w:t>модели и рассказывают об их назначении, но и отвечают на вопросы по ходу строительства, причем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не только</w:t>
      </w:r>
      <w:r>
        <w:rPr>
          <w:spacing w:val="-1"/>
        </w:rPr>
        <w:t xml:space="preserve"> </w:t>
      </w:r>
      <w:r>
        <w:t>сверстников,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 и,</w:t>
      </w:r>
      <w:r>
        <w:rPr>
          <w:spacing w:val="-2"/>
        </w:rPr>
        <w:t xml:space="preserve"> </w:t>
      </w:r>
      <w:r>
        <w:t>естественно,</w:t>
      </w:r>
      <w:r>
        <w:rPr>
          <w:spacing w:val="-1"/>
        </w:rPr>
        <w:t xml:space="preserve"> </w:t>
      </w:r>
      <w:r>
        <w:t>сами их</w:t>
      </w:r>
      <w:r>
        <w:rPr>
          <w:spacing w:val="-1"/>
        </w:rPr>
        <w:t xml:space="preserve"> </w:t>
      </w:r>
      <w:r>
        <w:t>задают.</w:t>
      </w:r>
    </w:p>
    <w:p w:rsidR="003A1F41" w:rsidRDefault="003A1F41" w:rsidP="003A1F41">
      <w:pPr>
        <w:pStyle w:val="a3"/>
        <w:spacing w:before="1"/>
        <w:ind w:right="149" w:firstLine="600"/>
        <w:jc w:val="both"/>
      </w:pPr>
      <w:r>
        <w:t>Это развивает коммуникативные</w:t>
      </w:r>
      <w:r>
        <w:rPr>
          <w:spacing w:val="1"/>
        </w:rPr>
        <w:t xml:space="preserve"> </w:t>
      </w:r>
      <w:r>
        <w:t>навыки, так как в совместной деятельности</w:t>
      </w:r>
      <w:r>
        <w:rPr>
          <w:spacing w:val="1"/>
        </w:rPr>
        <w:t xml:space="preserve"> </w:t>
      </w:r>
      <w:r>
        <w:t>дети могут не</w:t>
      </w:r>
      <w:r>
        <w:rPr>
          <w:spacing w:val="1"/>
        </w:rPr>
        <w:t xml:space="preserve"> </w:t>
      </w:r>
      <w:r>
        <w:t>только поинтересоваться тем, что и как делают другие, но и получить или дать совет о способах</w:t>
      </w:r>
      <w:r>
        <w:rPr>
          <w:spacing w:val="1"/>
        </w:rPr>
        <w:t xml:space="preserve"> </w:t>
      </w:r>
      <w:r>
        <w:t>крепления,</w:t>
      </w:r>
      <w:r>
        <w:rPr>
          <w:spacing w:val="1"/>
        </w:rPr>
        <w:t xml:space="preserve"> </w:t>
      </w:r>
      <w:r>
        <w:t>обменяться</w:t>
      </w:r>
      <w:r>
        <w:rPr>
          <w:spacing w:val="1"/>
        </w:rPr>
        <w:t xml:space="preserve"> </w:t>
      </w:r>
      <w:r>
        <w:t>деталями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масштабной</w:t>
      </w:r>
      <w:r>
        <w:rPr>
          <w:spacing w:val="1"/>
        </w:rPr>
        <w:t xml:space="preserve"> </w:t>
      </w:r>
      <w:r>
        <w:t>конструкции.</w:t>
      </w:r>
    </w:p>
    <w:p w:rsidR="003A1F41" w:rsidRDefault="003A1F41" w:rsidP="003A1F41">
      <w:pPr>
        <w:pStyle w:val="a3"/>
        <w:ind w:right="151" w:firstLine="240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обсуждают,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моделировать, каково назначение</w:t>
      </w:r>
      <w:r>
        <w:rPr>
          <w:spacing w:val="1"/>
        </w:rPr>
        <w:t xml:space="preserve"> </w:t>
      </w:r>
      <w:r>
        <w:t>той или иной конструкции,</w:t>
      </w:r>
      <w:r>
        <w:rPr>
          <w:spacing w:val="1"/>
        </w:rPr>
        <w:t xml:space="preserve"> </w:t>
      </w:r>
      <w:r>
        <w:t>помогает ли она человеку в</w:t>
      </w:r>
      <w:r>
        <w:rPr>
          <w:spacing w:val="60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навыки: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 ответственность, взаимопонимание, необходимые для взаимодействия с другими</w:t>
      </w:r>
      <w:r>
        <w:rPr>
          <w:spacing w:val="1"/>
        </w:rPr>
        <w:t xml:space="preserve"> </w:t>
      </w:r>
      <w:r>
        <w:t>детьми.</w:t>
      </w:r>
    </w:p>
    <w:p w:rsidR="003A1F41" w:rsidRDefault="003A1F41" w:rsidP="003A1F41">
      <w:pPr>
        <w:pStyle w:val="a3"/>
        <w:spacing w:before="1"/>
        <w:ind w:right="157" w:firstLine="240"/>
        <w:jc w:val="both"/>
      </w:pPr>
      <w:r>
        <w:t xml:space="preserve">В </w:t>
      </w:r>
      <w:proofErr w:type="spellStart"/>
      <w:r>
        <w:t>лего</w:t>
      </w:r>
      <w:proofErr w:type="spellEnd"/>
      <w:r>
        <w:t xml:space="preserve"> - конструировании предусматривается участие родителей, которые способны повлиять на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талантов.</w:t>
      </w:r>
    </w:p>
    <w:p w:rsidR="003A1F41" w:rsidRDefault="003A1F41" w:rsidP="003A1F41">
      <w:pPr>
        <w:pStyle w:val="a3"/>
        <w:ind w:right="148"/>
        <w:jc w:val="both"/>
      </w:pPr>
      <w:r>
        <w:t>Дети стремятся соблюдать технику безопасности. К тому же они</w:t>
      </w:r>
      <w:r>
        <w:rPr>
          <w:spacing w:val="1"/>
        </w:rPr>
        <w:t xml:space="preserve"> </w:t>
      </w:r>
      <w:r>
        <w:t>постоянно следят за тем, чтобы на</w:t>
      </w:r>
      <w:r>
        <w:rPr>
          <w:spacing w:val="1"/>
        </w:rPr>
        <w:t xml:space="preserve"> </w:t>
      </w:r>
      <w:r>
        <w:t>их рабочем столе был порядок, а все детали конструктора в нужном количестве лежали по своим</w:t>
      </w:r>
      <w:r>
        <w:rPr>
          <w:spacing w:val="1"/>
        </w:rPr>
        <w:t xml:space="preserve"> </w:t>
      </w:r>
      <w:r>
        <w:t>ячейкам. Эти навыки способствуют развитию областей образования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-1"/>
        </w:rPr>
        <w:t xml:space="preserve"> </w:t>
      </w:r>
      <w:r>
        <w:t>развитие»,</w:t>
      </w:r>
      <w:r>
        <w:rPr>
          <w:spacing w:val="6"/>
        </w:rPr>
        <w:t xml:space="preserve"> </w:t>
      </w:r>
      <w:r>
        <w:t>«Художественно-эстетическое</w:t>
      </w:r>
      <w:r>
        <w:rPr>
          <w:spacing w:val="-1"/>
        </w:rPr>
        <w:t xml:space="preserve"> </w:t>
      </w:r>
      <w:r>
        <w:t>развитие»</w:t>
      </w:r>
    </w:p>
    <w:p w:rsidR="003A1F41" w:rsidRDefault="003A1F41" w:rsidP="003A1F41">
      <w:pPr>
        <w:pStyle w:val="a3"/>
        <w:spacing w:before="1"/>
        <w:ind w:right="142" w:firstLine="240"/>
        <w:jc w:val="both"/>
      </w:pPr>
      <w:r>
        <w:t>Художественно-эстетическое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LEGO-</w:t>
      </w:r>
      <w:r>
        <w:rPr>
          <w:spacing w:val="-57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уже</w:t>
      </w:r>
      <w:r>
        <w:rPr>
          <w:spacing w:val="60"/>
        </w:rPr>
        <w:t xml:space="preserve"> </w:t>
      </w:r>
      <w:r>
        <w:t>готовых</w:t>
      </w:r>
      <w:r>
        <w:rPr>
          <w:spacing w:val="60"/>
        </w:rPr>
        <w:t xml:space="preserve"> </w:t>
      </w:r>
      <w:r>
        <w:t>моделей,</w:t>
      </w:r>
      <w:r>
        <w:rPr>
          <w:spacing w:val="60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конструктор,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бросовый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 целостного образа</w:t>
      </w:r>
      <w:r>
        <w:rPr>
          <w:spacing w:val="1"/>
        </w:rPr>
        <w:t xml:space="preserve"> </w:t>
      </w:r>
      <w:r>
        <w:t>произведения.</w:t>
      </w:r>
    </w:p>
    <w:p w:rsidR="003A1F41" w:rsidRDefault="003A1F41" w:rsidP="003A1F41">
      <w:pPr>
        <w:pStyle w:val="a3"/>
        <w:ind w:right="144" w:firstLine="240"/>
        <w:jc w:val="both"/>
      </w:pPr>
      <w:r>
        <w:t>Из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вышеперечисленного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LEGO-конструирование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интегрируется практически</w:t>
      </w:r>
      <w:r>
        <w:rPr>
          <w:spacing w:val="-2"/>
        </w:rPr>
        <w:t xml:space="preserve"> </w:t>
      </w:r>
      <w:r>
        <w:t>со всеми</w:t>
      </w:r>
      <w:r>
        <w:rPr>
          <w:spacing w:val="-1"/>
        </w:rPr>
        <w:t xml:space="preserve"> </w:t>
      </w:r>
      <w:r>
        <w:t>областями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3A1F41" w:rsidRDefault="003A1F41" w:rsidP="003A1F41">
      <w:pPr>
        <w:pStyle w:val="a3"/>
        <w:spacing w:before="4"/>
        <w:ind w:left="0"/>
        <w:rPr>
          <w:sz w:val="21"/>
        </w:rPr>
      </w:pPr>
    </w:p>
    <w:p w:rsidR="00A55916" w:rsidRDefault="00A55916"/>
    <w:sectPr w:rsidR="00A55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41"/>
    <w:rsid w:val="003A1F41"/>
    <w:rsid w:val="00657678"/>
    <w:rsid w:val="00A55916"/>
    <w:rsid w:val="00C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A1F41"/>
    <w:pPr>
      <w:widowControl w:val="0"/>
      <w:autoSpaceDE w:val="0"/>
      <w:autoSpaceDN w:val="0"/>
      <w:spacing w:before="52" w:after="0" w:line="240" w:lineRule="auto"/>
      <w:ind w:left="244" w:right="264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3A1F41"/>
    <w:pPr>
      <w:widowControl w:val="0"/>
      <w:autoSpaceDE w:val="0"/>
      <w:autoSpaceDN w:val="0"/>
      <w:spacing w:before="2" w:after="0" w:line="240" w:lineRule="auto"/>
      <w:ind w:left="1098" w:right="26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A1F41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3A1F4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3A1F41"/>
    <w:pPr>
      <w:widowControl w:val="0"/>
      <w:autoSpaceDE w:val="0"/>
      <w:autoSpaceDN w:val="0"/>
      <w:spacing w:after="0" w:line="240" w:lineRule="auto"/>
      <w:ind w:left="12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A1F4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A1F41"/>
    <w:pPr>
      <w:widowControl w:val="0"/>
      <w:autoSpaceDE w:val="0"/>
      <w:autoSpaceDN w:val="0"/>
      <w:spacing w:before="52" w:after="0" w:line="240" w:lineRule="auto"/>
      <w:ind w:left="244" w:right="264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3A1F41"/>
    <w:pPr>
      <w:widowControl w:val="0"/>
      <w:autoSpaceDE w:val="0"/>
      <w:autoSpaceDN w:val="0"/>
      <w:spacing w:before="2" w:after="0" w:line="240" w:lineRule="auto"/>
      <w:ind w:left="1098" w:right="26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A1F41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3A1F4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3A1F41"/>
    <w:pPr>
      <w:widowControl w:val="0"/>
      <w:autoSpaceDE w:val="0"/>
      <w:autoSpaceDN w:val="0"/>
      <w:spacing w:after="0" w:line="240" w:lineRule="auto"/>
      <w:ind w:left="12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A1F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2023-09-20T19:30:00Z</dcterms:created>
  <dcterms:modified xsi:type="dcterms:W3CDTF">2023-09-20T19:30:00Z</dcterms:modified>
</cp:coreProperties>
</file>