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7D" w:rsidRPr="0086307D" w:rsidRDefault="0086307D" w:rsidP="0086307D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u w:val="single"/>
          <w:lang w:eastAsia="ru-RU"/>
        </w:rPr>
      </w:pPr>
      <w:r w:rsidRPr="0086307D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u w:val="single"/>
          <w:lang w:eastAsia="ru-RU"/>
        </w:rPr>
        <w:t>«Фрукты»</w:t>
      </w:r>
    </w:p>
    <w:p w:rsidR="0086307D" w:rsidRPr="0086307D" w:rsidRDefault="0086307D" w:rsidP="0086307D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86307D">
        <w:rPr>
          <w:rFonts w:ascii="Arial" w:eastAsia="Times New Roman" w:hAnsi="Arial" w:cs="Arial"/>
          <w:b/>
          <w:bCs/>
          <w:color w:val="000000"/>
          <w:kern w:val="36"/>
          <w:sz w:val="28"/>
          <w:lang w:eastAsia="ru-RU"/>
        </w:rPr>
        <w:t>Цель: сенсорное воспитание и развитие детей раннего возраста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Задачи:</w:t>
      </w:r>
      <w:r w:rsidRPr="0086307D">
        <w:rPr>
          <w:rFonts w:ascii="Trebuchet MS" w:eastAsia="Times New Roman" w:hAnsi="Trebuchet MS" w:cs="Times New Roman"/>
          <w:b/>
          <w:bCs/>
          <w:color w:val="000000"/>
          <w:sz w:val="28"/>
          <w:lang w:eastAsia="ru-RU"/>
        </w:rPr>
        <w:t> 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Trebuchet MS" w:eastAsia="Times New Roman" w:hAnsi="Trebuchet MS" w:cs="Times New Roman"/>
          <w:color w:val="000000"/>
          <w:sz w:val="28"/>
          <w:lang w:eastAsia="ru-RU"/>
        </w:rPr>
        <w:t>-</w:t>
      </w:r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>закрепить названия некоторых фруктов;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>- учить выделять их характерные свойства: цвет, форму, путём зрительного и тактильного обследования;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>- использовать в речи описательные прилагательные;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>- учить детей находить один предмет среди других;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>- учит детей быстро называть предмет, который на картинке;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>- развивать речь и мышление у детей.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Trebuchet MS" w:eastAsia="Times New Roman" w:hAnsi="Trebuchet MS" w:cs="Times New Roman"/>
          <w:b/>
          <w:bCs/>
          <w:color w:val="000000"/>
          <w:sz w:val="32"/>
          <w:lang w:eastAsia="ru-RU"/>
        </w:rPr>
        <w:t>Оборудование:</w:t>
      </w:r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> 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 xml:space="preserve">муляжи фруктов сделанные в технике </w:t>
      </w:r>
      <w:proofErr w:type="spellStart"/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>попье-маше</w:t>
      </w:r>
      <w:proofErr w:type="spellEnd"/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 xml:space="preserve"> (яблоко, груша, апельсин, лимон); « волшебный мешочек»; игрушка «Заяц», тарелочка под фрукты; ёлочка, домик у зайки, дорожка, апельсины для угощения, конверт с картинками фруктов</w:t>
      </w:r>
      <w:proofErr w:type="gramStart"/>
      <w:r w:rsidRPr="0086307D">
        <w:rPr>
          <w:rFonts w:ascii="Trebuchet MS" w:eastAsia="Times New Roman" w:hAnsi="Trebuchet MS" w:cs="Times New Roman"/>
          <w:color w:val="000000"/>
          <w:sz w:val="32"/>
          <w:lang w:eastAsia="ru-RU"/>
        </w:rPr>
        <w:t xml:space="preserve"> .</w:t>
      </w:r>
      <w:proofErr w:type="gramEnd"/>
    </w:p>
    <w:p w:rsidR="0086307D" w:rsidRPr="0086307D" w:rsidRDefault="0086307D" w:rsidP="008630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ХОД ЗАНЯТИЯ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Воспитатель: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 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-Р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ебята, сегодня мы с вами пойдём в лес погулять по тропинке.! Смотрите , какая красивая ёлочка стоит.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-Ой, ребята смотрите, кто-то под ёлочкой сидит и ушами шевелит. Кто это? (ЗАЙЧИК)  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Зайчик: 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- Правильно, я зайчик – </w:t>
      </w:r>
      <w:proofErr w:type="spell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побегайчик</w:t>
      </w:r>
      <w:proofErr w:type="spell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!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Здравствуйте ребята, какие вы все красивые. Я вам расскажу историю, которая произошла со мной.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-Скакал я по лесу и нашёл мешочек, а в нём лежат 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какие то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предметы, а я не знаю, что это. Может вы знаете, что это такое и расскажите мне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?</w:t>
      </w:r>
      <w:proofErr w:type="gramEnd"/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 </w:t>
      </w: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Воспитатель: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  Ребята поможем зайчику рассказать и назвать предметы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,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которые находятся в мешочке.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(Достаёт 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предметы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и называют, и кладут на поднос)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-Что это? (апельсин) Какой он формы? Какого цвета и размера?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Дети:  Ответы детей.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Воспитатель: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 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-Ч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то это? (яблоко) Какой он формы? Какого цвета и размера?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Дети:  Ответы детей.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Воспитатель: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 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-Ч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то это? (груша) Какой он формы? Какого цвета и размера?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lastRenderedPageBreak/>
        <w:t>Дети:  Ответы детей.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Воспитатель: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 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-А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это что? (лимон) Какой он формы? Какого цвета и размера?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Дети:  Ответы детей.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Воспитатель: 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Ребята посмотрите на тарелочку и скажите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,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что это? Одним словом.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Дети:  Ответы детей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.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(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фрукты)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Воспитатель: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 Молодцы ребята, с этим заданием вы справились.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Ребята давай те пойдём дальше за зайчиком, 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посмотрим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куда же он нас приведёт? (стоит домик маленький)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- Ребята смотрите, какой маленький домик стоит.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Зайчик: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 это мой домик, я в нём живу. Ребята присаживайтесь на стульчики будете моими гостями!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: А давайте поиграем в игру.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ИГРА «Угадай на ощупь»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Ваша задача отгадать, что за фрукт вам попался в руки. По очереди будете засовывать руку в мешочек и называть 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фрукт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не доставая его наружу.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: зайчик и с этой задачей дети то же справились.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 </w:t>
      </w: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Зайчик: 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Ребята, мне пришло письмо, а в нём лежат картинки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,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я вам буду показывать картинку ,а вы называете ,какой это фрукт и показываете на муляж фрукта, договорились, тогда поехали.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Зайчик и Воспитатель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: Молодцы ребята и с этим заданием справились.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: Зайчик нам с ребятами пора отправляться домой, у тебя мы хорошо погостили.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Зайчик: 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ребята я хочу вам дать угощение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,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вы молодцы хорошо справились со своими заданиями. 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До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свидание!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u w:val="single"/>
          <w:lang w:eastAsia="ru-RU"/>
        </w:rPr>
        <w:t>Воспитатель</w:t>
      </w: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: сейчас вы закроете 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глаза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и мы очутимся в группе    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- РАЗ, ДВА, ТРА, в группе очутись!</w:t>
      </w:r>
    </w:p>
    <w:p w:rsidR="0086307D" w:rsidRPr="0086307D" w:rsidRDefault="0086307D" w:rsidP="00863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>( Все декорации быстро убираются</w:t>
      </w:r>
      <w:proofErr w:type="gramStart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,</w:t>
      </w:r>
      <w:proofErr w:type="gramEnd"/>
      <w:r w:rsidRPr="0086307D">
        <w:rPr>
          <w:rFonts w:ascii="Calibri" w:eastAsia="Times New Roman" w:hAnsi="Calibri" w:cs="Times New Roman"/>
          <w:color w:val="000000"/>
          <w:sz w:val="32"/>
          <w:lang w:eastAsia="ru-RU"/>
        </w:rPr>
        <w:t xml:space="preserve"> и мы оказываемся в группе, садимся за стол и едим угощения от зайчика</w:t>
      </w:r>
    </w:p>
    <w:p w:rsidR="002F71FD" w:rsidRDefault="002F71FD"/>
    <w:sectPr w:rsidR="002F71FD" w:rsidSect="009C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07D"/>
    <w:rsid w:val="002F71FD"/>
    <w:rsid w:val="007F62B0"/>
    <w:rsid w:val="0086307D"/>
    <w:rsid w:val="009C479C"/>
    <w:rsid w:val="00E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9C"/>
  </w:style>
  <w:style w:type="paragraph" w:styleId="1">
    <w:name w:val="heading 1"/>
    <w:basedOn w:val="a"/>
    <w:link w:val="10"/>
    <w:uiPriority w:val="9"/>
    <w:qFormat/>
    <w:rsid w:val="00863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86307D"/>
  </w:style>
  <w:style w:type="character" w:customStyle="1" w:styleId="c18">
    <w:name w:val="c18"/>
    <w:basedOn w:val="a0"/>
    <w:rsid w:val="0086307D"/>
  </w:style>
  <w:style w:type="paragraph" w:customStyle="1" w:styleId="c2">
    <w:name w:val="c2"/>
    <w:basedOn w:val="a"/>
    <w:rsid w:val="0086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6307D"/>
  </w:style>
  <w:style w:type="character" w:customStyle="1" w:styleId="c16">
    <w:name w:val="c16"/>
    <w:basedOn w:val="a0"/>
    <w:rsid w:val="0086307D"/>
  </w:style>
  <w:style w:type="character" w:customStyle="1" w:styleId="c6">
    <w:name w:val="c6"/>
    <w:basedOn w:val="a0"/>
    <w:rsid w:val="0086307D"/>
  </w:style>
  <w:style w:type="character" w:customStyle="1" w:styleId="c3">
    <w:name w:val="c3"/>
    <w:basedOn w:val="a0"/>
    <w:rsid w:val="0086307D"/>
  </w:style>
  <w:style w:type="paragraph" w:customStyle="1" w:styleId="c14">
    <w:name w:val="c14"/>
    <w:basedOn w:val="a"/>
    <w:rsid w:val="0086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307D"/>
  </w:style>
  <w:style w:type="paragraph" w:customStyle="1" w:styleId="c5">
    <w:name w:val="c5"/>
    <w:basedOn w:val="a"/>
    <w:rsid w:val="0086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3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Company>Krokoz™ Inc.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2023-09-20T17:26:00Z</dcterms:created>
  <dcterms:modified xsi:type="dcterms:W3CDTF">2023-09-20T17:26:00Z</dcterms:modified>
</cp:coreProperties>
</file>