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E9D4" w14:textId="05A5B671" w:rsidR="00DE35FB" w:rsidRDefault="00F33F1A" w:rsidP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                                       </w:t>
      </w:r>
      <w:r w:rsidR="00B927D4">
        <w:rPr>
          <w:rFonts w:ascii="PT Sans" w:hAnsi="PT Sans"/>
          <w:b/>
          <w:bCs/>
          <w:color w:val="000000"/>
          <w:sz w:val="21"/>
          <w:szCs w:val="21"/>
        </w:rPr>
        <w:t xml:space="preserve">Конспект </w:t>
      </w:r>
      <w:r w:rsidR="00605BD5">
        <w:rPr>
          <w:rFonts w:ascii="PT Sans" w:hAnsi="PT Sans"/>
          <w:b/>
          <w:bCs/>
          <w:color w:val="000000"/>
          <w:sz w:val="21"/>
          <w:szCs w:val="21"/>
        </w:rPr>
        <w:t>занятия декоративно-прикладного творчества</w:t>
      </w:r>
    </w:p>
    <w:p w14:paraId="315236D1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jc w:val="center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(Лепка овощей из соленого теста)</w:t>
      </w:r>
    </w:p>
    <w:p w14:paraId="3A0DD0BC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Цель:</w:t>
      </w:r>
      <w:r>
        <w:rPr>
          <w:rFonts w:ascii="PT Sans" w:hAnsi="PT Sans"/>
          <w:color w:val="000000"/>
          <w:sz w:val="21"/>
          <w:szCs w:val="21"/>
        </w:rPr>
        <w:t> Развить мелкую моторику рук через занятия декоративно – прикладного творчества.</w:t>
      </w:r>
    </w:p>
    <w:p w14:paraId="3F0D89D9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Задачи:</w:t>
      </w:r>
    </w:p>
    <w:p w14:paraId="056E239A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Образовательные:</w:t>
      </w:r>
    </w:p>
    <w:p w14:paraId="6D586F48" w14:textId="77777777" w:rsidR="00DE35FB" w:rsidRDefault="00DE35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повышать компетентность детей на основе изучения поделок из соленого теста, познакомить обучающихся с технологией изготовления овощей из соленого теста.</w:t>
      </w:r>
    </w:p>
    <w:p w14:paraId="74B22107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Воспитательные:</w:t>
      </w:r>
    </w:p>
    <w:p w14:paraId="70A9FDC1" w14:textId="77777777" w:rsidR="00DE35FB" w:rsidRDefault="00DE35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Обеспечить атмосферу доброжелательности, комфортности в работе</w:t>
      </w:r>
    </w:p>
    <w:p w14:paraId="4478CAD3" w14:textId="77777777" w:rsidR="00DE35FB" w:rsidRDefault="00DE35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Воспитывать у детей уважение к труду, стремление принимать участие в коллективной работе</w:t>
      </w:r>
    </w:p>
    <w:p w14:paraId="6909E847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Развивающие:</w:t>
      </w:r>
    </w:p>
    <w:p w14:paraId="3C20CDA6" w14:textId="77777777" w:rsidR="00DE35FB" w:rsidRDefault="00DE35F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развивать мелкую моторику рук, аккуратность, творческое мышление.</w:t>
      </w:r>
    </w:p>
    <w:p w14:paraId="517E3BAF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Оборудование</w:t>
      </w:r>
      <w:r>
        <w:rPr>
          <w:rFonts w:ascii="PT Sans" w:hAnsi="PT Sans"/>
          <w:color w:val="000000"/>
          <w:sz w:val="21"/>
          <w:szCs w:val="21"/>
        </w:rPr>
        <w:t>: слайды поделок из соленого теста, картинки с изображением овощей.</w:t>
      </w:r>
    </w:p>
    <w:p w14:paraId="72C4955E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Материалы и инструменты</w:t>
      </w:r>
      <w:r>
        <w:rPr>
          <w:rFonts w:ascii="PT Sans" w:hAnsi="PT Sans"/>
          <w:color w:val="000000"/>
          <w:sz w:val="21"/>
          <w:szCs w:val="21"/>
        </w:rPr>
        <w:t>: соленое тесто, контейнеры для теста, стеки, индивидуальные дощечки для работы с тестом, вода, салфетки.</w:t>
      </w:r>
    </w:p>
    <w:p w14:paraId="7AA32D75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jc w:val="center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Ход занятия</w:t>
      </w:r>
      <w:r>
        <w:rPr>
          <w:rFonts w:ascii="PT Sans" w:hAnsi="PT Sans"/>
          <w:color w:val="000000"/>
          <w:sz w:val="21"/>
          <w:szCs w:val="21"/>
        </w:rPr>
        <w:t>:</w:t>
      </w:r>
    </w:p>
    <w:p w14:paraId="6113DA83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Ребята, наступило время приступать к интересному занятию. Сегодня мы с вами будем овощеводами. Мы с вами должны заготовить овощи на зиму.</w:t>
      </w:r>
      <w:r>
        <w:rPr>
          <w:rFonts w:ascii="PT Sans" w:hAnsi="PT Sans"/>
          <w:color w:val="000000"/>
          <w:sz w:val="21"/>
          <w:szCs w:val="21"/>
        </w:rPr>
        <w:br/>
        <w:t>- И для того что узнать какие овощи мы будем с вами заготавливать, я загадаю вам загадки.</w:t>
      </w:r>
    </w:p>
    <w:p w14:paraId="51B2BAEA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Загадки про овощи:</w:t>
      </w:r>
    </w:p>
    <w:p w14:paraId="50B98F5A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Закопали в землю в мае</w:t>
      </w:r>
      <w:r>
        <w:rPr>
          <w:rFonts w:ascii="PT Sans" w:hAnsi="PT Sans"/>
          <w:color w:val="000000"/>
          <w:sz w:val="21"/>
          <w:szCs w:val="21"/>
        </w:rPr>
        <w:br/>
        <w:t>И сто дней не вынимали,</w:t>
      </w:r>
      <w:r>
        <w:rPr>
          <w:rFonts w:ascii="PT Sans" w:hAnsi="PT Sans"/>
          <w:color w:val="000000"/>
          <w:sz w:val="21"/>
          <w:szCs w:val="21"/>
        </w:rPr>
        <w:br/>
        <w:t>А копать под осень стали, -</w:t>
      </w:r>
      <w:r>
        <w:rPr>
          <w:rFonts w:ascii="PT Sans" w:hAnsi="PT Sans"/>
          <w:color w:val="000000"/>
          <w:sz w:val="21"/>
          <w:szCs w:val="21"/>
        </w:rPr>
        <w:br/>
        <w:t>Не одну нашли, а десять!</w:t>
      </w:r>
      <w:r>
        <w:rPr>
          <w:rFonts w:ascii="PT Sans" w:hAnsi="PT Sans"/>
          <w:color w:val="000000"/>
          <w:sz w:val="21"/>
          <w:szCs w:val="21"/>
        </w:rPr>
        <w:br/>
        <w:t>Как ее названье, дети?</w:t>
      </w:r>
      <w:r>
        <w:rPr>
          <w:rFonts w:ascii="PT Sans" w:hAnsi="PT Sans"/>
          <w:color w:val="000000"/>
          <w:sz w:val="21"/>
          <w:szCs w:val="21"/>
        </w:rPr>
        <w:br/>
        <w:t>/Картофель/</w:t>
      </w:r>
    </w:p>
    <w:p w14:paraId="79BD628F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В огороде вырастаю.</w:t>
      </w:r>
      <w:r>
        <w:rPr>
          <w:rFonts w:ascii="PT Sans" w:hAnsi="PT Sans"/>
          <w:color w:val="000000"/>
          <w:sz w:val="21"/>
          <w:szCs w:val="21"/>
        </w:rPr>
        <w:br/>
        <w:t>А когда я созреваю,</w:t>
      </w:r>
      <w:r>
        <w:rPr>
          <w:rFonts w:ascii="PT Sans" w:hAnsi="PT Sans"/>
          <w:color w:val="000000"/>
          <w:sz w:val="21"/>
          <w:szCs w:val="21"/>
        </w:rPr>
        <w:br/>
        <w:t>Варят из меня томат,</w:t>
      </w:r>
      <w:r>
        <w:rPr>
          <w:rFonts w:ascii="PT Sans" w:hAnsi="PT Sans"/>
          <w:color w:val="000000"/>
          <w:sz w:val="21"/>
          <w:szCs w:val="21"/>
        </w:rPr>
        <w:br/>
        <w:t>В щи кладут</w:t>
      </w:r>
      <w:r>
        <w:rPr>
          <w:rFonts w:ascii="PT Sans" w:hAnsi="PT Sans"/>
          <w:color w:val="000000"/>
          <w:sz w:val="21"/>
          <w:szCs w:val="21"/>
        </w:rPr>
        <w:br/>
        <w:t>И так едят.</w:t>
      </w:r>
      <w:r>
        <w:rPr>
          <w:rFonts w:ascii="PT Sans" w:hAnsi="PT Sans"/>
          <w:color w:val="000000"/>
          <w:sz w:val="21"/>
          <w:szCs w:val="21"/>
        </w:rPr>
        <w:br/>
        <w:t>/Помидоры/</w:t>
      </w:r>
    </w:p>
    <w:p w14:paraId="717AF33E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4D295ED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Он никогда и никого</w:t>
      </w:r>
      <w:r>
        <w:rPr>
          <w:rFonts w:ascii="PT Sans" w:hAnsi="PT Sans"/>
          <w:color w:val="000000"/>
          <w:sz w:val="21"/>
          <w:szCs w:val="21"/>
        </w:rPr>
        <w:br/>
        <w:t>Не обижал на свете.</w:t>
      </w:r>
      <w:r>
        <w:rPr>
          <w:rFonts w:ascii="PT Sans" w:hAnsi="PT Sans"/>
          <w:color w:val="000000"/>
          <w:sz w:val="21"/>
          <w:szCs w:val="21"/>
        </w:rPr>
        <w:br/>
        <w:t>Чего же плачут от него</w:t>
      </w:r>
      <w:r>
        <w:rPr>
          <w:rFonts w:ascii="PT Sans" w:hAnsi="PT Sans"/>
          <w:color w:val="000000"/>
          <w:sz w:val="21"/>
          <w:szCs w:val="21"/>
        </w:rPr>
        <w:br/>
        <w:t>И взрослые, и дети?</w:t>
      </w:r>
      <w:r>
        <w:rPr>
          <w:rFonts w:ascii="PT Sans" w:hAnsi="PT Sans"/>
          <w:color w:val="000000"/>
          <w:sz w:val="21"/>
          <w:szCs w:val="21"/>
        </w:rPr>
        <w:br/>
        <w:t>/Лук/</w:t>
      </w:r>
    </w:p>
    <w:p w14:paraId="6DCE5713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Летом – в огороде,</w:t>
      </w:r>
      <w:r>
        <w:rPr>
          <w:rFonts w:ascii="PT Sans" w:hAnsi="PT Sans"/>
          <w:color w:val="000000"/>
          <w:sz w:val="21"/>
          <w:szCs w:val="21"/>
        </w:rPr>
        <w:br/>
        <w:t>Свежие, зеленые,</w:t>
      </w:r>
      <w:r>
        <w:rPr>
          <w:rFonts w:ascii="PT Sans" w:hAnsi="PT Sans"/>
          <w:color w:val="000000"/>
          <w:sz w:val="21"/>
          <w:szCs w:val="21"/>
        </w:rPr>
        <w:br/>
        <w:t>А зимою – в бочке,</w:t>
      </w:r>
      <w:r>
        <w:rPr>
          <w:rFonts w:ascii="PT Sans" w:hAnsi="PT Sans"/>
          <w:color w:val="000000"/>
          <w:sz w:val="21"/>
          <w:szCs w:val="21"/>
        </w:rPr>
        <w:br/>
        <w:t>Крепкие, соленые.</w:t>
      </w:r>
      <w:r>
        <w:rPr>
          <w:rFonts w:ascii="PT Sans" w:hAnsi="PT Sans"/>
          <w:color w:val="000000"/>
          <w:sz w:val="21"/>
          <w:szCs w:val="21"/>
        </w:rPr>
        <w:br/>
        <w:t>/Огурцы/</w:t>
      </w:r>
    </w:p>
    <w:p w14:paraId="1FEF53AA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За кудрявый хохолок</w:t>
      </w:r>
      <w:r>
        <w:rPr>
          <w:rFonts w:ascii="PT Sans" w:hAnsi="PT Sans"/>
          <w:color w:val="000000"/>
          <w:sz w:val="21"/>
          <w:szCs w:val="21"/>
        </w:rPr>
        <w:br/>
        <w:t>Лису из норки поволок.</w:t>
      </w:r>
      <w:r>
        <w:rPr>
          <w:rFonts w:ascii="PT Sans" w:hAnsi="PT Sans"/>
          <w:color w:val="000000"/>
          <w:sz w:val="21"/>
          <w:szCs w:val="21"/>
        </w:rPr>
        <w:br/>
        <w:t>На ощупь очень гладкая,</w:t>
      </w:r>
      <w:r>
        <w:rPr>
          <w:rFonts w:ascii="PT Sans" w:hAnsi="PT Sans"/>
          <w:color w:val="000000"/>
          <w:sz w:val="21"/>
          <w:szCs w:val="21"/>
        </w:rPr>
        <w:br/>
        <w:t>На вкус, как сахар, сладкая. /Морковь/</w:t>
      </w:r>
    </w:p>
    <w:p w14:paraId="3B69597B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Над землей трава,</w:t>
      </w:r>
      <w:r>
        <w:rPr>
          <w:rFonts w:ascii="PT Sans" w:hAnsi="PT Sans"/>
          <w:color w:val="000000"/>
          <w:sz w:val="21"/>
          <w:szCs w:val="21"/>
        </w:rPr>
        <w:br/>
        <w:t>Под землей – алая голова.</w:t>
      </w:r>
      <w:r>
        <w:rPr>
          <w:rFonts w:ascii="PT Sans" w:hAnsi="PT Sans"/>
          <w:color w:val="000000"/>
          <w:sz w:val="21"/>
          <w:szCs w:val="21"/>
        </w:rPr>
        <w:br/>
        <w:t>/Свекла/</w:t>
      </w:r>
    </w:p>
    <w:p w14:paraId="539A8A6A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ABCF054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Давайте разглядим внимательно рассмотрим овощи.</w:t>
      </w:r>
    </w:p>
    <w:p w14:paraId="6D5CAEF7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Скажите, какой формы овощи?</w:t>
      </w:r>
    </w:p>
    <w:p w14:paraId="17B11B84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Помидор, лук - круглые;</w:t>
      </w:r>
      <w:r>
        <w:rPr>
          <w:rFonts w:ascii="PT Sans" w:hAnsi="PT Sans"/>
          <w:color w:val="000000"/>
          <w:sz w:val="21"/>
          <w:szCs w:val="21"/>
        </w:rPr>
        <w:br/>
        <w:t>огурец, картофель - овальные;</w:t>
      </w:r>
      <w:r>
        <w:rPr>
          <w:rFonts w:ascii="PT Sans" w:hAnsi="PT Sans"/>
          <w:color w:val="000000"/>
          <w:sz w:val="21"/>
          <w:szCs w:val="21"/>
        </w:rPr>
        <w:br/>
        <w:t>морковь – удлиненная;</w:t>
      </w:r>
      <w:r>
        <w:rPr>
          <w:rFonts w:ascii="PT Sans" w:hAnsi="PT Sans"/>
          <w:color w:val="000000"/>
          <w:sz w:val="21"/>
          <w:szCs w:val="21"/>
        </w:rPr>
        <w:br/>
        <w:t>свекла – конусообразная.</w:t>
      </w:r>
    </w:p>
    <w:p w14:paraId="00794C15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-Напомните, пожалуйста, какого цвета ваши овощи?</w:t>
      </w:r>
    </w:p>
    <w:p w14:paraId="48686CCA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Помидор – красный;</w:t>
      </w:r>
      <w:r>
        <w:rPr>
          <w:rFonts w:ascii="PT Sans" w:hAnsi="PT Sans"/>
          <w:color w:val="000000"/>
          <w:sz w:val="21"/>
          <w:szCs w:val="21"/>
        </w:rPr>
        <w:br/>
        <w:t>картофель - белый, розовый;</w:t>
      </w:r>
      <w:r>
        <w:rPr>
          <w:rFonts w:ascii="PT Sans" w:hAnsi="PT Sans"/>
          <w:color w:val="000000"/>
          <w:sz w:val="21"/>
          <w:szCs w:val="21"/>
        </w:rPr>
        <w:br/>
        <w:t>огурец – зеленый;</w:t>
      </w:r>
      <w:r>
        <w:rPr>
          <w:rFonts w:ascii="PT Sans" w:hAnsi="PT Sans"/>
          <w:color w:val="000000"/>
          <w:sz w:val="21"/>
          <w:szCs w:val="21"/>
        </w:rPr>
        <w:br/>
        <w:t>свекла – темно- вишневая;</w:t>
      </w:r>
      <w:r>
        <w:rPr>
          <w:rFonts w:ascii="PT Sans" w:hAnsi="PT Sans"/>
          <w:color w:val="000000"/>
          <w:sz w:val="21"/>
          <w:szCs w:val="21"/>
        </w:rPr>
        <w:br/>
        <w:t>морковь – оранжевая;</w:t>
      </w:r>
      <w:r>
        <w:rPr>
          <w:rFonts w:ascii="PT Sans" w:hAnsi="PT Sans"/>
          <w:color w:val="000000"/>
          <w:sz w:val="21"/>
          <w:szCs w:val="21"/>
        </w:rPr>
        <w:br/>
        <w:t>лук - коричневый.</w:t>
      </w:r>
    </w:p>
    <w:p w14:paraId="69224CD6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Правильно вы все сказали, ребята, молодцы.</w:t>
      </w:r>
    </w:p>
    <w:p w14:paraId="63EA8FAC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Прежде, чем приступить к лепке сделаем гимнастику для пальчиков.</w:t>
      </w:r>
    </w:p>
    <w:p w14:paraId="3896A2D6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Приготовились:</w:t>
      </w:r>
    </w:p>
    <w:p w14:paraId="05F1AE0F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Пальчиковая гимнастика "Овощи"</w:t>
      </w:r>
    </w:p>
    <w:p w14:paraId="23AF1F69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 капусту рубим, рубим,</w:t>
      </w:r>
      <w:r>
        <w:rPr>
          <w:rFonts w:ascii="PT Sans" w:hAnsi="PT Sans"/>
          <w:color w:val="000000"/>
          <w:sz w:val="21"/>
          <w:szCs w:val="21"/>
        </w:rPr>
        <w:br/>
        <w:t>/движения ребром ладони вверх-вниз/</w:t>
      </w:r>
    </w:p>
    <w:p w14:paraId="1054CE32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 морковку трем, трем.</w:t>
      </w:r>
      <w:r>
        <w:rPr>
          <w:rFonts w:ascii="PT Sans" w:hAnsi="PT Sans"/>
          <w:color w:val="000000"/>
          <w:sz w:val="21"/>
          <w:szCs w:val="21"/>
        </w:rPr>
        <w:br/>
        <w:t>/движения ладонями вперед-назад/</w:t>
      </w:r>
    </w:p>
    <w:p w14:paraId="20771FD8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 морковку солим, солим,</w:t>
      </w:r>
      <w:r>
        <w:rPr>
          <w:rFonts w:ascii="PT Sans" w:hAnsi="PT Sans"/>
          <w:color w:val="000000"/>
          <w:sz w:val="21"/>
          <w:szCs w:val="21"/>
        </w:rPr>
        <w:br/>
        <w:t>/круговые движения пальцами/</w:t>
      </w:r>
    </w:p>
    <w:p w14:paraId="150D667B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 морковку жмем, жмем.</w:t>
      </w:r>
      <w:r>
        <w:rPr>
          <w:rFonts w:ascii="PT Sans" w:hAnsi="PT Sans"/>
          <w:color w:val="000000"/>
          <w:sz w:val="21"/>
          <w:szCs w:val="21"/>
        </w:rPr>
        <w:br/>
        <w:t>/сжимание ладоней в кулачки/</w:t>
      </w:r>
    </w:p>
    <w:p w14:paraId="3E213B53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А сейчас, ребята, приготовим себе «корзину» из теста и </w:t>
      </w:r>
      <w:proofErr w:type="spellStart"/>
      <w:r>
        <w:rPr>
          <w:rFonts w:ascii="PT Sans" w:hAnsi="PT Sans"/>
          <w:color w:val="000000"/>
          <w:sz w:val="21"/>
          <w:szCs w:val="21"/>
        </w:rPr>
        <w:t>наполим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ее овощами. Смотрите, как это можно сделать.</w:t>
      </w:r>
    </w:p>
    <w:p w14:paraId="1BEDB34D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Сначала </w:t>
      </w:r>
      <w:r>
        <w:rPr>
          <w:rFonts w:ascii="PT Sans" w:hAnsi="PT Sans"/>
          <w:b/>
          <w:bCs/>
          <w:color w:val="000000"/>
          <w:sz w:val="21"/>
          <w:szCs w:val="21"/>
        </w:rPr>
        <w:t>лепим «корзину»</w:t>
      </w:r>
    </w:p>
    <w:p w14:paraId="090443C7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1.1. Раскатываем кусок теста и обрезаем по форме корзины</w:t>
      </w:r>
    </w:p>
    <w:p w14:paraId="03A8E29E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1.2. стеком и обратной стороной кисточки делаем фактуру (рельефное украшение) корзины.</w:t>
      </w:r>
    </w:p>
    <w:p w14:paraId="010A7928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С помощью кисточки и воды к верней части корзины крепится </w:t>
      </w:r>
      <w:r>
        <w:rPr>
          <w:rFonts w:ascii="PT Sans" w:hAnsi="PT Sans"/>
          <w:b/>
          <w:bCs/>
          <w:color w:val="000000"/>
          <w:sz w:val="21"/>
          <w:szCs w:val="21"/>
        </w:rPr>
        <w:t>основа</w:t>
      </w:r>
      <w:r>
        <w:rPr>
          <w:rFonts w:ascii="PT Sans" w:hAnsi="PT Sans"/>
          <w:color w:val="000000"/>
          <w:sz w:val="21"/>
          <w:szCs w:val="21"/>
        </w:rPr>
        <w:t> для овощей (лепешка относительно небольшой толщины, на которую будут крепиться листья и овощи, а также по желанию цветы, ягоды, бублики, фрукты).</w:t>
      </w:r>
    </w:p>
    <w:p w14:paraId="09D69806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Скатайте колобок, сплющите, прижмите один конец полученной лепешки. Получились </w:t>
      </w:r>
      <w:r>
        <w:rPr>
          <w:rFonts w:ascii="PT Sans" w:hAnsi="PT Sans"/>
          <w:b/>
          <w:bCs/>
          <w:color w:val="000000"/>
          <w:sz w:val="21"/>
          <w:szCs w:val="21"/>
        </w:rPr>
        <w:t>листочки.</w:t>
      </w:r>
      <w:r>
        <w:rPr>
          <w:rFonts w:ascii="PT Sans" w:hAnsi="PT Sans"/>
          <w:color w:val="000000"/>
          <w:sz w:val="21"/>
          <w:szCs w:val="21"/>
        </w:rPr>
        <w:t> На них наносится фактура кончиком стека. Закрепите их на основе с помощью кисточки и воды. Ложатся листья по внешнему кругу основы, а также в некоторых местах между овощей.</w:t>
      </w:r>
    </w:p>
    <w:p w14:paraId="0892E345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Лепка овощей (морковь – конус с полосками, сделанными стеком, огурец – толстая колбаска маленькими с «</w:t>
      </w:r>
      <w:proofErr w:type="spellStart"/>
      <w:r>
        <w:rPr>
          <w:rFonts w:ascii="PT Sans" w:hAnsi="PT Sans"/>
          <w:color w:val="000000"/>
          <w:sz w:val="21"/>
          <w:szCs w:val="21"/>
        </w:rPr>
        <w:t>нащипами</w:t>
      </w:r>
      <w:proofErr w:type="spellEnd"/>
      <w:r>
        <w:rPr>
          <w:rFonts w:ascii="PT Sans" w:hAnsi="PT Sans"/>
          <w:color w:val="000000"/>
          <w:sz w:val="21"/>
          <w:szCs w:val="21"/>
        </w:rPr>
        <w:t>», слегка закругленная, помидор – круглый шарик, слегка приплюснутый сверху и снизу, сверху с нажимами стеком или обратной стороной кисточки, сверху- звездочка с хвостиком), тыква (круглый шарик, слегка приплюснутый сверху и снизу, нажимы-полосы стеком, как меридианы от верха к низу, сверху с нажимы стеком или обратной стороной кисточки и звездочка с хвостиком).</w:t>
      </w:r>
    </w:p>
    <w:p w14:paraId="062578D1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5. Закончите композицию, используя различные элементы: плоды (шарики с нажимами стеком или обратной стороной кисточки), цветы (лепестки и </w:t>
      </w:r>
      <w:proofErr w:type="spellStart"/>
      <w:r>
        <w:rPr>
          <w:rFonts w:ascii="PT Sans" w:hAnsi="PT Sans"/>
          <w:color w:val="000000"/>
          <w:sz w:val="21"/>
          <w:szCs w:val="21"/>
        </w:rPr>
        <w:t>сердцевинку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цветка можно лепить по отдельности), бублики (колбаска свернутая кругом и скрепленная водой)…</w:t>
      </w:r>
    </w:p>
    <w:p w14:paraId="6698A23B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Потом композицию «Овощная корзинка» мы высушим открытым способом. Затем покроем лаком. Такое изделие украсит любое помещение.</w:t>
      </w:r>
    </w:p>
    <w:p w14:paraId="0894B1C1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Все ли понятно? Какие есть вопросы по лепке корзины с овощами?</w:t>
      </w:r>
    </w:p>
    <w:p w14:paraId="4B73DBBB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теперь вспомним технику безопасности при работе с соленым тестом и острыми предметами. </w:t>
      </w:r>
    </w:p>
    <w:p w14:paraId="36C16BA0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А сейчас давайте посмотрим наши работы.</w:t>
      </w:r>
    </w:p>
    <w:p w14:paraId="354AB909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Посмотрите внимательно на работы друг друга и выскажите свое мнение, чьи овощи вам понравились больше всех и почему?</w:t>
      </w:r>
      <w:r>
        <w:rPr>
          <w:rFonts w:ascii="PT Sans" w:hAnsi="PT Sans"/>
          <w:color w:val="000000"/>
          <w:sz w:val="21"/>
          <w:szCs w:val="21"/>
        </w:rPr>
        <w:br/>
        <w:t>- Особое внимание при высказывании обратите на то, аккуратными ли получились овощи у ваших друзей: ведь нужно было приглаживать пальчиками поделку, чтобы она была гладкой; похожи ли они на настоящие овощи.</w:t>
      </w:r>
      <w:r>
        <w:rPr>
          <w:rFonts w:ascii="PT Sans" w:hAnsi="PT Sans"/>
          <w:color w:val="000000"/>
          <w:sz w:val="21"/>
          <w:szCs w:val="21"/>
        </w:rPr>
        <w:br/>
        <w:t>/анализ работ детьми/</w:t>
      </w:r>
    </w:p>
    <w:p w14:paraId="0EA954EE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Я считаю, что все вы так же творчески работали и овладели в техникой изготовления корзинки с фруктами. И скажу о каждой из ваших работ (несколько слов).</w:t>
      </w:r>
    </w:p>
    <w:p w14:paraId="112BECF4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Инструкция по изготовлению корзинки с овощами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5D2E12D9" w14:textId="77777777" w:rsidR="00DE35FB" w:rsidRDefault="00DE35F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Замесить тесто по рецепту: мука – 2 части, соль мелкая – 1 часть, вода 1/3 части.</w:t>
      </w:r>
    </w:p>
    <w:p w14:paraId="4B95F03D" w14:textId="77777777" w:rsidR="00DE35FB" w:rsidRDefault="00DE35F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Поместить тесто в полиэтиленовый пакет или контейнер.</w:t>
      </w:r>
    </w:p>
    <w:p w14:paraId="522E3318" w14:textId="77777777" w:rsidR="00DE35FB" w:rsidRDefault="00DE35F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Застелить рабочую поверхность (дощечку) фольгой.</w:t>
      </w:r>
    </w:p>
    <w:p w14:paraId="516AFEE0" w14:textId="77777777" w:rsidR="00DE35FB" w:rsidRDefault="00DE35F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Отщипнуть от куска небольшой кусочек теста.</w:t>
      </w:r>
    </w:p>
    <w:p w14:paraId="10C0CB71" w14:textId="77777777" w:rsidR="00DE35FB" w:rsidRDefault="00DE35F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Раскатать с помощью скалки этот кусочек толщиной 4 – 5 мм.</w:t>
      </w:r>
    </w:p>
    <w:p w14:paraId="4F496F63" w14:textId="77777777" w:rsidR="00DE35FB" w:rsidRDefault="00DE35F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</w:t>
      </w:r>
      <w:r>
        <w:rPr>
          <w:rFonts w:ascii="PT Sans" w:hAnsi="PT Sans"/>
          <w:b/>
          <w:bCs/>
          <w:color w:val="000000"/>
          <w:sz w:val="21"/>
          <w:szCs w:val="21"/>
        </w:rPr>
        <w:t>лепить «корзину»</w:t>
      </w:r>
    </w:p>
    <w:p w14:paraId="4F4311CA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6.1. Раскатываем кусок теста и обрезаем по форме корзины</w:t>
      </w:r>
    </w:p>
    <w:p w14:paraId="5B0E50A4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6.2. стеком и обратной стороной кисточки делаем фактуру (рельефное украшение) корзины.</w:t>
      </w:r>
    </w:p>
    <w:p w14:paraId="4F3890BF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6.3. С помощью кисточки и воды наклеиваем украшения из теста на корзиночку.</w:t>
      </w:r>
    </w:p>
    <w:p w14:paraId="4815E22D" w14:textId="77777777" w:rsidR="00DE35FB" w:rsidRDefault="00DE35F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помощью кисточки и воды к верней части корзины крепим </w:t>
      </w:r>
      <w:r>
        <w:rPr>
          <w:rFonts w:ascii="PT Sans" w:hAnsi="PT Sans"/>
          <w:b/>
          <w:bCs/>
          <w:color w:val="000000"/>
          <w:sz w:val="21"/>
          <w:szCs w:val="21"/>
        </w:rPr>
        <w:t>основу</w:t>
      </w:r>
      <w:r>
        <w:rPr>
          <w:rFonts w:ascii="PT Sans" w:hAnsi="PT Sans"/>
          <w:color w:val="000000"/>
          <w:sz w:val="21"/>
          <w:szCs w:val="21"/>
        </w:rPr>
        <w:t> для овощей (лепешка относительно небольшой толщины, на которую будут крепиться листья и овощи, а также по желанию цветы, ягоды, бублики, фрукты).</w:t>
      </w:r>
    </w:p>
    <w:p w14:paraId="0A92BCAE" w14:textId="77777777" w:rsidR="00DE35FB" w:rsidRDefault="00DE35F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Украсить основу листочками (Скатать колобок, сплющить, прижать один конец полученной лепешки с . Получились </w:t>
      </w:r>
      <w:r>
        <w:rPr>
          <w:rFonts w:ascii="PT Sans" w:hAnsi="PT Sans"/>
          <w:b/>
          <w:bCs/>
          <w:color w:val="000000"/>
          <w:sz w:val="21"/>
          <w:szCs w:val="21"/>
        </w:rPr>
        <w:t>листочки.</w:t>
      </w:r>
      <w:r>
        <w:rPr>
          <w:rFonts w:ascii="PT Sans" w:hAnsi="PT Sans"/>
          <w:color w:val="000000"/>
          <w:sz w:val="21"/>
          <w:szCs w:val="21"/>
        </w:rPr>
        <w:t> На них наносится фактура кончиком стека. Закрепите их на основе с помощью кисточки и воды. Ложатся листья по внешнему кругу основы, а также в некоторых местах между овощей)</w:t>
      </w:r>
    </w:p>
    <w:p w14:paraId="3A5D1B01" w14:textId="77777777" w:rsidR="00DE35FB" w:rsidRDefault="00DE35F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Лепим овощи (</w:t>
      </w:r>
      <w:r>
        <w:rPr>
          <w:rFonts w:ascii="PT Sans" w:hAnsi="PT Sans"/>
          <w:b/>
          <w:bCs/>
          <w:color w:val="000000"/>
          <w:sz w:val="21"/>
          <w:szCs w:val="21"/>
        </w:rPr>
        <w:t>морковь </w:t>
      </w:r>
      <w:r>
        <w:rPr>
          <w:rFonts w:ascii="PT Sans" w:hAnsi="PT Sans"/>
          <w:color w:val="000000"/>
          <w:sz w:val="21"/>
          <w:szCs w:val="21"/>
        </w:rPr>
        <w:t>– конус с полосками, сделанными стеком, </w:t>
      </w:r>
      <w:r>
        <w:rPr>
          <w:rFonts w:ascii="PT Sans" w:hAnsi="PT Sans"/>
          <w:b/>
          <w:bCs/>
          <w:color w:val="000000"/>
          <w:sz w:val="21"/>
          <w:szCs w:val="21"/>
        </w:rPr>
        <w:t>огурец</w:t>
      </w:r>
      <w:r>
        <w:rPr>
          <w:rFonts w:ascii="PT Sans" w:hAnsi="PT Sans"/>
          <w:color w:val="000000"/>
          <w:sz w:val="21"/>
          <w:szCs w:val="21"/>
        </w:rPr>
        <w:t> – толстая колбаска маленькими с «</w:t>
      </w:r>
      <w:proofErr w:type="spellStart"/>
      <w:r>
        <w:rPr>
          <w:rFonts w:ascii="PT Sans" w:hAnsi="PT Sans"/>
          <w:color w:val="000000"/>
          <w:sz w:val="21"/>
          <w:szCs w:val="21"/>
        </w:rPr>
        <w:t>нащипами</w:t>
      </w:r>
      <w:proofErr w:type="spellEnd"/>
      <w:r>
        <w:rPr>
          <w:rFonts w:ascii="PT Sans" w:hAnsi="PT Sans"/>
          <w:color w:val="000000"/>
          <w:sz w:val="21"/>
          <w:szCs w:val="21"/>
        </w:rPr>
        <w:t>», слегка закругленная, </w:t>
      </w:r>
      <w:r>
        <w:rPr>
          <w:rFonts w:ascii="PT Sans" w:hAnsi="PT Sans"/>
          <w:b/>
          <w:bCs/>
          <w:color w:val="000000"/>
          <w:sz w:val="21"/>
          <w:szCs w:val="21"/>
        </w:rPr>
        <w:t>помидор</w:t>
      </w:r>
      <w:r>
        <w:rPr>
          <w:rFonts w:ascii="PT Sans" w:hAnsi="PT Sans"/>
          <w:color w:val="000000"/>
          <w:sz w:val="21"/>
          <w:szCs w:val="21"/>
        </w:rPr>
        <w:t> – круглый шарик, слегка приплюснутый сверху и снизу, сверху с нажимами стеком или обратной стороной кисточки, сверху- звездочка с хвостиком), </w:t>
      </w:r>
      <w:r>
        <w:rPr>
          <w:rFonts w:ascii="PT Sans" w:hAnsi="PT Sans"/>
          <w:b/>
          <w:bCs/>
          <w:color w:val="000000"/>
          <w:sz w:val="21"/>
          <w:szCs w:val="21"/>
        </w:rPr>
        <w:t>тыква</w:t>
      </w:r>
      <w:r>
        <w:rPr>
          <w:rFonts w:ascii="PT Sans" w:hAnsi="PT Sans"/>
          <w:color w:val="000000"/>
          <w:sz w:val="21"/>
          <w:szCs w:val="21"/>
        </w:rPr>
        <w:t> (круглый шарик, слегка приплюснутый сверху и снизу, нажимы-полосы стеком, как меридианы от верха к низу, сверху с нажимы стеком или обратной стороной кисточки и звездочка с хвостиком),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кукурузка</w:t>
      </w:r>
      <w:proofErr w:type="spellEnd"/>
      <w:r>
        <w:rPr>
          <w:rFonts w:ascii="PT Sans" w:hAnsi="PT Sans"/>
          <w:color w:val="000000"/>
          <w:sz w:val="21"/>
          <w:szCs w:val="21"/>
        </w:rPr>
        <w:t> (</w:t>
      </w:r>
      <w:proofErr w:type="spellStart"/>
      <w:r>
        <w:rPr>
          <w:rFonts w:ascii="PT Sans" w:hAnsi="PT Sans"/>
          <w:color w:val="000000"/>
          <w:sz w:val="21"/>
          <w:szCs w:val="21"/>
        </w:rPr>
        <w:t>полуконус</w:t>
      </w:r>
      <w:proofErr w:type="spellEnd"/>
      <w:r>
        <w:rPr>
          <w:rFonts w:ascii="PT Sans" w:hAnsi="PT Sans"/>
          <w:color w:val="000000"/>
          <w:sz w:val="21"/>
          <w:szCs w:val="21"/>
        </w:rPr>
        <w:t>, на который наносится фактура стеком и наклеиваются вытянутые листья), </w:t>
      </w:r>
      <w:r>
        <w:rPr>
          <w:rFonts w:ascii="PT Sans" w:hAnsi="PT Sans"/>
          <w:b/>
          <w:bCs/>
          <w:color w:val="000000"/>
          <w:sz w:val="21"/>
          <w:szCs w:val="21"/>
        </w:rPr>
        <w:t>капуста</w:t>
      </w:r>
      <w:r>
        <w:rPr>
          <w:rFonts w:ascii="PT Sans" w:hAnsi="PT Sans"/>
          <w:color w:val="000000"/>
          <w:sz w:val="21"/>
          <w:szCs w:val="21"/>
        </w:rPr>
        <w:t> (круглый шарик, слегка приплюснутый сверху и снизу, на который наклеиваются тонкие листы округлой формы, скругляются края, наносится фактура стеком). Старайтесь придать этим элементам красивую и пластичную форму.</w:t>
      </w:r>
    </w:p>
    <w:p w14:paraId="20E1CD42" w14:textId="77777777" w:rsidR="00DE35FB" w:rsidRDefault="00DE35F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Закончите композицию, используя различные элементы: плоды (шарики с нажимами стеком или обратной стороной кисточки), цветы (лепестки и </w:t>
      </w:r>
      <w:proofErr w:type="spellStart"/>
      <w:r>
        <w:rPr>
          <w:rFonts w:ascii="PT Sans" w:hAnsi="PT Sans"/>
          <w:color w:val="000000"/>
          <w:sz w:val="21"/>
          <w:szCs w:val="21"/>
        </w:rPr>
        <w:t>сердцевинку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цветка можно лепить по отдельности), бублики (колбаска свернутая кругом и скрепленная водой)…</w:t>
      </w:r>
    </w:p>
    <w:p w14:paraId="118C12EE" w14:textId="77777777" w:rsidR="00DE35FB" w:rsidRDefault="00DE35F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Высушите изделие открытым способом.</w:t>
      </w:r>
    </w:p>
    <w:p w14:paraId="4692C258" w14:textId="6FC0DE50" w:rsidR="00DE35FB" w:rsidRDefault="00DE35F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Высушенную композицию раскрасьте гуашевыми или акриловыми </w:t>
      </w:r>
      <w:r w:rsidR="00966785">
        <w:rPr>
          <w:rFonts w:ascii="PT Sans" w:hAnsi="PT Sans"/>
          <w:color w:val="000000"/>
          <w:sz w:val="21"/>
          <w:szCs w:val="21"/>
        </w:rPr>
        <w:t>красками</w:t>
      </w:r>
    </w:p>
    <w:p w14:paraId="07368490" w14:textId="77777777" w:rsidR="00DE35FB" w:rsidRDefault="00DE35FB">
      <w:pPr>
        <w:pStyle w:val="a3"/>
        <w:shd w:val="clear" w:color="auto" w:fill="FFFFFF"/>
        <w:spacing w:before="0" w:beforeAutospacing="0" w:after="150" w:afterAutospacing="0"/>
        <w:divId w:val="973753054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1882C94" w14:textId="77777777" w:rsidR="00DE35FB" w:rsidRDefault="00DE35FB">
      <w:pPr>
        <w:shd w:val="clear" w:color="auto" w:fill="FFFFFF"/>
        <w:spacing w:line="0" w:lineRule="auto"/>
        <w:jc w:val="center"/>
        <w:divId w:val="1589924297"/>
        <w:rPr>
          <w:rStyle w:val="a4"/>
          <w:rFonts w:eastAsia="Times New Roman"/>
          <w:color w:val="01366A"/>
          <w:sz w:val="24"/>
          <w:szCs w:val="24"/>
          <w:u w:val="none"/>
        </w:rPr>
      </w:pPr>
      <w:r>
        <w:rPr>
          <w:rFonts w:ascii="PT Sans" w:eastAsia="Times New Roman" w:hAnsi="PT Sans"/>
          <w:color w:val="252525"/>
        </w:rPr>
        <w:fldChar w:fldCharType="begin"/>
      </w:r>
      <w:r>
        <w:rPr>
          <w:rFonts w:ascii="PT Sans" w:eastAsia="Times New Roman" w:hAnsi="PT Sans"/>
          <w:color w:val="252525"/>
        </w:rPr>
        <w:instrText>HYPERLINK "https://videouroki.net/course/azbuka-proviedieniia-piedaghoghichieskogho-sovieta.html?utm_source=multiurok&amp;utm_medium=banner&amp;utm_campaign=mskachat&amp;utm_content=course&amp;utm_term=249" \t "_blank"</w:instrText>
      </w:r>
      <w:r>
        <w:rPr>
          <w:rFonts w:ascii="PT Sans" w:eastAsia="Times New Roman" w:hAnsi="PT Sans"/>
          <w:color w:val="252525"/>
        </w:rPr>
      </w:r>
      <w:r>
        <w:rPr>
          <w:rFonts w:ascii="PT Sans" w:eastAsia="Times New Roman" w:hAnsi="PT Sans"/>
          <w:color w:val="252525"/>
        </w:rPr>
        <w:fldChar w:fldCharType="separate"/>
      </w:r>
    </w:p>
    <w:p w14:paraId="09CFA8AD" w14:textId="1BCC303E" w:rsidR="00DE35FB" w:rsidRPr="00F33F1A" w:rsidRDefault="00DE35FB" w:rsidP="00F33F1A">
      <w:pPr>
        <w:spacing w:line="240" w:lineRule="auto"/>
        <w:jc w:val="center"/>
        <w:textAlignment w:val="center"/>
        <w:divId w:val="1263883114"/>
      </w:pPr>
    </w:p>
    <w:p w14:paraId="7E869D61" w14:textId="77777777" w:rsidR="00DE35FB" w:rsidRDefault="00DE35FB">
      <w:pPr>
        <w:shd w:val="clear" w:color="auto" w:fill="FFFFFF"/>
        <w:spacing w:line="0" w:lineRule="auto"/>
        <w:jc w:val="center"/>
        <w:divId w:val="1589924297"/>
        <w:rPr>
          <w:rFonts w:ascii="PT Sans" w:eastAsia="Times New Roman" w:hAnsi="PT Sans"/>
          <w:color w:val="252525"/>
          <w:sz w:val="24"/>
          <w:szCs w:val="24"/>
        </w:rPr>
      </w:pPr>
      <w:r>
        <w:rPr>
          <w:rFonts w:ascii="PT Sans" w:eastAsia="Times New Roman" w:hAnsi="PT Sans"/>
          <w:color w:val="252525"/>
        </w:rPr>
        <w:fldChar w:fldCharType="end"/>
      </w:r>
    </w:p>
    <w:p w14:paraId="0D509CB6" w14:textId="77777777" w:rsidR="00DE35FB" w:rsidRDefault="00DE35FB"/>
    <w:sectPr w:rsidR="00DE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04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B60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62A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030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D3F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64331">
    <w:abstractNumId w:val="0"/>
  </w:num>
  <w:num w:numId="2" w16cid:durableId="1875998633">
    <w:abstractNumId w:val="4"/>
  </w:num>
  <w:num w:numId="3" w16cid:durableId="1449156241">
    <w:abstractNumId w:val="3"/>
  </w:num>
  <w:num w:numId="4" w16cid:durableId="672530908">
    <w:abstractNumId w:val="1"/>
  </w:num>
  <w:num w:numId="5" w16cid:durableId="36722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FB"/>
    <w:rsid w:val="003766B3"/>
    <w:rsid w:val="00605BD5"/>
    <w:rsid w:val="00966785"/>
    <w:rsid w:val="00B927D4"/>
    <w:rsid w:val="00DE35FB"/>
    <w:rsid w:val="00F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0D51"/>
  <w15:chartTrackingRefBased/>
  <w15:docId w15:val="{09838076-0226-5A45-908A-F8BFEB45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E3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E35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35F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DE35FB"/>
    <w:rPr>
      <w:color w:val="0000FF"/>
      <w:u w:val="single"/>
    </w:rPr>
  </w:style>
  <w:style w:type="character" w:customStyle="1" w:styleId="ui">
    <w:name w:val="ui"/>
    <w:basedOn w:val="a0"/>
    <w:rsid w:val="00DE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045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767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8201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980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190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446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isaeva</dc:creator>
  <cp:keywords/>
  <dc:description/>
  <cp:lastModifiedBy>zhanna isaeva</cp:lastModifiedBy>
  <cp:revision>2</cp:revision>
  <dcterms:created xsi:type="dcterms:W3CDTF">2023-09-20T03:41:00Z</dcterms:created>
  <dcterms:modified xsi:type="dcterms:W3CDTF">2023-09-20T03:41:00Z</dcterms:modified>
</cp:coreProperties>
</file>