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4A" w:rsidRPr="00EB70D1" w:rsidRDefault="00653D4A" w:rsidP="00EB70D1">
      <w:pPr>
        <w:spacing w:line="360" w:lineRule="auto"/>
        <w:jc w:val="center"/>
        <w:rPr>
          <w:rFonts w:ascii="Times New Roman" w:hAnsi="Times New Roman" w:cs="Times New Roman"/>
          <w:b/>
          <w:sz w:val="28"/>
          <w:szCs w:val="28"/>
        </w:rPr>
      </w:pPr>
      <w:r w:rsidRPr="00EB70D1">
        <w:rPr>
          <w:rFonts w:ascii="Times New Roman" w:hAnsi="Times New Roman" w:cs="Times New Roman"/>
          <w:b/>
          <w:sz w:val="28"/>
          <w:szCs w:val="28"/>
        </w:rPr>
        <w:t>Нейропсихологический подход в работе учителя-логопеда.</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Нейропсихологический подход предполагает коррекцию нарушенных психических процессов (внимания, памяти, мышления, речи и др.), эмоционально-волевой сферы ребёнка через движение. Многие исследователи указывают на взаимосвязь психического и моторного развития ребенка. Александр Романович </w:t>
      </w:r>
      <w:proofErr w:type="spellStart"/>
      <w:r w:rsidRPr="00EB70D1">
        <w:rPr>
          <w:rFonts w:ascii="Times New Roman" w:hAnsi="Times New Roman" w:cs="Times New Roman"/>
          <w:sz w:val="28"/>
          <w:szCs w:val="28"/>
        </w:rPr>
        <w:t>Лурия</w:t>
      </w:r>
      <w:proofErr w:type="spellEnd"/>
      <w:r w:rsidRPr="00EB70D1">
        <w:rPr>
          <w:rFonts w:ascii="Times New Roman" w:hAnsi="Times New Roman" w:cs="Times New Roman"/>
          <w:sz w:val="28"/>
          <w:szCs w:val="28"/>
        </w:rPr>
        <w:t>, основатель этого подхода, отмечал, что высшие психические функции возникают на основе относительно элементарных моторных и сенсорных процессов.</w:t>
      </w:r>
    </w:p>
    <w:p w:rsidR="00012226" w:rsidRPr="00EB70D1" w:rsidRDefault="00EB70D1" w:rsidP="00EB70D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Количесвто</w:t>
      </w:r>
      <w:proofErr w:type="spellEnd"/>
      <w:r w:rsidR="00012226" w:rsidRPr="00EB70D1">
        <w:rPr>
          <w:rFonts w:ascii="Times New Roman" w:hAnsi="Times New Roman" w:cs="Times New Roman"/>
          <w:sz w:val="28"/>
          <w:szCs w:val="28"/>
        </w:rPr>
        <w:t xml:space="preserve"> детей с нарушениями устной и письменной речи увеличивается год от года и это не значит, что с ребёнком что-то не так, ребёнок может быть здоров и физически, и умственно, просто его мозг, который ещё развивается, не справляется с нагрузкой. Чтобы помочь ребёнку справиться с трудностями, </w:t>
      </w:r>
      <w:r w:rsidR="008E1D9B" w:rsidRPr="00EB70D1">
        <w:rPr>
          <w:rFonts w:ascii="Times New Roman" w:hAnsi="Times New Roman" w:cs="Times New Roman"/>
          <w:sz w:val="28"/>
          <w:szCs w:val="28"/>
        </w:rPr>
        <w:t>нам, специалистам</w:t>
      </w:r>
      <w:r w:rsidR="00012226" w:rsidRPr="00EB70D1">
        <w:rPr>
          <w:rFonts w:ascii="Times New Roman" w:hAnsi="Times New Roman" w:cs="Times New Roman"/>
          <w:sz w:val="28"/>
          <w:szCs w:val="28"/>
        </w:rPr>
        <w:t>, необходимо знание нейропсихологии.</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u w:val="single"/>
        </w:rPr>
        <w:t>Нейропсихология</w:t>
      </w:r>
      <w:r w:rsidRPr="00EB70D1">
        <w:rPr>
          <w:rFonts w:ascii="Times New Roman" w:hAnsi="Times New Roman" w:cs="Times New Roman"/>
          <w:sz w:val="28"/>
          <w:szCs w:val="28"/>
        </w:rPr>
        <w:t xml:space="preserve"> – это наука о взаимодействии высших психических процессов с работой головного мозга и его отделов (левого и правого полушария).</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i/>
          <w:sz w:val="28"/>
          <w:szCs w:val="28"/>
        </w:rPr>
        <w:t>Речь</w:t>
      </w:r>
      <w:r w:rsidRPr="00EB70D1">
        <w:rPr>
          <w:rFonts w:ascii="Times New Roman" w:hAnsi="Times New Roman" w:cs="Times New Roman"/>
          <w:sz w:val="28"/>
          <w:szCs w:val="28"/>
        </w:rPr>
        <w:t xml:space="preserve"> – высшая психическая функция, которая является основным средством выражения мысли. Структура речи очень сложна – это и гностическая, смысловая и практическая функции, с помощью которых строится смысловой уровень речевой деятельности, связанный с пользованием средствами языка – словами, фразами, построенными по правилам грамматики.</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Речь, как и любая другая высшая психическая функция осуществляется при участии трёх основных блоков головного мозга:</w:t>
      </w:r>
    </w:p>
    <w:p w:rsidR="00EB70D1" w:rsidRDefault="00C92DEC"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1.</w:t>
      </w:r>
      <w:r w:rsidR="00EB70D1">
        <w:rPr>
          <w:rFonts w:ascii="Times New Roman" w:hAnsi="Times New Roman" w:cs="Times New Roman"/>
          <w:sz w:val="28"/>
          <w:szCs w:val="28"/>
        </w:rPr>
        <w:t xml:space="preserve"> </w:t>
      </w:r>
      <w:r w:rsidR="0095214C" w:rsidRPr="00EB70D1">
        <w:rPr>
          <w:rFonts w:ascii="Times New Roman" w:hAnsi="Times New Roman" w:cs="Times New Roman"/>
          <w:sz w:val="28"/>
          <w:szCs w:val="28"/>
        </w:rPr>
        <w:t xml:space="preserve">Энергетический блок. </w:t>
      </w:r>
    </w:p>
    <w:p w:rsidR="00EB70D1" w:rsidRDefault="00EB70D1" w:rsidP="00EB70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5214C" w:rsidRPr="00EB70D1">
        <w:rPr>
          <w:rFonts w:ascii="Times New Roman" w:hAnsi="Times New Roman" w:cs="Times New Roman"/>
          <w:sz w:val="28"/>
          <w:szCs w:val="28"/>
        </w:rPr>
        <w:t xml:space="preserve">Блок приема, переработки и хранения информации. </w:t>
      </w:r>
    </w:p>
    <w:p w:rsidR="00012226" w:rsidRPr="00EB70D1" w:rsidRDefault="0095214C"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3. Блок программирования, регуляции и контроля.</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lastRenderedPageBreak/>
        <w:t>При недостаточном развитии одного из трёх блоков у ребёнка могут возникнуть трудности в обучении, формировании устной и письменной речи.</w:t>
      </w:r>
    </w:p>
    <w:p w:rsid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Если недостаточно развит 1 блок, отвечающий за активизацию мозга, то ребёнок будет быстро утомляться, их энергетического ресурса хватает ненадолго, хотя такие дети могут быть очень сообразительными. Они вялы, эмоционально неуравновешенны, часто болеют. Это дети невротики, т.к. реагируют на любой стимул окружающего мира. У этих детей часто встречаются аллергии в самых разнообразных проявлениях; повышенная частота заболеваний, – </w:t>
      </w:r>
      <w:proofErr w:type="spellStart"/>
      <w:r w:rsidRPr="00EB70D1">
        <w:rPr>
          <w:rFonts w:ascii="Times New Roman" w:hAnsi="Times New Roman" w:cs="Times New Roman"/>
          <w:sz w:val="28"/>
          <w:szCs w:val="28"/>
        </w:rPr>
        <w:t>гипо</w:t>
      </w:r>
      <w:proofErr w:type="spellEnd"/>
      <w:r w:rsidRPr="00EB70D1">
        <w:rPr>
          <w:rFonts w:ascii="Times New Roman" w:hAnsi="Times New Roman" w:cs="Times New Roman"/>
          <w:sz w:val="28"/>
          <w:szCs w:val="28"/>
        </w:rPr>
        <w:t xml:space="preserve"> или </w:t>
      </w:r>
      <w:proofErr w:type="spellStart"/>
      <w:r w:rsidRPr="00EB70D1">
        <w:rPr>
          <w:rFonts w:ascii="Times New Roman" w:hAnsi="Times New Roman" w:cs="Times New Roman"/>
          <w:sz w:val="28"/>
          <w:szCs w:val="28"/>
        </w:rPr>
        <w:t>гипертонус</w:t>
      </w:r>
      <w:proofErr w:type="spellEnd"/>
      <w:r w:rsidRPr="00EB70D1">
        <w:rPr>
          <w:rFonts w:ascii="Times New Roman" w:hAnsi="Times New Roman" w:cs="Times New Roman"/>
          <w:sz w:val="28"/>
          <w:szCs w:val="28"/>
        </w:rPr>
        <w:t xml:space="preserve">. Дети пишут «как курица лапой», долго не могут научиться завязывать шнурки. Отмечается двигательная неловкость, </w:t>
      </w:r>
      <w:proofErr w:type="spellStart"/>
      <w:r w:rsidRPr="00EB70D1">
        <w:rPr>
          <w:rFonts w:ascii="Times New Roman" w:hAnsi="Times New Roman" w:cs="Times New Roman"/>
          <w:sz w:val="28"/>
          <w:szCs w:val="28"/>
        </w:rPr>
        <w:t>синкинезии</w:t>
      </w:r>
      <w:proofErr w:type="spellEnd"/>
      <w:r w:rsidRPr="00EB70D1">
        <w:rPr>
          <w:rFonts w:ascii="Times New Roman" w:hAnsi="Times New Roman" w:cs="Times New Roman"/>
          <w:sz w:val="28"/>
          <w:szCs w:val="28"/>
        </w:rPr>
        <w:t xml:space="preserve"> (движения, присоединяющиеся к основным – движения языком во время письма); вычурные позы; дизартрии, </w:t>
      </w:r>
      <w:proofErr w:type="spellStart"/>
      <w:r w:rsidRPr="00EB70D1">
        <w:rPr>
          <w:rFonts w:ascii="Times New Roman" w:hAnsi="Times New Roman" w:cs="Times New Roman"/>
          <w:sz w:val="28"/>
          <w:szCs w:val="28"/>
        </w:rPr>
        <w:t>дисграфии</w:t>
      </w:r>
      <w:proofErr w:type="spellEnd"/>
      <w:r w:rsidRPr="00EB70D1">
        <w:rPr>
          <w:rFonts w:ascii="Times New Roman" w:hAnsi="Times New Roman" w:cs="Times New Roman"/>
          <w:sz w:val="28"/>
          <w:szCs w:val="28"/>
        </w:rPr>
        <w:t>; сужение полей зрения.</w:t>
      </w:r>
      <w:r w:rsidR="00D26784" w:rsidRPr="00EB70D1">
        <w:rPr>
          <w:rFonts w:ascii="Times New Roman" w:hAnsi="Times New Roman" w:cs="Times New Roman"/>
          <w:sz w:val="28"/>
          <w:szCs w:val="28"/>
        </w:rPr>
        <w:t xml:space="preserve"> </w:t>
      </w:r>
    </w:p>
    <w:p w:rsid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Недостаточная </w:t>
      </w:r>
      <w:proofErr w:type="spellStart"/>
      <w:r w:rsidRPr="00EB70D1">
        <w:rPr>
          <w:rFonts w:ascii="Times New Roman" w:hAnsi="Times New Roman" w:cs="Times New Roman"/>
          <w:sz w:val="28"/>
          <w:szCs w:val="28"/>
        </w:rPr>
        <w:t>сформированность</w:t>
      </w:r>
      <w:proofErr w:type="spellEnd"/>
      <w:r w:rsidRPr="00EB70D1">
        <w:rPr>
          <w:rFonts w:ascii="Times New Roman" w:hAnsi="Times New Roman" w:cs="Times New Roman"/>
          <w:sz w:val="28"/>
          <w:szCs w:val="28"/>
        </w:rPr>
        <w:t xml:space="preserve"> 2 блока приводит к проблемам с памятью и трудностью написания (например, зеркальное написание букв). Так же этот б</w:t>
      </w:r>
      <w:r w:rsidR="008E1D9B" w:rsidRPr="00EB70D1">
        <w:rPr>
          <w:rFonts w:ascii="Times New Roman" w:hAnsi="Times New Roman" w:cs="Times New Roman"/>
          <w:sz w:val="28"/>
          <w:szCs w:val="28"/>
        </w:rPr>
        <w:t>л</w:t>
      </w:r>
      <w:r w:rsidRPr="00EB70D1">
        <w:rPr>
          <w:rFonts w:ascii="Times New Roman" w:hAnsi="Times New Roman" w:cs="Times New Roman"/>
          <w:sz w:val="28"/>
          <w:szCs w:val="28"/>
        </w:rPr>
        <w:t xml:space="preserve">ок обеспечивает фонематическое восприятие, необходимое для правильного различения звуков и букв. Бедность, однотипность движений тела в пространстве, их недостаточная дифференцированная координация, неловкость; </w:t>
      </w:r>
      <w:proofErr w:type="spellStart"/>
      <w:r w:rsidRPr="00EB70D1">
        <w:rPr>
          <w:rFonts w:ascii="Times New Roman" w:hAnsi="Times New Roman" w:cs="Times New Roman"/>
          <w:sz w:val="28"/>
          <w:szCs w:val="28"/>
        </w:rPr>
        <w:t>несформированность</w:t>
      </w:r>
      <w:proofErr w:type="spellEnd"/>
      <w:r w:rsidRPr="00EB70D1">
        <w:rPr>
          <w:rFonts w:ascii="Times New Roman" w:hAnsi="Times New Roman" w:cs="Times New Roman"/>
          <w:sz w:val="28"/>
          <w:szCs w:val="28"/>
        </w:rPr>
        <w:t xml:space="preserve"> сенсомоторных координаций; </w:t>
      </w:r>
      <w:proofErr w:type="spellStart"/>
      <w:r w:rsidRPr="00EB70D1">
        <w:rPr>
          <w:rFonts w:ascii="Times New Roman" w:hAnsi="Times New Roman" w:cs="Times New Roman"/>
          <w:sz w:val="28"/>
          <w:szCs w:val="28"/>
        </w:rPr>
        <w:t>несформированность</w:t>
      </w:r>
      <w:proofErr w:type="spellEnd"/>
      <w:r w:rsidRPr="00EB70D1">
        <w:rPr>
          <w:rFonts w:ascii="Times New Roman" w:hAnsi="Times New Roman" w:cs="Times New Roman"/>
          <w:sz w:val="28"/>
          <w:szCs w:val="28"/>
        </w:rPr>
        <w:t xml:space="preserve"> пространственных представлений.</w:t>
      </w:r>
      <w:r w:rsidR="00D26784" w:rsidRPr="00EB70D1">
        <w:rPr>
          <w:rFonts w:ascii="Times New Roman" w:hAnsi="Times New Roman" w:cs="Times New Roman"/>
          <w:sz w:val="28"/>
          <w:szCs w:val="28"/>
        </w:rPr>
        <w:t xml:space="preserve"> </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При недостаточном развитии 3 блока ребёнок не может себя контролировать и выполнять действия по образцу, им трудно решать смысловые задачи. Это дети с повышенной отвлекаемостью на любой стимул, который появляется в поле их зрения</w:t>
      </w:r>
      <w:r w:rsidR="00EB70D1">
        <w:rPr>
          <w:rFonts w:ascii="Times New Roman" w:hAnsi="Times New Roman" w:cs="Times New Roman"/>
          <w:sz w:val="28"/>
          <w:szCs w:val="28"/>
        </w:rPr>
        <w:t>.</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Помимо блоков мозга, в качестве самостоятельных отделов выступают правое и левое полушария.</w:t>
      </w:r>
    </w:p>
    <w:p w:rsid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lastRenderedPageBreak/>
        <w:t>Правое полушарие головного мозга – гуманитарное, образное, творческое – отвечает за тело, координацию движений, баланс, пространственное зрительное и кинестетическое восприятие.</w:t>
      </w:r>
      <w:r w:rsidR="00D26784" w:rsidRPr="00EB70D1">
        <w:rPr>
          <w:rFonts w:ascii="Times New Roman" w:hAnsi="Times New Roman" w:cs="Times New Roman"/>
          <w:sz w:val="28"/>
          <w:szCs w:val="28"/>
        </w:rPr>
        <w:t xml:space="preserve"> </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Левое полушарие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
    <w:p w:rsidR="00012226" w:rsidRDefault="00D26784"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Д</w:t>
      </w:r>
      <w:r w:rsidR="00012226" w:rsidRPr="00EB70D1">
        <w:rPr>
          <w:rFonts w:ascii="Times New Roman" w:hAnsi="Times New Roman" w:cs="Times New Roman"/>
          <w:sz w:val="28"/>
          <w:szCs w:val="28"/>
        </w:rPr>
        <w:t>о 12-14 лет межполушарные связи окончательно формируются.</w:t>
      </w:r>
    </w:p>
    <w:p w:rsidR="00EB70D1" w:rsidRPr="00EB70D1" w:rsidRDefault="00EB70D1" w:rsidP="00EB70D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средствам </w:t>
      </w:r>
      <w:proofErr w:type="spellStart"/>
      <w:proofErr w:type="gramStart"/>
      <w:r>
        <w:rPr>
          <w:rFonts w:ascii="Times New Roman" w:hAnsi="Times New Roman" w:cs="Times New Roman"/>
          <w:sz w:val="28"/>
          <w:szCs w:val="28"/>
        </w:rPr>
        <w:t>нейро</w:t>
      </w:r>
      <w:proofErr w:type="spellEnd"/>
      <w:r>
        <w:rPr>
          <w:rFonts w:ascii="Times New Roman" w:hAnsi="Times New Roman" w:cs="Times New Roman"/>
          <w:sz w:val="28"/>
          <w:szCs w:val="28"/>
        </w:rPr>
        <w:t>-психологических</w:t>
      </w:r>
      <w:proofErr w:type="gramEnd"/>
      <w:r>
        <w:rPr>
          <w:rFonts w:ascii="Times New Roman" w:hAnsi="Times New Roman" w:cs="Times New Roman"/>
          <w:sz w:val="28"/>
          <w:szCs w:val="28"/>
        </w:rPr>
        <w:t xml:space="preserve"> приемов, игр и упражнений на занятиях по развитию речи можно решить следующие задачи</w:t>
      </w:r>
      <w:r w:rsidRPr="00EB70D1">
        <w:rPr>
          <w:rFonts w:ascii="Times New Roman" w:hAnsi="Times New Roman" w:cs="Times New Roman"/>
          <w:sz w:val="28"/>
          <w:szCs w:val="28"/>
        </w:rPr>
        <w:t>:</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1</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w:t>
      </w:r>
      <w:r w:rsidR="008E1D9B" w:rsidRPr="00EB70D1">
        <w:rPr>
          <w:rFonts w:ascii="Times New Roman" w:hAnsi="Times New Roman" w:cs="Times New Roman"/>
          <w:sz w:val="28"/>
          <w:szCs w:val="28"/>
        </w:rPr>
        <w:t>развитие</w:t>
      </w:r>
      <w:r w:rsidRPr="00EB70D1">
        <w:rPr>
          <w:rFonts w:ascii="Times New Roman" w:hAnsi="Times New Roman" w:cs="Times New Roman"/>
          <w:sz w:val="28"/>
          <w:szCs w:val="28"/>
        </w:rPr>
        <w:t xml:space="preserve"> мелкой и общей моторике</w:t>
      </w:r>
    </w:p>
    <w:p w:rsidR="00012226" w:rsidRPr="00EB70D1" w:rsidRDefault="008E1D9B"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2) ра</w:t>
      </w:r>
      <w:r w:rsidR="00012226" w:rsidRPr="00EB70D1">
        <w:rPr>
          <w:rFonts w:ascii="Times New Roman" w:hAnsi="Times New Roman" w:cs="Times New Roman"/>
          <w:sz w:val="28"/>
          <w:szCs w:val="28"/>
        </w:rPr>
        <w:t>звитие артикуляционной моторики</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3</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общие речевые навыки</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4</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развитие связной речи</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5</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w:t>
      </w:r>
      <w:r w:rsidR="008E1D9B" w:rsidRPr="00EB70D1">
        <w:rPr>
          <w:rFonts w:ascii="Times New Roman" w:hAnsi="Times New Roman" w:cs="Times New Roman"/>
          <w:sz w:val="28"/>
          <w:szCs w:val="28"/>
        </w:rPr>
        <w:t>обогащение</w:t>
      </w:r>
      <w:r w:rsidRPr="00EB70D1">
        <w:rPr>
          <w:rFonts w:ascii="Times New Roman" w:hAnsi="Times New Roman" w:cs="Times New Roman"/>
          <w:sz w:val="28"/>
          <w:szCs w:val="28"/>
        </w:rPr>
        <w:t xml:space="preserve"> словарного запаса</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6</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развитие фонематического слуха</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7</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развитие ВПФ</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8</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работа над слоговой структурой слова</w:t>
      </w:r>
    </w:p>
    <w:p w:rsidR="00325F21" w:rsidRPr="00EB70D1" w:rsidRDefault="008E1D9B"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9) </w:t>
      </w:r>
      <w:r w:rsidR="00012226" w:rsidRPr="00EB70D1">
        <w:rPr>
          <w:rFonts w:ascii="Times New Roman" w:hAnsi="Times New Roman" w:cs="Times New Roman"/>
          <w:sz w:val="28"/>
          <w:szCs w:val="28"/>
        </w:rPr>
        <w:t>самая основная задача работа над звукопроизношение</w:t>
      </w:r>
    </w:p>
    <w:p w:rsidR="00012226" w:rsidRPr="00EB70D1" w:rsidRDefault="00012226" w:rsidP="00EB70D1">
      <w:pPr>
        <w:spacing w:line="360" w:lineRule="auto"/>
        <w:jc w:val="center"/>
        <w:rPr>
          <w:rFonts w:ascii="Times New Roman" w:hAnsi="Times New Roman" w:cs="Times New Roman"/>
          <w:b/>
          <w:sz w:val="28"/>
          <w:szCs w:val="28"/>
        </w:rPr>
      </w:pPr>
      <w:r w:rsidRPr="00EB70D1">
        <w:rPr>
          <w:rFonts w:ascii="Times New Roman" w:hAnsi="Times New Roman" w:cs="Times New Roman"/>
          <w:b/>
          <w:sz w:val="28"/>
          <w:szCs w:val="28"/>
        </w:rPr>
        <w:t>Нейроигры в работе логопеда</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Ведущим видом деятельности детей дошкольного возраста является, конечно же, игра. А нейроигры являются доступным средством, позволяющим создать новые нейронные связи и улучшить работу головного мозга, отвечающего за развитие психических процессов и интеллекта.</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Артикуляционные упражнения с пользой для межполушарных связей.</w:t>
      </w:r>
    </w:p>
    <w:p w:rsidR="00EB70D1" w:rsidRDefault="00012226" w:rsidP="00EB70D1">
      <w:pPr>
        <w:pStyle w:val="a3"/>
        <w:numPr>
          <w:ilvl w:val="0"/>
          <w:numId w:val="8"/>
        </w:num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«Часики» и «Качели» с пальчиком.</w:t>
      </w:r>
    </w:p>
    <w:p w:rsidR="00EB70D1" w:rsidRPr="00EB70D1" w:rsidRDefault="00012226" w:rsidP="00EB70D1">
      <w:pPr>
        <w:spacing w:line="360" w:lineRule="auto"/>
        <w:ind w:left="360"/>
        <w:jc w:val="both"/>
        <w:rPr>
          <w:rFonts w:ascii="Times New Roman" w:hAnsi="Times New Roman" w:cs="Times New Roman"/>
          <w:sz w:val="28"/>
          <w:szCs w:val="28"/>
        </w:rPr>
      </w:pPr>
      <w:r w:rsidRPr="00EB70D1">
        <w:rPr>
          <w:rFonts w:ascii="Times New Roman" w:hAnsi="Times New Roman" w:cs="Times New Roman"/>
          <w:sz w:val="28"/>
          <w:szCs w:val="28"/>
        </w:rPr>
        <w:lastRenderedPageBreak/>
        <w:t>Язычок подружился с пальчиком и следует за ним.</w:t>
      </w:r>
    </w:p>
    <w:p w:rsidR="00EB70D1"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Язычок поссорился с пальчиком и убегает от него.</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Язычок подружился </w:t>
      </w:r>
      <w:r w:rsidR="008E1D9B" w:rsidRPr="00EB70D1">
        <w:rPr>
          <w:rFonts w:ascii="Times New Roman" w:hAnsi="Times New Roman" w:cs="Times New Roman"/>
          <w:sz w:val="28"/>
          <w:szCs w:val="28"/>
        </w:rPr>
        <w:t>с глазками,</w:t>
      </w:r>
      <w:r w:rsidRPr="00EB70D1">
        <w:rPr>
          <w:rFonts w:ascii="Times New Roman" w:hAnsi="Times New Roman" w:cs="Times New Roman"/>
          <w:sz w:val="28"/>
          <w:szCs w:val="28"/>
        </w:rPr>
        <w:t xml:space="preserve"> и они гуляют вместе.</w:t>
      </w:r>
    </w:p>
    <w:p w:rsidR="00012226" w:rsidRPr="00EB70D1" w:rsidRDefault="00012226" w:rsidP="00EB70D1">
      <w:pPr>
        <w:pStyle w:val="a3"/>
        <w:numPr>
          <w:ilvl w:val="0"/>
          <w:numId w:val="8"/>
        </w:num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Упражнения с ватной палочкой.</w:t>
      </w:r>
    </w:p>
    <w:p w:rsidR="00B33F5F" w:rsidRPr="00EB70D1" w:rsidRDefault="00C92DEC"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П</w:t>
      </w:r>
      <w:r w:rsidR="00012226" w:rsidRPr="00EB70D1">
        <w:rPr>
          <w:rFonts w:ascii="Times New Roman" w:hAnsi="Times New Roman" w:cs="Times New Roman"/>
          <w:sz w:val="28"/>
          <w:szCs w:val="28"/>
        </w:rPr>
        <w:t xml:space="preserve">однятие кончика языка к верхней губе, удержание палочки + </w:t>
      </w:r>
      <w:proofErr w:type="spellStart"/>
      <w:r w:rsidR="00012226" w:rsidRPr="00EB70D1">
        <w:rPr>
          <w:rFonts w:ascii="Times New Roman" w:hAnsi="Times New Roman" w:cs="Times New Roman"/>
          <w:sz w:val="28"/>
          <w:szCs w:val="28"/>
        </w:rPr>
        <w:t>кинезио</w:t>
      </w:r>
      <w:proofErr w:type="spellEnd"/>
      <w:r w:rsidR="00012226" w:rsidRPr="00EB70D1">
        <w:rPr>
          <w:rFonts w:ascii="Times New Roman" w:hAnsi="Times New Roman" w:cs="Times New Roman"/>
          <w:sz w:val="28"/>
          <w:szCs w:val="28"/>
        </w:rPr>
        <w:t>.</w:t>
      </w:r>
      <w:r w:rsidR="00B33F5F" w:rsidRPr="00EB70D1">
        <w:rPr>
          <w:rFonts w:ascii="Times New Roman" w:hAnsi="Times New Roman" w:cs="Times New Roman"/>
          <w:sz w:val="28"/>
          <w:szCs w:val="28"/>
        </w:rPr>
        <w:t xml:space="preserve"> </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Ватная палочка находится на языке + </w:t>
      </w:r>
      <w:proofErr w:type="spellStart"/>
      <w:r w:rsidRPr="00EB70D1">
        <w:rPr>
          <w:rFonts w:ascii="Times New Roman" w:hAnsi="Times New Roman" w:cs="Times New Roman"/>
          <w:sz w:val="28"/>
          <w:szCs w:val="28"/>
        </w:rPr>
        <w:t>кинезио</w:t>
      </w:r>
      <w:proofErr w:type="spellEnd"/>
      <w:r w:rsidRPr="00EB70D1">
        <w:rPr>
          <w:rFonts w:ascii="Times New Roman" w:hAnsi="Times New Roman" w:cs="Times New Roman"/>
          <w:sz w:val="28"/>
          <w:szCs w:val="28"/>
        </w:rPr>
        <w:t>.</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Ватная палочка укладывается под язык, кончик языка стремится к подбородку + </w:t>
      </w:r>
      <w:proofErr w:type="spellStart"/>
      <w:r w:rsidRPr="00EB70D1">
        <w:rPr>
          <w:rFonts w:ascii="Times New Roman" w:hAnsi="Times New Roman" w:cs="Times New Roman"/>
          <w:sz w:val="28"/>
          <w:szCs w:val="28"/>
        </w:rPr>
        <w:t>кинезио</w:t>
      </w:r>
      <w:proofErr w:type="spellEnd"/>
      <w:r w:rsidRPr="00EB70D1">
        <w:rPr>
          <w:rFonts w:ascii="Times New Roman" w:hAnsi="Times New Roman" w:cs="Times New Roman"/>
          <w:sz w:val="28"/>
          <w:szCs w:val="28"/>
        </w:rPr>
        <w:t>.</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Палочка укладывается под язык, язык упирается в нижние </w:t>
      </w:r>
      <w:proofErr w:type="spellStart"/>
      <w:r w:rsidRPr="00EB70D1">
        <w:rPr>
          <w:rFonts w:ascii="Times New Roman" w:hAnsi="Times New Roman" w:cs="Times New Roman"/>
          <w:sz w:val="28"/>
          <w:szCs w:val="28"/>
        </w:rPr>
        <w:t>резцы+кинезио</w:t>
      </w:r>
      <w:proofErr w:type="spellEnd"/>
      <w:r w:rsidRPr="00EB70D1">
        <w:rPr>
          <w:rFonts w:ascii="Times New Roman" w:hAnsi="Times New Roman" w:cs="Times New Roman"/>
          <w:sz w:val="28"/>
          <w:szCs w:val="28"/>
        </w:rPr>
        <w:t>.</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Палочка помещается в положение губ «Дудочка», щеки попеременно наполняются воздухом и спускают его.</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Межполушарное взаимодействие возможно развивать при помощи комплекса специальных </w:t>
      </w:r>
      <w:proofErr w:type="spellStart"/>
      <w:r w:rsidRPr="00EB70D1">
        <w:rPr>
          <w:rFonts w:ascii="Times New Roman" w:hAnsi="Times New Roman" w:cs="Times New Roman"/>
          <w:sz w:val="28"/>
          <w:szCs w:val="28"/>
        </w:rPr>
        <w:t>кинезиологических</w:t>
      </w:r>
      <w:proofErr w:type="spellEnd"/>
      <w:r w:rsidRPr="00EB70D1">
        <w:rPr>
          <w:rFonts w:ascii="Times New Roman" w:hAnsi="Times New Roman" w:cs="Times New Roman"/>
          <w:sz w:val="28"/>
          <w:szCs w:val="28"/>
        </w:rPr>
        <w:t xml:space="preserve"> упражнений. Для мозга ребенка любое движение отзывается образованием каскада нейронных связей между полушариями, отделами мозга. Повышается стрессоустойчивость, улучшается память, внимание, речь.</w:t>
      </w:r>
    </w:p>
    <w:p w:rsidR="00EB70D1" w:rsidRPr="00EB70D1" w:rsidRDefault="00012226" w:rsidP="00EB70D1">
      <w:pPr>
        <w:pStyle w:val="a3"/>
        <w:numPr>
          <w:ilvl w:val="0"/>
          <w:numId w:val="8"/>
        </w:num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«Колечко». </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Поочередно и как можно быстрее перебирайте пальцами рук, соединяя кольцо с большим пальцем последовательно. При этом </w:t>
      </w:r>
      <w:r w:rsidR="008E1D9B" w:rsidRPr="00EB70D1">
        <w:rPr>
          <w:rFonts w:ascii="Times New Roman" w:hAnsi="Times New Roman" w:cs="Times New Roman"/>
          <w:sz w:val="28"/>
          <w:szCs w:val="28"/>
        </w:rPr>
        <w:t xml:space="preserve">ребенок это делает </w:t>
      </w:r>
      <w:r w:rsidRPr="00EB70D1">
        <w:rPr>
          <w:rFonts w:ascii="Times New Roman" w:hAnsi="Times New Roman" w:cs="Times New Roman"/>
          <w:sz w:val="28"/>
          <w:szCs w:val="28"/>
        </w:rPr>
        <w:t>вместе с автоматизацией звуков.</w:t>
      </w:r>
    </w:p>
    <w:p w:rsidR="00EB70D1" w:rsidRPr="00EB70D1" w:rsidRDefault="00012226" w:rsidP="00EB70D1">
      <w:pPr>
        <w:pStyle w:val="a3"/>
        <w:numPr>
          <w:ilvl w:val="0"/>
          <w:numId w:val="8"/>
        </w:num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 xml:space="preserve">«Симметричные рисунки или двуручное рисование» (зеркальное). </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Ребенок берет в каждую руку по фломастеру и одновременно обводит одинаковые рисунки, при этом называя вслух эти рисунки. Например, картинки на звук Р – для автоматизации в начале, в конце слова, дифференциацию Р-Л.; также звуки Ш, С, Ж, З. Также игра «Картинки-</w:t>
      </w:r>
      <w:r w:rsidRPr="00EB70D1">
        <w:rPr>
          <w:rFonts w:ascii="Times New Roman" w:hAnsi="Times New Roman" w:cs="Times New Roman"/>
          <w:sz w:val="28"/>
          <w:szCs w:val="28"/>
        </w:rPr>
        <w:lastRenderedPageBreak/>
        <w:t>половинки» (соединяем двумя фломастерами в правой и левой руке картинку на автоматизируемый звук).</w:t>
      </w:r>
    </w:p>
    <w:p w:rsidR="003439B2" w:rsidRDefault="00012226" w:rsidP="003439B2">
      <w:pPr>
        <w:pStyle w:val="a3"/>
        <w:numPr>
          <w:ilvl w:val="0"/>
          <w:numId w:val="8"/>
        </w:num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 xml:space="preserve"> «Кулак-ребро-ладошка». </w:t>
      </w:r>
    </w:p>
    <w:p w:rsidR="00012226" w:rsidRPr="003439B2" w:rsidRDefault="00012226" w:rsidP="003439B2">
      <w:p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Можно применять в заучивании скороговорок, стихов.  (Бра-</w:t>
      </w:r>
      <w:proofErr w:type="spellStart"/>
      <w:r w:rsidRPr="003439B2">
        <w:rPr>
          <w:rFonts w:ascii="Times New Roman" w:hAnsi="Times New Roman" w:cs="Times New Roman"/>
          <w:sz w:val="28"/>
          <w:szCs w:val="28"/>
        </w:rPr>
        <w:t>бро</w:t>
      </w:r>
      <w:proofErr w:type="spellEnd"/>
      <w:r w:rsidRPr="003439B2">
        <w:rPr>
          <w:rFonts w:ascii="Times New Roman" w:hAnsi="Times New Roman" w:cs="Times New Roman"/>
          <w:sz w:val="28"/>
          <w:szCs w:val="28"/>
        </w:rPr>
        <w:t>-</w:t>
      </w:r>
      <w:proofErr w:type="spellStart"/>
      <w:r w:rsidRPr="003439B2">
        <w:rPr>
          <w:rFonts w:ascii="Times New Roman" w:hAnsi="Times New Roman" w:cs="Times New Roman"/>
          <w:sz w:val="28"/>
          <w:szCs w:val="28"/>
        </w:rPr>
        <w:t>бру-бры</w:t>
      </w:r>
      <w:proofErr w:type="spellEnd"/>
      <w:r w:rsidRPr="003439B2">
        <w:rPr>
          <w:rFonts w:ascii="Times New Roman" w:hAnsi="Times New Roman" w:cs="Times New Roman"/>
          <w:sz w:val="28"/>
          <w:szCs w:val="28"/>
        </w:rPr>
        <w:t>…, Ехал Грека через реку…).</w:t>
      </w:r>
    </w:p>
    <w:p w:rsidR="003439B2" w:rsidRDefault="00012226" w:rsidP="003439B2">
      <w:pPr>
        <w:pStyle w:val="a3"/>
        <w:numPr>
          <w:ilvl w:val="0"/>
          <w:numId w:val="8"/>
        </w:num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 xml:space="preserve">Игры с мячом. </w:t>
      </w:r>
    </w:p>
    <w:p w:rsidR="003439B2" w:rsidRDefault="00012226" w:rsidP="003439B2">
      <w:p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 xml:space="preserve">1) Одной рукой ребенок бросает мяч, другой - ловит. Использую для развития грамматического строя речи: «Один-много», «Антонимы», «Назови ласково». </w:t>
      </w:r>
    </w:p>
    <w:p w:rsidR="003439B2" w:rsidRDefault="00012226" w:rsidP="003439B2">
      <w:p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 xml:space="preserve">2) Отбиваем, подбрасываем мяч правой или левой рукой. «Живое-неживое», «Летает-не летает» - отбивать мяч правой рукой на звук Ш, на звук Ж – левой. </w:t>
      </w:r>
    </w:p>
    <w:p w:rsidR="003439B2" w:rsidRDefault="00012226" w:rsidP="00EB70D1">
      <w:p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3) Проговариваем скороговорку, перебрасывая мяч из руки в руку на каждое слово.</w:t>
      </w:r>
    </w:p>
    <w:p w:rsidR="003439B2" w:rsidRDefault="00012226" w:rsidP="003439B2">
      <w:pPr>
        <w:pStyle w:val="a3"/>
        <w:numPr>
          <w:ilvl w:val="0"/>
          <w:numId w:val="8"/>
        </w:num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 xml:space="preserve">Развитие фонематического слуха и моторики обеих рук. </w:t>
      </w:r>
    </w:p>
    <w:p w:rsidR="00012226" w:rsidRPr="003439B2" w:rsidRDefault="00012226" w:rsidP="003439B2">
      <w:pPr>
        <w:spacing w:line="360" w:lineRule="auto"/>
        <w:jc w:val="both"/>
        <w:rPr>
          <w:rFonts w:ascii="Times New Roman" w:hAnsi="Times New Roman" w:cs="Times New Roman"/>
          <w:sz w:val="28"/>
          <w:szCs w:val="28"/>
        </w:rPr>
      </w:pPr>
      <w:r w:rsidRPr="003439B2">
        <w:rPr>
          <w:rFonts w:ascii="Times New Roman" w:hAnsi="Times New Roman" w:cs="Times New Roman"/>
          <w:sz w:val="28"/>
          <w:szCs w:val="28"/>
        </w:rPr>
        <w:t>Приготовим два стаканчика разного цвета, твердые камни (будут обозначать твердый звук) и мягкие помпоны (мягкий звук). И далее дифференцируем твердые, мягкие звуки. Помпоны и камешки берем не руками, а пинцетом</w:t>
      </w:r>
      <w:r w:rsidR="00D26784" w:rsidRPr="003439B2">
        <w:rPr>
          <w:rFonts w:ascii="Times New Roman" w:hAnsi="Times New Roman" w:cs="Times New Roman"/>
          <w:sz w:val="28"/>
          <w:szCs w:val="28"/>
        </w:rPr>
        <w:t>.</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Игры с прищепками, пирамидками</w:t>
      </w:r>
      <w:r w:rsidR="008E1D9B" w:rsidRPr="00EB70D1">
        <w:rPr>
          <w:rFonts w:ascii="Times New Roman" w:hAnsi="Times New Roman" w:cs="Times New Roman"/>
          <w:sz w:val="28"/>
          <w:szCs w:val="28"/>
        </w:rPr>
        <w:t>,</w:t>
      </w:r>
      <w:r w:rsidRPr="00EB70D1">
        <w:rPr>
          <w:rFonts w:ascii="Times New Roman" w:hAnsi="Times New Roman" w:cs="Times New Roman"/>
          <w:sz w:val="28"/>
          <w:szCs w:val="28"/>
        </w:rPr>
        <w:t xml:space="preserve"> </w:t>
      </w:r>
      <w:proofErr w:type="gramStart"/>
      <w:r w:rsidR="008E1D9B" w:rsidRPr="00EB70D1">
        <w:rPr>
          <w:rFonts w:ascii="Times New Roman" w:hAnsi="Times New Roman" w:cs="Times New Roman"/>
          <w:sz w:val="28"/>
          <w:szCs w:val="28"/>
        </w:rPr>
        <w:t>п</w:t>
      </w:r>
      <w:r w:rsidRPr="00EB70D1">
        <w:rPr>
          <w:rFonts w:ascii="Times New Roman" w:hAnsi="Times New Roman" w:cs="Times New Roman"/>
          <w:sz w:val="28"/>
          <w:szCs w:val="28"/>
        </w:rPr>
        <w:t>оп</w:t>
      </w:r>
      <w:r w:rsidR="008E1D9B" w:rsidRPr="00EB70D1">
        <w:rPr>
          <w:rFonts w:ascii="Times New Roman" w:hAnsi="Times New Roman" w:cs="Times New Roman"/>
          <w:sz w:val="28"/>
          <w:szCs w:val="28"/>
        </w:rPr>
        <w:t>-</w:t>
      </w:r>
      <w:proofErr w:type="spellStart"/>
      <w:r w:rsidRPr="00EB70D1">
        <w:rPr>
          <w:rFonts w:ascii="Times New Roman" w:hAnsi="Times New Roman" w:cs="Times New Roman"/>
          <w:sz w:val="28"/>
          <w:szCs w:val="28"/>
        </w:rPr>
        <w:t>ит</w:t>
      </w:r>
      <w:proofErr w:type="spellEnd"/>
      <w:proofErr w:type="gramEnd"/>
      <w:r w:rsidRPr="00EB70D1">
        <w:rPr>
          <w:rFonts w:ascii="Times New Roman" w:hAnsi="Times New Roman" w:cs="Times New Roman"/>
          <w:sz w:val="28"/>
          <w:szCs w:val="28"/>
        </w:rPr>
        <w:t xml:space="preserve"> и др., делаем все одновременно двумя руками, для автоматизации звуков.</w:t>
      </w:r>
    </w:p>
    <w:p w:rsidR="0095625A" w:rsidRPr="00EB70D1" w:rsidRDefault="003439B2" w:rsidP="00EB70D1">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w:t>
      </w:r>
      <w:r w:rsidR="00F81C04" w:rsidRPr="00EB70D1">
        <w:rPr>
          <w:rFonts w:ascii="Times New Roman" w:hAnsi="Times New Roman" w:cs="Times New Roman"/>
          <w:sz w:val="28"/>
          <w:szCs w:val="28"/>
        </w:rPr>
        <w:t>инезиологические</w:t>
      </w:r>
      <w:proofErr w:type="spellEnd"/>
      <w:r w:rsidR="00F81C04" w:rsidRPr="00EB70D1">
        <w:rPr>
          <w:rFonts w:ascii="Times New Roman" w:hAnsi="Times New Roman" w:cs="Times New Roman"/>
          <w:sz w:val="28"/>
          <w:szCs w:val="28"/>
        </w:rPr>
        <w:t xml:space="preserve"> упражнения – это комплекс </w:t>
      </w:r>
      <w:proofErr w:type="gramStart"/>
      <w:r w:rsidR="00F81C04" w:rsidRPr="00EB70D1">
        <w:rPr>
          <w:rFonts w:ascii="Times New Roman" w:hAnsi="Times New Roman" w:cs="Times New Roman"/>
          <w:sz w:val="28"/>
          <w:szCs w:val="28"/>
        </w:rPr>
        <w:t>движений</w:t>
      </w:r>
      <w:proofErr w:type="gramEnd"/>
      <w:r w:rsidR="00F81C04" w:rsidRPr="00EB70D1">
        <w:rPr>
          <w:rFonts w:ascii="Times New Roman" w:hAnsi="Times New Roman" w:cs="Times New Roman"/>
          <w:sz w:val="28"/>
          <w:szCs w:val="28"/>
        </w:rPr>
        <w:t xml:space="preserve"> позволяющих активизировать межполушарное взаимодействие. </w:t>
      </w:r>
      <w:r w:rsidR="008E1D9B" w:rsidRPr="00EB70D1">
        <w:rPr>
          <w:rFonts w:ascii="Times New Roman" w:hAnsi="Times New Roman" w:cs="Times New Roman"/>
          <w:sz w:val="28"/>
          <w:szCs w:val="28"/>
        </w:rPr>
        <w:t>Н</w:t>
      </w:r>
      <w:r w:rsidR="00F81C04" w:rsidRPr="00EB70D1">
        <w:rPr>
          <w:rFonts w:ascii="Times New Roman" w:hAnsi="Times New Roman" w:cs="Times New Roman"/>
          <w:sz w:val="28"/>
          <w:szCs w:val="28"/>
        </w:rPr>
        <w:t>а</w:t>
      </w:r>
      <w:r w:rsidR="00012226" w:rsidRPr="00EB70D1">
        <w:rPr>
          <w:rFonts w:ascii="Times New Roman" w:hAnsi="Times New Roman" w:cs="Times New Roman"/>
          <w:sz w:val="28"/>
          <w:szCs w:val="28"/>
        </w:rPr>
        <w:t xml:space="preserve"> групповых занятиях по грамоте в качестве </w:t>
      </w:r>
      <w:proofErr w:type="spellStart"/>
      <w:proofErr w:type="gramStart"/>
      <w:r w:rsidR="00012226" w:rsidRPr="00EB70D1">
        <w:rPr>
          <w:rFonts w:ascii="Times New Roman" w:hAnsi="Times New Roman" w:cs="Times New Roman"/>
          <w:sz w:val="28"/>
          <w:szCs w:val="28"/>
        </w:rPr>
        <w:t>физм</w:t>
      </w:r>
      <w:r w:rsidR="008E1D9B" w:rsidRPr="00EB70D1">
        <w:rPr>
          <w:rFonts w:ascii="Times New Roman" w:hAnsi="Times New Roman" w:cs="Times New Roman"/>
          <w:sz w:val="28"/>
          <w:szCs w:val="28"/>
        </w:rPr>
        <w:t>.м</w:t>
      </w:r>
      <w:r w:rsidR="00012226" w:rsidRPr="00EB70D1">
        <w:rPr>
          <w:rFonts w:ascii="Times New Roman" w:hAnsi="Times New Roman" w:cs="Times New Roman"/>
          <w:sz w:val="28"/>
          <w:szCs w:val="28"/>
        </w:rPr>
        <w:t>инутки</w:t>
      </w:r>
      <w:proofErr w:type="spellEnd"/>
      <w:proofErr w:type="gramEnd"/>
      <w:r w:rsidR="00D26784" w:rsidRPr="00EB70D1">
        <w:rPr>
          <w:rFonts w:ascii="Times New Roman" w:hAnsi="Times New Roman" w:cs="Times New Roman"/>
          <w:sz w:val="28"/>
          <w:szCs w:val="28"/>
        </w:rPr>
        <w:t>:</w:t>
      </w:r>
      <w:r w:rsidR="0095625A" w:rsidRPr="00EB70D1">
        <w:rPr>
          <w:rFonts w:ascii="Times New Roman" w:hAnsi="Times New Roman" w:cs="Times New Roman"/>
          <w:sz w:val="28"/>
          <w:szCs w:val="28"/>
        </w:rPr>
        <w:t xml:space="preserve"> </w:t>
      </w:r>
      <w:r w:rsidR="00D26784" w:rsidRPr="00EB70D1">
        <w:rPr>
          <w:rFonts w:ascii="Times New Roman" w:hAnsi="Times New Roman" w:cs="Times New Roman"/>
          <w:sz w:val="28"/>
          <w:szCs w:val="28"/>
        </w:rPr>
        <w:t>л</w:t>
      </w:r>
      <w:r w:rsidR="0095625A" w:rsidRPr="00EB70D1">
        <w:rPr>
          <w:rFonts w:ascii="Times New Roman" w:hAnsi="Times New Roman" w:cs="Times New Roman"/>
          <w:sz w:val="28"/>
          <w:szCs w:val="28"/>
        </w:rPr>
        <w:t>адушки</w:t>
      </w:r>
      <w:r w:rsidR="008E1D9B" w:rsidRPr="00EB70D1">
        <w:rPr>
          <w:rFonts w:ascii="Times New Roman" w:hAnsi="Times New Roman" w:cs="Times New Roman"/>
          <w:sz w:val="28"/>
          <w:szCs w:val="28"/>
        </w:rPr>
        <w:t>,</w:t>
      </w:r>
      <w:r w:rsidR="00012226" w:rsidRPr="00EB70D1">
        <w:rPr>
          <w:rFonts w:ascii="Times New Roman" w:hAnsi="Times New Roman" w:cs="Times New Roman"/>
          <w:sz w:val="28"/>
          <w:szCs w:val="28"/>
        </w:rPr>
        <w:t xml:space="preserve"> кулак ребро ладонь, ухо нос, колечки, капитан класс, стол </w:t>
      </w:r>
      <w:r w:rsidR="0095625A" w:rsidRPr="00EB70D1">
        <w:rPr>
          <w:rFonts w:ascii="Times New Roman" w:hAnsi="Times New Roman" w:cs="Times New Roman"/>
          <w:sz w:val="28"/>
          <w:szCs w:val="28"/>
        </w:rPr>
        <w:t>класс</w:t>
      </w:r>
      <w:r w:rsidR="008E1D9B" w:rsidRPr="00EB70D1">
        <w:rPr>
          <w:rFonts w:ascii="Times New Roman" w:hAnsi="Times New Roman" w:cs="Times New Roman"/>
          <w:sz w:val="28"/>
          <w:szCs w:val="28"/>
        </w:rPr>
        <w:t>,</w:t>
      </w:r>
      <w:r w:rsidR="0095625A" w:rsidRPr="00EB70D1">
        <w:rPr>
          <w:rFonts w:ascii="Times New Roman" w:hAnsi="Times New Roman" w:cs="Times New Roman"/>
          <w:sz w:val="28"/>
          <w:szCs w:val="28"/>
        </w:rPr>
        <w:t xml:space="preserve"> заяц</w:t>
      </w:r>
      <w:r w:rsidR="00B545BC" w:rsidRPr="00EB70D1">
        <w:rPr>
          <w:rFonts w:ascii="Times New Roman" w:hAnsi="Times New Roman" w:cs="Times New Roman"/>
          <w:sz w:val="28"/>
          <w:szCs w:val="28"/>
        </w:rPr>
        <w:t>-коза,</w:t>
      </w:r>
      <w:r w:rsidR="0095625A" w:rsidRPr="00EB70D1">
        <w:rPr>
          <w:rFonts w:ascii="Times New Roman" w:hAnsi="Times New Roman" w:cs="Times New Roman"/>
          <w:sz w:val="28"/>
          <w:szCs w:val="28"/>
        </w:rPr>
        <w:t xml:space="preserve"> блинчики</w:t>
      </w:r>
      <w:r w:rsidR="00B545BC" w:rsidRPr="00EB70D1">
        <w:rPr>
          <w:rFonts w:ascii="Times New Roman" w:hAnsi="Times New Roman" w:cs="Times New Roman"/>
          <w:sz w:val="28"/>
          <w:szCs w:val="28"/>
        </w:rPr>
        <w:t>,</w:t>
      </w:r>
      <w:r w:rsidR="0095625A" w:rsidRPr="00EB70D1">
        <w:rPr>
          <w:rFonts w:ascii="Times New Roman" w:hAnsi="Times New Roman" w:cs="Times New Roman"/>
          <w:sz w:val="28"/>
          <w:szCs w:val="28"/>
        </w:rPr>
        <w:t xml:space="preserve"> зеркало, попробуй </w:t>
      </w:r>
      <w:r w:rsidR="00B545BC" w:rsidRPr="00EB70D1">
        <w:rPr>
          <w:rFonts w:ascii="Times New Roman" w:hAnsi="Times New Roman" w:cs="Times New Roman"/>
          <w:sz w:val="28"/>
          <w:szCs w:val="28"/>
        </w:rPr>
        <w:t>повтори</w:t>
      </w:r>
      <w:r w:rsidR="00012226" w:rsidRPr="00EB70D1">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sidR="00012226" w:rsidRPr="00EB70D1">
        <w:rPr>
          <w:rFonts w:ascii="Times New Roman" w:hAnsi="Times New Roman" w:cs="Times New Roman"/>
          <w:sz w:val="28"/>
          <w:szCs w:val="28"/>
        </w:rPr>
        <w:t>тд</w:t>
      </w:r>
      <w:proofErr w:type="spellEnd"/>
      <w:r>
        <w:rPr>
          <w:rFonts w:ascii="Times New Roman" w:hAnsi="Times New Roman" w:cs="Times New Roman"/>
          <w:sz w:val="28"/>
          <w:szCs w:val="28"/>
        </w:rPr>
        <w:t>.</w:t>
      </w:r>
    </w:p>
    <w:p w:rsidR="0095625A" w:rsidRPr="00EB70D1" w:rsidRDefault="00B545BC"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t>Эти упражнения и игры</w:t>
      </w:r>
      <w:r w:rsidR="0095625A" w:rsidRPr="00EB70D1">
        <w:rPr>
          <w:rFonts w:ascii="Times New Roman" w:hAnsi="Times New Roman" w:cs="Times New Roman"/>
          <w:sz w:val="28"/>
          <w:szCs w:val="28"/>
        </w:rPr>
        <w:t xml:space="preserve"> заметно повышает</w:t>
      </w:r>
      <w:r w:rsidR="00D26784" w:rsidRPr="00EB70D1">
        <w:rPr>
          <w:rFonts w:ascii="Times New Roman" w:hAnsi="Times New Roman" w:cs="Times New Roman"/>
          <w:sz w:val="28"/>
          <w:szCs w:val="28"/>
        </w:rPr>
        <w:t xml:space="preserve"> </w:t>
      </w:r>
      <w:r w:rsidR="0095625A" w:rsidRPr="00EB70D1">
        <w:rPr>
          <w:rFonts w:ascii="Times New Roman" w:hAnsi="Times New Roman" w:cs="Times New Roman"/>
          <w:sz w:val="28"/>
          <w:szCs w:val="28"/>
        </w:rPr>
        <w:t>умственную активность и работоспособность детей, а значит и эффективность</w:t>
      </w:r>
      <w:r w:rsidR="00D26784" w:rsidRPr="00EB70D1">
        <w:rPr>
          <w:rFonts w:ascii="Times New Roman" w:hAnsi="Times New Roman" w:cs="Times New Roman"/>
          <w:sz w:val="28"/>
          <w:szCs w:val="28"/>
        </w:rPr>
        <w:t xml:space="preserve"> </w:t>
      </w:r>
      <w:r w:rsidR="0095625A" w:rsidRPr="00EB70D1">
        <w:rPr>
          <w:rFonts w:ascii="Times New Roman" w:hAnsi="Times New Roman" w:cs="Times New Roman"/>
          <w:sz w:val="28"/>
          <w:szCs w:val="28"/>
        </w:rPr>
        <w:t>коррекционной работы.</w:t>
      </w:r>
    </w:p>
    <w:p w:rsidR="00012226" w:rsidRPr="00EB70D1" w:rsidRDefault="00012226" w:rsidP="00EB70D1">
      <w:pPr>
        <w:spacing w:line="360" w:lineRule="auto"/>
        <w:jc w:val="both"/>
        <w:rPr>
          <w:rFonts w:ascii="Times New Roman" w:hAnsi="Times New Roman" w:cs="Times New Roman"/>
          <w:sz w:val="28"/>
          <w:szCs w:val="28"/>
        </w:rPr>
      </w:pPr>
      <w:r w:rsidRPr="00EB70D1">
        <w:rPr>
          <w:rFonts w:ascii="Times New Roman" w:hAnsi="Times New Roman" w:cs="Times New Roman"/>
          <w:sz w:val="28"/>
          <w:szCs w:val="28"/>
        </w:rPr>
        <w:lastRenderedPageBreak/>
        <w:t xml:space="preserve">Таким образом, использование </w:t>
      </w:r>
      <w:proofErr w:type="spellStart"/>
      <w:r w:rsidRPr="00EB70D1">
        <w:rPr>
          <w:rFonts w:ascii="Times New Roman" w:hAnsi="Times New Roman" w:cs="Times New Roman"/>
          <w:sz w:val="28"/>
          <w:szCs w:val="28"/>
        </w:rPr>
        <w:t>нейроигр</w:t>
      </w:r>
      <w:proofErr w:type="spellEnd"/>
      <w:r w:rsidRPr="00EB70D1">
        <w:rPr>
          <w:rFonts w:ascii="Times New Roman" w:hAnsi="Times New Roman" w:cs="Times New Roman"/>
          <w:sz w:val="28"/>
          <w:szCs w:val="28"/>
        </w:rPr>
        <w:t xml:space="preserve"> и приемов способствует преодолению и коррекции имеющихся у детей нарушений. Также способствует созданию базы для успешного преодоления </w:t>
      </w:r>
      <w:proofErr w:type="spellStart"/>
      <w:r w:rsidRPr="00EB70D1">
        <w:rPr>
          <w:rFonts w:ascii="Times New Roman" w:hAnsi="Times New Roman" w:cs="Times New Roman"/>
          <w:sz w:val="28"/>
          <w:szCs w:val="28"/>
        </w:rPr>
        <w:t>психоречевых</w:t>
      </w:r>
      <w:proofErr w:type="spellEnd"/>
      <w:r w:rsidRPr="00EB70D1">
        <w:rPr>
          <w:rFonts w:ascii="Times New Roman" w:hAnsi="Times New Roman" w:cs="Times New Roman"/>
          <w:sz w:val="28"/>
          <w:szCs w:val="28"/>
        </w:rPr>
        <w:t xml:space="preserve"> нарушений, дает возможность логопедам более качественно и интересно вести свою работу.</w:t>
      </w:r>
    </w:p>
    <w:p w:rsidR="00012226" w:rsidRPr="00EB70D1" w:rsidRDefault="00012226" w:rsidP="00EB70D1">
      <w:pPr>
        <w:spacing w:line="360" w:lineRule="auto"/>
        <w:jc w:val="both"/>
        <w:rPr>
          <w:rFonts w:ascii="Times New Roman" w:hAnsi="Times New Roman" w:cs="Times New Roman"/>
          <w:sz w:val="28"/>
          <w:szCs w:val="28"/>
        </w:rPr>
      </w:pPr>
      <w:bookmarkStart w:id="0" w:name="_GoBack"/>
      <w:bookmarkEnd w:id="0"/>
    </w:p>
    <w:sectPr w:rsidR="00012226" w:rsidRPr="00EB7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EF7"/>
    <w:multiLevelType w:val="hybridMultilevel"/>
    <w:tmpl w:val="C994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C3304"/>
    <w:multiLevelType w:val="hybridMultilevel"/>
    <w:tmpl w:val="A9989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CA71DC"/>
    <w:multiLevelType w:val="hybridMultilevel"/>
    <w:tmpl w:val="56D21D9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15:restartNumberingAfterBreak="0">
    <w:nsid w:val="281F6AB5"/>
    <w:multiLevelType w:val="hybridMultilevel"/>
    <w:tmpl w:val="F53CC05E"/>
    <w:lvl w:ilvl="0" w:tplc="52225C4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812C4F"/>
    <w:multiLevelType w:val="hybridMultilevel"/>
    <w:tmpl w:val="8288FA1A"/>
    <w:lvl w:ilvl="0" w:tplc="52225C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C567EA"/>
    <w:multiLevelType w:val="hybridMultilevel"/>
    <w:tmpl w:val="553E9C22"/>
    <w:lvl w:ilvl="0" w:tplc="A432B9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270003"/>
    <w:multiLevelType w:val="hybridMultilevel"/>
    <w:tmpl w:val="D0FE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18702A"/>
    <w:multiLevelType w:val="hybridMultilevel"/>
    <w:tmpl w:val="F46EADFA"/>
    <w:lvl w:ilvl="0" w:tplc="0419000F">
      <w:start w:val="1"/>
      <w:numFmt w:val="decimal"/>
      <w:lvlText w:val="%1."/>
      <w:lvlJc w:val="left"/>
      <w:pPr>
        <w:ind w:left="720" w:hanging="360"/>
      </w:pPr>
      <w:rPr>
        <w:rFonts w:hint="default"/>
      </w:rPr>
    </w:lvl>
    <w:lvl w:ilvl="1" w:tplc="CB30A76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26"/>
    <w:rsid w:val="00012226"/>
    <w:rsid w:val="002110B5"/>
    <w:rsid w:val="00325F21"/>
    <w:rsid w:val="003439B2"/>
    <w:rsid w:val="00653D4A"/>
    <w:rsid w:val="008E1D9B"/>
    <w:rsid w:val="0095214C"/>
    <w:rsid w:val="0095625A"/>
    <w:rsid w:val="00AF4394"/>
    <w:rsid w:val="00B33F5F"/>
    <w:rsid w:val="00B545BC"/>
    <w:rsid w:val="00BF64B8"/>
    <w:rsid w:val="00C92DEC"/>
    <w:rsid w:val="00D26784"/>
    <w:rsid w:val="00EB70D1"/>
    <w:rsid w:val="00ED7CBE"/>
    <w:rsid w:val="00F50403"/>
    <w:rsid w:val="00F8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2650"/>
  <w15:chartTrackingRefBased/>
  <w15:docId w15:val="{F4FD3CDD-2D1E-4C96-A89C-458127CB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2023-09-15T16:44:00Z</dcterms:created>
  <dcterms:modified xsi:type="dcterms:W3CDTF">2023-09-15T16:44:00Z</dcterms:modified>
</cp:coreProperties>
</file>