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7A" w:rsidRPr="006F17EA" w:rsidRDefault="000A6C5E" w:rsidP="006F17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C5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A6C5E">
        <w:rPr>
          <w:rFonts w:ascii="Times New Roman" w:eastAsia="Times New Roman" w:hAnsi="Times New Roman" w:cs="Times New Roman"/>
          <w:sz w:val="28"/>
          <w:szCs w:val="28"/>
        </w:rPr>
        <w:t xml:space="preserve">Проблемы, связанные с человеческими </w:t>
      </w:r>
      <w:proofErr w:type="spellStart"/>
      <w:r w:rsidRPr="000A6C5E">
        <w:rPr>
          <w:rFonts w:ascii="Times New Roman" w:eastAsia="Times New Roman" w:hAnsi="Times New Roman" w:cs="Times New Roman"/>
          <w:sz w:val="28"/>
          <w:szCs w:val="28"/>
        </w:rPr>
        <w:t>ценностями</w:t>
      </w:r>
      <w:proofErr w:type="gramStart"/>
      <w:r w:rsidRPr="000A6C5E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0A6C5E">
        <w:rPr>
          <w:rFonts w:ascii="Times New Roman" w:eastAsia="Times New Roman" w:hAnsi="Times New Roman" w:cs="Times New Roman"/>
          <w:sz w:val="28"/>
          <w:szCs w:val="28"/>
        </w:rPr>
        <w:t>ченые</w:t>
      </w:r>
      <w:proofErr w:type="spellEnd"/>
      <w:r w:rsidRPr="000A6C5E">
        <w:rPr>
          <w:rFonts w:ascii="Times New Roman" w:eastAsia="Times New Roman" w:hAnsi="Times New Roman" w:cs="Times New Roman"/>
          <w:sz w:val="28"/>
          <w:szCs w:val="28"/>
        </w:rPr>
        <w:t xml:space="preserve"> относят к числу важнейших научных, философских, </w:t>
      </w:r>
      <w:proofErr w:type="spellStart"/>
      <w:r w:rsidRPr="000A6C5E">
        <w:rPr>
          <w:rFonts w:ascii="Times New Roman" w:eastAsia="Times New Roman" w:hAnsi="Times New Roman" w:cs="Times New Roman"/>
          <w:sz w:val="28"/>
          <w:szCs w:val="28"/>
        </w:rPr>
        <w:t>психологических,педагогических</w:t>
      </w:r>
      <w:proofErr w:type="spellEnd"/>
      <w:r w:rsidRPr="000A6C5E">
        <w:rPr>
          <w:rFonts w:ascii="Times New Roman" w:eastAsia="Times New Roman" w:hAnsi="Times New Roman" w:cs="Times New Roman"/>
          <w:sz w:val="28"/>
          <w:szCs w:val="28"/>
        </w:rPr>
        <w:t xml:space="preserve"> проблем т.к. их разрушение неминуемо ведет к кризису личности и общества, выход из которого возможен только на пути обретения новых ценностей.</w:t>
      </w:r>
      <w:r w:rsidRPr="008B3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6F" w:rsidRPr="006F17EA">
        <w:rPr>
          <w:rFonts w:ascii="Times New Roman" w:eastAsia="Times New Roman" w:hAnsi="Times New Roman" w:cs="Times New Roman"/>
          <w:sz w:val="28"/>
          <w:szCs w:val="28"/>
        </w:rPr>
        <w:t>Разрушение ценностных ориентиров в настоящий период не сопровождается появлением сколько-нибудь равноценных новых,</w:t>
      </w:r>
      <w:r w:rsidR="006F1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6F" w:rsidRPr="006F17EA">
        <w:rPr>
          <w:rFonts w:ascii="Times New Roman" w:eastAsia="Times New Roman" w:hAnsi="Times New Roman" w:cs="Times New Roman"/>
          <w:sz w:val="28"/>
          <w:szCs w:val="28"/>
        </w:rPr>
        <w:t>что породило многие социальные проблемы: кризис нравственности и правосознания,</w:t>
      </w:r>
      <w:r w:rsidR="006F1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6F" w:rsidRPr="006F17EA">
        <w:rPr>
          <w:rFonts w:ascii="Times New Roman" w:eastAsia="Times New Roman" w:hAnsi="Times New Roman" w:cs="Times New Roman"/>
          <w:sz w:val="28"/>
          <w:szCs w:val="28"/>
        </w:rPr>
        <w:t>социальную нестабильность,</w:t>
      </w:r>
      <w:r w:rsidR="006F1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6F" w:rsidRPr="006F17EA">
        <w:rPr>
          <w:rFonts w:ascii="Times New Roman" w:eastAsia="Times New Roman" w:hAnsi="Times New Roman" w:cs="Times New Roman"/>
          <w:sz w:val="28"/>
          <w:szCs w:val="28"/>
        </w:rPr>
        <w:t>политическую дезориентацию и деморализацию населения,</w:t>
      </w:r>
      <w:r w:rsidR="006F1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6F" w:rsidRPr="006F17EA">
        <w:rPr>
          <w:rFonts w:ascii="Times New Roman" w:eastAsia="Times New Roman" w:hAnsi="Times New Roman" w:cs="Times New Roman"/>
          <w:sz w:val="28"/>
          <w:szCs w:val="28"/>
        </w:rPr>
        <w:t>падение ценности человеческой жизни и многое другое. Разрушение системы ценностей</w:t>
      </w:r>
      <w:proofErr w:type="gramStart"/>
      <w:r w:rsidR="006F1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6F" w:rsidRPr="006F17E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6686F" w:rsidRPr="006F17EA">
        <w:rPr>
          <w:rFonts w:ascii="Times New Roman" w:eastAsia="Times New Roman" w:hAnsi="Times New Roman" w:cs="Times New Roman"/>
          <w:sz w:val="28"/>
          <w:szCs w:val="28"/>
        </w:rPr>
        <w:t>резкое падение уровня жизни большей части населения,</w:t>
      </w:r>
      <w:r w:rsidR="006F1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6F" w:rsidRPr="006F17EA">
        <w:rPr>
          <w:rFonts w:ascii="Times New Roman" w:eastAsia="Times New Roman" w:hAnsi="Times New Roman" w:cs="Times New Roman"/>
          <w:sz w:val="28"/>
          <w:szCs w:val="28"/>
        </w:rPr>
        <w:t>прогрессирующее ослабление этических мотиваций в обществе привели к росту социального сиротства.</w:t>
      </w:r>
    </w:p>
    <w:p w:rsidR="00710BF4" w:rsidRPr="006F17EA" w:rsidRDefault="00B06A7A" w:rsidP="006F17EA">
      <w:pPr>
        <w:pStyle w:val="a4"/>
        <w:ind w:firstLine="708"/>
        <w:rPr>
          <w:sz w:val="28"/>
          <w:szCs w:val="28"/>
        </w:rPr>
      </w:pPr>
      <w:r w:rsidRPr="006F17EA">
        <w:rPr>
          <w:sz w:val="28"/>
          <w:szCs w:val="28"/>
        </w:rPr>
        <w:t>Семейное воспитание детей в условиях детского дома - это одна из наиболее важных, актуальных и сложных проблем воспитательного процесса,</w:t>
      </w:r>
      <w:r w:rsidR="00E360B7" w:rsidRPr="006F17EA">
        <w:rPr>
          <w:sz w:val="28"/>
          <w:szCs w:val="28"/>
        </w:rPr>
        <w:t xml:space="preserve"> </w:t>
      </w:r>
      <w:r w:rsidRPr="006F17EA">
        <w:rPr>
          <w:sz w:val="28"/>
          <w:szCs w:val="28"/>
        </w:rPr>
        <w:t>так  как  за  плечами  детей  негативный семейный  опыт. Это  дети  из  социально-неблагополучных  семей – родители  лишены  родительских  прав. В  памяти  детей  семья – это  безработные  родители, перебивающиеся  случайными  заработками, это  грязь  в  доме, отсутствие  тепла, света, уюта, это  пьяные  драки, бессонные  ночи, отсутствие  заботы  о  детях.</w:t>
      </w:r>
      <w:proofErr w:type="gramStart"/>
      <w:r w:rsidRPr="006F17EA">
        <w:rPr>
          <w:sz w:val="28"/>
          <w:szCs w:val="28"/>
        </w:rPr>
        <w:t xml:space="preserve"> .</w:t>
      </w:r>
      <w:proofErr w:type="gramEnd"/>
      <w:r w:rsidRPr="006F17EA">
        <w:rPr>
          <w:sz w:val="28"/>
          <w:szCs w:val="28"/>
        </w:rPr>
        <w:t xml:space="preserve"> Они создают свой, часто неверный образ той или иной роли, воспитанники сиротских учреждений испытывают раннюю материнскую </w:t>
      </w:r>
      <w:r w:rsidR="006F17EA" w:rsidRPr="006F17EA">
        <w:rPr>
          <w:sz w:val="28"/>
          <w:szCs w:val="28"/>
        </w:rPr>
        <w:t>деривацию</w:t>
      </w:r>
      <w:r w:rsidRPr="006F17EA">
        <w:rPr>
          <w:sz w:val="28"/>
          <w:szCs w:val="28"/>
        </w:rPr>
        <w:t xml:space="preserve">, которая накладывает отпечаток практически на все стороны и психического развития. Особенно страдает адаптация к социуму, что связано со снижением социальной активности, нарушением общения, повышенной агрессивностью. Именно поэтому семейное воспитание в условиях государственного учреждения – одна из </w:t>
      </w:r>
      <w:hyperlink r:id="rId5" w:history="1">
        <w:r w:rsidRPr="006F17EA">
          <w:rPr>
            <w:rStyle w:val="a3"/>
            <w:color w:val="auto"/>
            <w:sz w:val="28"/>
            <w:szCs w:val="28"/>
          </w:rPr>
          <w:t>наиболее важных</w:t>
        </w:r>
      </w:hyperlink>
      <w:r w:rsidRPr="006F17EA">
        <w:rPr>
          <w:sz w:val="28"/>
          <w:szCs w:val="28"/>
        </w:rPr>
        <w:t>, актуальных и сложных проблем воспитательного процесса.</w:t>
      </w:r>
    </w:p>
    <w:p w:rsidR="00710BF4" w:rsidRPr="006F17EA" w:rsidRDefault="00710BF4" w:rsidP="006F17EA">
      <w:pPr>
        <w:pStyle w:val="a4"/>
        <w:ind w:firstLine="708"/>
        <w:rPr>
          <w:sz w:val="28"/>
          <w:szCs w:val="28"/>
        </w:rPr>
      </w:pPr>
      <w:r w:rsidRPr="006F17EA">
        <w:rPr>
          <w:sz w:val="28"/>
          <w:szCs w:val="28"/>
        </w:rPr>
        <w:t xml:space="preserve">Подготовка детей – сирот к семейной жизни – это комплекс мер психолого-педагогического характера, направленных на формирование у воспитанника адекватного представления о семье, её членах и их взаимоотношениях, возникающих проблемах и трудностях, а также на формирование умений и навыков, помогающих в </w:t>
      </w:r>
      <w:hyperlink r:id="rId6" w:history="1">
        <w:r w:rsidRPr="006F17EA">
          <w:rPr>
            <w:rStyle w:val="a3"/>
            <w:color w:val="auto"/>
            <w:sz w:val="28"/>
            <w:szCs w:val="28"/>
          </w:rPr>
          <w:t>преодолении этих трудностей</w:t>
        </w:r>
      </w:hyperlink>
      <w:r w:rsidRPr="006F17EA">
        <w:rPr>
          <w:sz w:val="28"/>
          <w:szCs w:val="28"/>
        </w:rPr>
        <w:t>. В центре созданы условия для семейного воспитания.</w:t>
      </w:r>
    </w:p>
    <w:p w:rsidR="00B06A7A" w:rsidRPr="006F17EA" w:rsidRDefault="00B06A7A" w:rsidP="006F17EA">
      <w:pPr>
        <w:pStyle w:val="a4"/>
        <w:ind w:firstLine="708"/>
        <w:rPr>
          <w:sz w:val="28"/>
          <w:szCs w:val="28"/>
        </w:rPr>
      </w:pPr>
      <w:r w:rsidRPr="006F17EA">
        <w:rPr>
          <w:sz w:val="28"/>
          <w:szCs w:val="28"/>
        </w:rPr>
        <w:t xml:space="preserve">Воспитанники объединены в разновозрастные группы, организованные по семейному типу, с учётом родственных связей, что позволяет создать благоприятные условия, приближенные к домашним. Дети, поступающие в </w:t>
      </w:r>
      <w:hyperlink r:id="rId7" w:history="1">
        <w:r w:rsidRPr="006F17EA">
          <w:rPr>
            <w:rStyle w:val="a3"/>
            <w:color w:val="auto"/>
            <w:sz w:val="28"/>
            <w:szCs w:val="28"/>
          </w:rPr>
          <w:t>наше учреждение</w:t>
        </w:r>
      </w:hyperlink>
      <w:r w:rsidRPr="006F17EA">
        <w:rPr>
          <w:sz w:val="28"/>
          <w:szCs w:val="28"/>
        </w:rPr>
        <w:t xml:space="preserve">, с самого начала закрепляются за одной группой-семьей, живут на протяжении всего пребывания в </w:t>
      </w:r>
      <w:proofErr w:type="spellStart"/>
      <w:proofErr w:type="gramStart"/>
      <w:r w:rsidRPr="006F17EA">
        <w:rPr>
          <w:sz w:val="28"/>
          <w:szCs w:val="28"/>
        </w:rPr>
        <w:t>в</w:t>
      </w:r>
      <w:proofErr w:type="spellEnd"/>
      <w:proofErr w:type="gramEnd"/>
      <w:r w:rsidRPr="006F17EA">
        <w:rPr>
          <w:sz w:val="28"/>
          <w:szCs w:val="28"/>
        </w:rPr>
        <w:t xml:space="preserve"> данной группе, в своей спальне, имеют свою мебель и принадлежности.</w:t>
      </w:r>
    </w:p>
    <w:p w:rsidR="00B06A7A" w:rsidRPr="006F17EA" w:rsidRDefault="00B06A7A" w:rsidP="006F17EA">
      <w:pPr>
        <w:pStyle w:val="a4"/>
        <w:ind w:firstLine="708"/>
        <w:rPr>
          <w:sz w:val="28"/>
          <w:szCs w:val="28"/>
        </w:rPr>
      </w:pPr>
      <w:r w:rsidRPr="006F17EA">
        <w:rPr>
          <w:sz w:val="28"/>
          <w:szCs w:val="28"/>
        </w:rPr>
        <w:lastRenderedPageBreak/>
        <w:t xml:space="preserve">У каждого ребенка есть свое личное пространство, которое он может строить по собственному усмотрению. Дети каждой «семьи» имеют отдельный жилой блок по типу семейной квартиры. В «семьях» создан свой интерьер, где окружающая среда работает на развитие ребенка, формирование у него разумных потребностей. Каждому ребенку предоставлено право на самовыражение. Совместное проживание </w:t>
      </w:r>
      <w:hyperlink r:id="rId8" w:history="1">
        <w:r w:rsidRPr="006F17EA">
          <w:rPr>
            <w:rStyle w:val="a3"/>
            <w:color w:val="auto"/>
            <w:sz w:val="28"/>
            <w:szCs w:val="28"/>
          </w:rPr>
          <w:t>с братьями и сестрами</w:t>
        </w:r>
      </w:hyperlink>
      <w:r w:rsidRPr="006F17EA">
        <w:rPr>
          <w:sz w:val="28"/>
          <w:szCs w:val="28"/>
        </w:rPr>
        <w:t>, создание развивающей среды, хранение и беспрепятственное пользование личными вещами, наличие возможностей для удовлетворения санитарно-гигиенических нужд</w:t>
      </w:r>
      <w:r w:rsidR="0080712E" w:rsidRPr="006F17EA">
        <w:rPr>
          <w:sz w:val="28"/>
          <w:szCs w:val="28"/>
        </w:rPr>
        <w:t>.</w:t>
      </w:r>
    </w:p>
    <w:p w:rsidR="00B06A7A" w:rsidRPr="006F17EA" w:rsidRDefault="00B06A7A" w:rsidP="006F17EA">
      <w:pPr>
        <w:pStyle w:val="a4"/>
        <w:ind w:firstLine="708"/>
        <w:rPr>
          <w:sz w:val="28"/>
          <w:szCs w:val="28"/>
        </w:rPr>
      </w:pPr>
      <w:r w:rsidRPr="006F17EA">
        <w:rPr>
          <w:sz w:val="28"/>
          <w:szCs w:val="28"/>
        </w:rPr>
        <w:t xml:space="preserve">Исходя из опыта, можно сделать вывод, что комплектование по разновозрастному принципу с сохранением родственных отношений позволяет каждому ребенку понять самого себя и других людей. </w:t>
      </w:r>
      <w:r w:rsidRPr="006F17EA">
        <w:rPr>
          <w:sz w:val="28"/>
          <w:szCs w:val="28"/>
        </w:rPr>
        <w:br/>
        <w:t>Воспитатели работают только в своих закрепленных группах  на протяжении многих лет. Воспитанники привыкают к своим  наставникам, которые ведут их п</w:t>
      </w:r>
      <w:r w:rsidR="00CC5B0D" w:rsidRPr="006F17EA">
        <w:rPr>
          <w:sz w:val="28"/>
          <w:szCs w:val="28"/>
        </w:rPr>
        <w:t>о жизни не только в центре</w:t>
      </w:r>
      <w:r w:rsidRPr="006F17EA">
        <w:rPr>
          <w:sz w:val="28"/>
          <w:szCs w:val="28"/>
        </w:rPr>
        <w:t xml:space="preserve">,  но и после выпуска, остаются близкими и авторитетными для своих детей. </w:t>
      </w:r>
      <w:r w:rsidRPr="006F17EA">
        <w:rPr>
          <w:b/>
          <w:bCs/>
          <w:sz w:val="28"/>
          <w:szCs w:val="28"/>
        </w:rPr>
        <w:t xml:space="preserve">Семейная ориентация заставила сменить привычную позицию воспитателя: </w:t>
      </w:r>
      <w:r w:rsidRPr="006F17EA">
        <w:rPr>
          <w:sz w:val="28"/>
          <w:szCs w:val="28"/>
        </w:rPr>
        <w:t xml:space="preserve">функции контроля, организации перестают быть главными, на первый план выходит развитие личности каждого ребенка, помощь в </w:t>
      </w:r>
      <w:hyperlink r:id="rId9" w:history="1">
        <w:r w:rsidRPr="006F17EA">
          <w:rPr>
            <w:rStyle w:val="a3"/>
            <w:color w:val="auto"/>
            <w:sz w:val="28"/>
            <w:szCs w:val="28"/>
          </w:rPr>
          <w:t>осмыслении окружающей жизни</w:t>
        </w:r>
      </w:hyperlink>
      <w:r w:rsidRPr="006F17EA">
        <w:rPr>
          <w:sz w:val="28"/>
          <w:szCs w:val="28"/>
        </w:rPr>
        <w:t xml:space="preserve">, дружеское участие в переживаемых детьми событиях. Все проблемы воспитанники и воспитатели решают сообща. </w:t>
      </w:r>
      <w:r w:rsidRPr="006F17EA">
        <w:rPr>
          <w:sz w:val="28"/>
          <w:szCs w:val="28"/>
        </w:rPr>
        <w:br/>
      </w:r>
      <w:r w:rsidR="00CE21C3" w:rsidRPr="006F17EA">
        <w:rPr>
          <w:sz w:val="28"/>
          <w:szCs w:val="28"/>
        </w:rPr>
        <w:t xml:space="preserve">Воспитанники имеют </w:t>
      </w:r>
      <w:r w:rsidRPr="006F17EA">
        <w:rPr>
          <w:sz w:val="28"/>
          <w:szCs w:val="28"/>
        </w:rPr>
        <w:t xml:space="preserve"> возможность </w:t>
      </w:r>
      <w:r w:rsidRPr="006F17EA">
        <w:rPr>
          <w:b/>
          <w:bCs/>
          <w:sz w:val="28"/>
          <w:szCs w:val="28"/>
        </w:rPr>
        <w:t>широкого контакта с внешней средой</w:t>
      </w:r>
      <w:r w:rsidRPr="006F17EA">
        <w:rPr>
          <w:sz w:val="28"/>
          <w:szCs w:val="28"/>
        </w:rPr>
        <w:t>, вне стен</w:t>
      </w:r>
      <w:r w:rsidR="00CE21C3" w:rsidRPr="006F17EA">
        <w:rPr>
          <w:sz w:val="28"/>
          <w:szCs w:val="28"/>
        </w:rPr>
        <w:t xml:space="preserve"> центра</w:t>
      </w:r>
      <w:r w:rsidRPr="006F17EA">
        <w:rPr>
          <w:sz w:val="28"/>
          <w:szCs w:val="28"/>
        </w:rPr>
        <w:t>. Дети школьного возраста учатся в школах</w:t>
      </w:r>
      <w:r w:rsidR="00CE21C3" w:rsidRPr="006F17EA">
        <w:rPr>
          <w:sz w:val="28"/>
          <w:szCs w:val="28"/>
        </w:rPr>
        <w:t xml:space="preserve"> города</w:t>
      </w:r>
      <w:r w:rsidRPr="006F17EA">
        <w:rPr>
          <w:sz w:val="28"/>
          <w:szCs w:val="28"/>
        </w:rPr>
        <w:t xml:space="preserve">, имеют друзей из </w:t>
      </w:r>
      <w:hyperlink r:id="rId10" w:history="1">
        <w:r w:rsidRPr="006F17EA">
          <w:rPr>
            <w:rStyle w:val="a3"/>
            <w:color w:val="auto"/>
            <w:sz w:val="28"/>
            <w:szCs w:val="28"/>
          </w:rPr>
          <w:t>числа родительских детей</w:t>
        </w:r>
      </w:hyperlink>
      <w:r w:rsidRPr="006F17EA">
        <w:rPr>
          <w:sz w:val="28"/>
          <w:szCs w:val="28"/>
        </w:rPr>
        <w:t>, которые являются частыми гостями в</w:t>
      </w:r>
      <w:r w:rsidR="00E360B7" w:rsidRPr="006F17EA">
        <w:rPr>
          <w:sz w:val="28"/>
          <w:szCs w:val="28"/>
        </w:rPr>
        <w:t xml:space="preserve"> </w:t>
      </w:r>
      <w:r w:rsidR="00CE21C3" w:rsidRPr="006F17EA">
        <w:rPr>
          <w:sz w:val="28"/>
          <w:szCs w:val="28"/>
        </w:rPr>
        <w:t>центре</w:t>
      </w:r>
      <w:r w:rsidRPr="006F17EA">
        <w:rPr>
          <w:sz w:val="28"/>
          <w:szCs w:val="28"/>
        </w:rPr>
        <w:t>, воспитанники посещают семьи одноклассников и друзей.</w:t>
      </w:r>
    </w:p>
    <w:p w:rsidR="005D292F" w:rsidRPr="006F17EA" w:rsidRDefault="00CE21C3" w:rsidP="006F17EA">
      <w:pPr>
        <w:pStyle w:val="a4"/>
        <w:ind w:firstLine="708"/>
        <w:rPr>
          <w:sz w:val="28"/>
          <w:szCs w:val="28"/>
        </w:rPr>
      </w:pPr>
      <w:r w:rsidRPr="006F17EA">
        <w:rPr>
          <w:sz w:val="28"/>
          <w:szCs w:val="28"/>
        </w:rPr>
        <w:t>В группе-семье огромное значение придается выработке практических навыков</w:t>
      </w:r>
      <w:r w:rsidR="00381AD9" w:rsidRPr="006F17EA">
        <w:rPr>
          <w:sz w:val="28"/>
          <w:szCs w:val="28"/>
        </w:rPr>
        <w:t xml:space="preserve"> приготовления различных кулинарных блюд, умение правильно сервировать стол, встретить гостей, знакомятся с правилами безопасного поведения на кухне. Проводится  работа со всеми  детьми по приобретению простейших   навыков шитья, штопанья, вязания, вышивания, работы с глиной, солью, тестом и различными материалами необходимых в дальнейшей семейной жизни</w:t>
      </w:r>
      <w:proofErr w:type="gramStart"/>
      <w:r w:rsidR="005D292F" w:rsidRPr="006F17EA">
        <w:rPr>
          <w:sz w:val="28"/>
          <w:szCs w:val="28"/>
        </w:rPr>
        <w:t xml:space="preserve"> С</w:t>
      </w:r>
      <w:proofErr w:type="gramEnd"/>
      <w:r w:rsidR="005D292F" w:rsidRPr="006F17EA">
        <w:rPr>
          <w:sz w:val="28"/>
          <w:szCs w:val="28"/>
        </w:rPr>
        <w:t xml:space="preserve">о старшими воспитанниками проводятся </w:t>
      </w:r>
      <w:r w:rsidR="005D292F" w:rsidRPr="006F17EA">
        <w:rPr>
          <w:b/>
          <w:bCs/>
          <w:sz w:val="28"/>
          <w:szCs w:val="28"/>
        </w:rPr>
        <w:t>групповые занятия</w:t>
      </w:r>
      <w:r w:rsidR="005D292F" w:rsidRPr="006F17EA">
        <w:rPr>
          <w:sz w:val="28"/>
          <w:szCs w:val="28"/>
        </w:rPr>
        <w:t>, на которых дети получают знания о семейном законодательстве, семейно-брачных отношениях, морально-этических нормах взаимоотношения в семье.</w:t>
      </w:r>
    </w:p>
    <w:p w:rsidR="005D292F" w:rsidRPr="006F17EA" w:rsidRDefault="005D292F" w:rsidP="006F17EA">
      <w:pPr>
        <w:pStyle w:val="a4"/>
        <w:ind w:firstLine="708"/>
        <w:rPr>
          <w:sz w:val="28"/>
          <w:szCs w:val="28"/>
        </w:rPr>
      </w:pPr>
      <w:r w:rsidRPr="006F17EA">
        <w:rPr>
          <w:sz w:val="28"/>
          <w:szCs w:val="28"/>
        </w:rPr>
        <w:t xml:space="preserve">Педагогическим коллективом осуществляется большая </w:t>
      </w:r>
      <w:r w:rsidRPr="006F17EA">
        <w:rPr>
          <w:b/>
          <w:bCs/>
          <w:sz w:val="28"/>
          <w:szCs w:val="28"/>
        </w:rPr>
        <w:t>работа с родителями и родственниками воспитанников:</w:t>
      </w:r>
    </w:p>
    <w:p w:rsidR="005D292F" w:rsidRPr="006F17EA" w:rsidRDefault="005D292F" w:rsidP="006F17EA">
      <w:pPr>
        <w:pStyle w:val="a4"/>
        <w:rPr>
          <w:sz w:val="28"/>
          <w:szCs w:val="28"/>
        </w:rPr>
      </w:pPr>
      <w:r w:rsidRPr="006F17EA">
        <w:rPr>
          <w:sz w:val="28"/>
          <w:szCs w:val="28"/>
        </w:rPr>
        <w:t>- гостевые посещение воспитанниками семей родственников в выходные, праздничные и каникулярные дни, по разрешению органов опеки и попечительства;</w:t>
      </w:r>
    </w:p>
    <w:p w:rsidR="005D292F" w:rsidRPr="006F17EA" w:rsidRDefault="005D292F" w:rsidP="006F17EA">
      <w:pPr>
        <w:pStyle w:val="a4"/>
        <w:rPr>
          <w:sz w:val="28"/>
          <w:szCs w:val="28"/>
        </w:rPr>
      </w:pPr>
      <w:r w:rsidRPr="006F17EA">
        <w:rPr>
          <w:sz w:val="28"/>
          <w:szCs w:val="28"/>
        </w:rPr>
        <w:lastRenderedPageBreak/>
        <w:t>- профилактическая и консультативная работа с родителями, которые желают забрать своих детей;</w:t>
      </w:r>
    </w:p>
    <w:p w:rsidR="005D292F" w:rsidRPr="006F17EA" w:rsidRDefault="005D292F" w:rsidP="006F17EA">
      <w:pPr>
        <w:pStyle w:val="a4"/>
        <w:rPr>
          <w:sz w:val="28"/>
          <w:szCs w:val="28"/>
        </w:rPr>
      </w:pPr>
      <w:r w:rsidRPr="006F17EA">
        <w:rPr>
          <w:sz w:val="28"/>
          <w:szCs w:val="28"/>
        </w:rPr>
        <w:t>- выходы в семью;</w:t>
      </w:r>
    </w:p>
    <w:p w:rsidR="005D292F" w:rsidRPr="006F17EA" w:rsidRDefault="005D292F" w:rsidP="006F17EA">
      <w:pPr>
        <w:pStyle w:val="a4"/>
        <w:rPr>
          <w:sz w:val="28"/>
          <w:szCs w:val="28"/>
        </w:rPr>
      </w:pPr>
      <w:r w:rsidRPr="006F17EA">
        <w:rPr>
          <w:sz w:val="28"/>
          <w:szCs w:val="28"/>
        </w:rPr>
        <w:t>- стимулирование переписки детей с родителями, родственниками;</w:t>
      </w:r>
    </w:p>
    <w:p w:rsidR="005D292F" w:rsidRPr="006F17EA" w:rsidRDefault="005D292F" w:rsidP="006F17EA">
      <w:pPr>
        <w:pStyle w:val="a4"/>
        <w:rPr>
          <w:sz w:val="28"/>
          <w:szCs w:val="28"/>
        </w:rPr>
      </w:pPr>
      <w:r w:rsidRPr="006F17EA">
        <w:rPr>
          <w:sz w:val="28"/>
          <w:szCs w:val="28"/>
        </w:rPr>
        <w:t xml:space="preserve">- развитие навыков контакта и общения по телефону, </w:t>
      </w:r>
      <w:proofErr w:type="spellStart"/>
      <w:r w:rsidRPr="006F17EA">
        <w:rPr>
          <w:sz w:val="28"/>
          <w:szCs w:val="28"/>
        </w:rPr>
        <w:t>скайпу</w:t>
      </w:r>
      <w:proofErr w:type="spellEnd"/>
      <w:r w:rsidRPr="006F17EA">
        <w:rPr>
          <w:sz w:val="28"/>
          <w:szCs w:val="28"/>
        </w:rPr>
        <w:t>;</w:t>
      </w:r>
    </w:p>
    <w:p w:rsidR="005D292F" w:rsidRPr="006F17EA" w:rsidRDefault="005D292F" w:rsidP="006F17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17EA">
        <w:rPr>
          <w:rFonts w:ascii="Times New Roman" w:hAnsi="Times New Roman" w:cs="Times New Roman"/>
          <w:sz w:val="28"/>
          <w:szCs w:val="28"/>
        </w:rPr>
        <w:t xml:space="preserve">В рамках семейного воспитания проводится систематическая работа, направленная на </w:t>
      </w:r>
      <w:r w:rsidRPr="006F17EA">
        <w:rPr>
          <w:rFonts w:ascii="Times New Roman" w:hAnsi="Times New Roman" w:cs="Times New Roman"/>
          <w:b/>
          <w:bCs/>
          <w:sz w:val="28"/>
          <w:szCs w:val="28"/>
        </w:rPr>
        <w:t>формирование личностных качеств,</w:t>
      </w:r>
      <w:r w:rsidRPr="006F17EA">
        <w:rPr>
          <w:rFonts w:ascii="Times New Roman" w:hAnsi="Times New Roman" w:cs="Times New Roman"/>
          <w:sz w:val="28"/>
          <w:szCs w:val="28"/>
        </w:rPr>
        <w:t xml:space="preserve"> необходимых в дальнейшей семейной жизни</w:t>
      </w:r>
      <w:r w:rsidR="006F17EA" w:rsidRPr="006F17EA">
        <w:rPr>
          <w:rFonts w:ascii="Times New Roman" w:hAnsi="Times New Roman" w:cs="Times New Roman"/>
          <w:sz w:val="28"/>
          <w:szCs w:val="28"/>
        </w:rPr>
        <w:t>.</w:t>
      </w:r>
    </w:p>
    <w:p w:rsidR="00B06A7A" w:rsidRPr="006F17EA" w:rsidRDefault="005D292F" w:rsidP="006F17EA">
      <w:pPr>
        <w:pStyle w:val="a4"/>
        <w:ind w:firstLine="708"/>
        <w:rPr>
          <w:sz w:val="28"/>
          <w:szCs w:val="28"/>
        </w:rPr>
      </w:pPr>
      <w:r w:rsidRPr="006F17EA">
        <w:rPr>
          <w:sz w:val="28"/>
          <w:szCs w:val="28"/>
        </w:rPr>
        <w:t>Упор делается на привитие детям навыков семейного быта, воспитание добрых чу</w:t>
      </w:r>
      <w:proofErr w:type="gramStart"/>
      <w:r w:rsidRPr="006F17EA">
        <w:rPr>
          <w:sz w:val="28"/>
          <w:szCs w:val="28"/>
        </w:rPr>
        <w:t>вств к св</w:t>
      </w:r>
      <w:proofErr w:type="gramEnd"/>
      <w:r w:rsidRPr="006F17EA">
        <w:rPr>
          <w:sz w:val="28"/>
          <w:szCs w:val="28"/>
        </w:rPr>
        <w:t xml:space="preserve">оим братьям, сестрам. Дети осуществляют полное самообслуживание в группе.   График    дежурств    по    группе устанавливается внутри семьи. Основной акцент в работе делается на старших членов семьи. В </w:t>
      </w:r>
      <w:hyperlink r:id="rId11" w:history="1">
        <w:r w:rsidRPr="006F17EA">
          <w:rPr>
            <w:rStyle w:val="a3"/>
            <w:color w:val="auto"/>
            <w:sz w:val="28"/>
            <w:szCs w:val="28"/>
          </w:rPr>
          <w:t>группе каждый день в конце дня</w:t>
        </w:r>
      </w:hyperlink>
      <w:r w:rsidRPr="006F17EA">
        <w:rPr>
          <w:sz w:val="28"/>
          <w:szCs w:val="28"/>
        </w:rPr>
        <w:t xml:space="preserve"> проводится воспитательный час с подведением итогов</w:t>
      </w:r>
      <w:r w:rsidR="006F17EA" w:rsidRPr="006F17EA">
        <w:rPr>
          <w:sz w:val="28"/>
          <w:szCs w:val="28"/>
        </w:rPr>
        <w:t>.</w:t>
      </w:r>
      <w:r w:rsidR="00B06A7A" w:rsidRPr="006F17EA">
        <w:rPr>
          <w:sz w:val="28"/>
          <w:szCs w:val="28"/>
        </w:rPr>
        <w:br/>
      </w:r>
      <w:r w:rsidR="00B06A7A" w:rsidRPr="006F17EA">
        <w:rPr>
          <w:sz w:val="28"/>
          <w:szCs w:val="28"/>
        </w:rPr>
        <w:br/>
      </w:r>
      <w:r w:rsidR="00B06A7A" w:rsidRPr="006F17EA">
        <w:rPr>
          <w:b/>
          <w:bCs/>
          <w:sz w:val="28"/>
          <w:szCs w:val="28"/>
        </w:rPr>
        <w:t>Результаты</w:t>
      </w:r>
      <w:r w:rsidR="00B06A7A" w:rsidRPr="006F17EA">
        <w:rPr>
          <w:sz w:val="28"/>
          <w:szCs w:val="28"/>
        </w:rPr>
        <w:t xml:space="preserve">: При совместном проживании детей–родственников заметно улучшились взаимоотношения старших и младших, создается гуманная среда, где старшие члены семьи заботятся о маленьких, помогают им, а главное получают опыт, знания, умения проживать в семье. Старшие воспитанники ознакомлены с нормами семейного права, основами ведения домашнего хозяйства. Младшие дети (дошкольники) в </w:t>
      </w:r>
      <w:hyperlink r:id="rId12" w:history="1">
        <w:r w:rsidR="00B06A7A" w:rsidRPr="006F17EA">
          <w:rPr>
            <w:rStyle w:val="a3"/>
            <w:color w:val="auto"/>
            <w:sz w:val="28"/>
            <w:szCs w:val="28"/>
          </w:rPr>
          <w:t>процессе игровой деятельности</w:t>
        </w:r>
      </w:hyperlink>
      <w:r w:rsidR="00B06A7A" w:rsidRPr="006F17EA">
        <w:rPr>
          <w:sz w:val="28"/>
          <w:szCs w:val="28"/>
        </w:rPr>
        <w:t xml:space="preserve"> получают представление о социальных ролях, моделях семейных взаимоотношений, основах семейной экономики</w:t>
      </w:r>
    </w:p>
    <w:p w:rsidR="00B06A7A" w:rsidRPr="0080712E" w:rsidRDefault="00B06A7A" w:rsidP="00B06A7A">
      <w:pPr>
        <w:pStyle w:val="a4"/>
        <w:rPr>
          <w:sz w:val="28"/>
          <w:szCs w:val="28"/>
        </w:rPr>
      </w:pPr>
    </w:p>
    <w:sectPr w:rsidR="00B06A7A" w:rsidRPr="0080712E" w:rsidSect="0003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1B3"/>
    <w:multiLevelType w:val="multilevel"/>
    <w:tmpl w:val="7E0A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37A3B"/>
    <w:multiLevelType w:val="multilevel"/>
    <w:tmpl w:val="DC0A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120F0"/>
    <w:multiLevelType w:val="multilevel"/>
    <w:tmpl w:val="C44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11AA6"/>
    <w:multiLevelType w:val="multilevel"/>
    <w:tmpl w:val="1AC4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72DFF"/>
    <w:multiLevelType w:val="multilevel"/>
    <w:tmpl w:val="BCB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25650"/>
    <w:multiLevelType w:val="multilevel"/>
    <w:tmpl w:val="E1A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A6342"/>
    <w:multiLevelType w:val="multilevel"/>
    <w:tmpl w:val="69FA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054DB"/>
    <w:rsid w:val="0003337A"/>
    <w:rsid w:val="000A6C5E"/>
    <w:rsid w:val="001138ED"/>
    <w:rsid w:val="00381AD9"/>
    <w:rsid w:val="005D292F"/>
    <w:rsid w:val="006F17EA"/>
    <w:rsid w:val="00710BF4"/>
    <w:rsid w:val="0080712E"/>
    <w:rsid w:val="0086679F"/>
    <w:rsid w:val="0096686F"/>
    <w:rsid w:val="00B06A7A"/>
    <w:rsid w:val="00C054DB"/>
    <w:rsid w:val="00CC5B0D"/>
    <w:rsid w:val="00CE21C3"/>
    <w:rsid w:val="00E360B7"/>
    <w:rsid w:val="00F9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A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mon.org/evangelizaciya-vzrosli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gmon.org/dobrota-spaset-mir-moj-drug.html" TargetMode="External"/><Relationship Id="rId12" Type="http://schemas.openxmlformats.org/officeDocument/2006/relationships/hyperlink" Target="http://dogmon.org/polzunkovaya-shkola-socialeno-poznavatelenoe-razvitie-neorga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mon.org/kriterii-ocenivaniya-dialogicheskoj-rechi.html" TargetMode="External"/><Relationship Id="rId11" Type="http://schemas.openxmlformats.org/officeDocument/2006/relationships/hyperlink" Target="http://dogmon.org/butirskih-veronika-isakova-anna.html" TargetMode="External"/><Relationship Id="rId5" Type="http://schemas.openxmlformats.org/officeDocument/2006/relationships/hyperlink" Target="http://dogmon.org/programma-gosudarstvennogo-ekzamena-po-pedagogike-i-psihologii.html" TargetMode="External"/><Relationship Id="rId10" Type="http://schemas.openxmlformats.org/officeDocument/2006/relationships/hyperlink" Target="http://dogmon.org/1-na-ostrove-23-vseh-mujchin-jenati-i-35-vseh-jenshin-zamuje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gmon.org/vospriyatie-prirodnogo-prostranstva-s-pozicii-psihologii-vzai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2018-10-08T11:26:00Z</dcterms:created>
  <dcterms:modified xsi:type="dcterms:W3CDTF">2018-10-08T15:43:00Z</dcterms:modified>
</cp:coreProperties>
</file>