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CE" w:rsidRPr="008A20CE" w:rsidRDefault="008A20CE" w:rsidP="008A20CE">
      <w:pPr>
        <w:rPr>
          <w:rFonts w:ascii="Times New Roman" w:hAnsi="Times New Roman" w:cs="Times New Roman"/>
          <w:b/>
          <w:sz w:val="32"/>
          <w:szCs w:val="32"/>
        </w:rPr>
      </w:pPr>
      <w:r w:rsidRPr="008A20CE">
        <w:rPr>
          <w:rFonts w:ascii="Times New Roman" w:hAnsi="Times New Roman" w:cs="Times New Roman"/>
          <w:b/>
          <w:sz w:val="32"/>
          <w:szCs w:val="32"/>
        </w:rPr>
        <w:t>Статья 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20CE">
        <w:rPr>
          <w:rFonts w:ascii="Times New Roman" w:hAnsi="Times New Roman" w:cs="Times New Roman"/>
          <w:b/>
          <w:sz w:val="32"/>
          <w:szCs w:val="32"/>
        </w:rPr>
        <w:t>Утренняя гимнастика в двигательном режиме дошкольников</w:t>
      </w:r>
    </w:p>
    <w:p w:rsidR="008A20CE" w:rsidRPr="008A20CE" w:rsidRDefault="008A20CE" w:rsidP="008A20CE">
      <w:pPr>
        <w:rPr>
          <w:rFonts w:ascii="Times New Roman" w:hAnsi="Times New Roman" w:cs="Times New Roman"/>
          <w:b/>
          <w:sz w:val="32"/>
          <w:szCs w:val="32"/>
        </w:rPr>
      </w:pPr>
      <w:r w:rsidRPr="008A20CE">
        <w:rPr>
          <w:rFonts w:ascii="Times New Roman" w:hAnsi="Times New Roman" w:cs="Times New Roman"/>
          <w:b/>
          <w:sz w:val="32"/>
          <w:szCs w:val="32"/>
        </w:rPr>
        <w:t>Воспитатель: Рябова</w:t>
      </w:r>
      <w:proofErr w:type="gramStart"/>
      <w:r w:rsidRPr="008A20CE">
        <w:rPr>
          <w:rFonts w:ascii="Times New Roman" w:hAnsi="Times New Roman" w:cs="Times New Roman"/>
          <w:b/>
          <w:sz w:val="32"/>
          <w:szCs w:val="32"/>
        </w:rPr>
        <w:t xml:space="preserve"> О</w:t>
      </w:r>
      <w:proofErr w:type="gramEnd"/>
      <w:r w:rsidRPr="008A20CE">
        <w:rPr>
          <w:rFonts w:ascii="Times New Roman" w:hAnsi="Times New Roman" w:cs="Times New Roman"/>
          <w:b/>
          <w:sz w:val="32"/>
          <w:szCs w:val="32"/>
        </w:rPr>
        <w:t xml:space="preserve"> В</w:t>
      </w:r>
    </w:p>
    <w:p w:rsidR="008A20CE" w:rsidRPr="008A20CE" w:rsidRDefault="008A20CE" w:rsidP="008A20CE">
      <w:pPr>
        <w:rPr>
          <w:rFonts w:ascii="Times New Roman" w:hAnsi="Times New Roman" w:cs="Times New Roman"/>
          <w:b/>
          <w:sz w:val="32"/>
          <w:szCs w:val="32"/>
        </w:rPr>
      </w:pPr>
      <w:r w:rsidRPr="008A20CE">
        <w:rPr>
          <w:rFonts w:ascii="Times New Roman" w:hAnsi="Times New Roman" w:cs="Times New Roman"/>
          <w:b/>
          <w:sz w:val="32"/>
          <w:szCs w:val="32"/>
        </w:rPr>
        <w:t>Организация:  «Детский сад № 50» г Рузаевка</w:t>
      </w:r>
    </w:p>
    <w:p w:rsidR="008A20CE" w:rsidRPr="008A20CE" w:rsidRDefault="008A20CE" w:rsidP="008A20CE"/>
    <w:p w:rsidR="008A20CE" w:rsidRPr="008A20CE" w:rsidRDefault="008A20CE" w:rsidP="008A20CE">
      <w:r w:rsidRPr="008A20CE">
        <w:t>Утренняя гимнастика одно из важнейших составляющих двигательного режима, ее организация направлена на поднятие эмоционального и мышечного тонуса, сохранение и укрепление здоровья детей. 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8A20CE" w:rsidRPr="008A20CE" w:rsidRDefault="008A20CE" w:rsidP="008A20CE">
      <w:r w:rsidRPr="008A20CE">
        <w:t>Какой должна быть утренняя гимнастика?</w:t>
      </w:r>
    </w:p>
    <w:p w:rsidR="008A20CE" w:rsidRPr="008A20CE" w:rsidRDefault="008A20CE" w:rsidP="008A20CE">
      <w:r w:rsidRPr="008A20CE">
        <w:rPr>
          <w:i/>
          <w:iCs/>
        </w:rPr>
        <w:t>Регулярной</w:t>
      </w:r>
      <w:r w:rsidRPr="008A20CE">
        <w:t>, </w:t>
      </w:r>
      <w:r w:rsidRPr="008A20CE">
        <w:rPr>
          <w:i/>
          <w:iCs/>
        </w:rPr>
        <w:t>систематической.</w:t>
      </w:r>
      <w:r w:rsidRPr="008A20CE">
        <w:t> Оздоровительный эффект достигается с помощью систематического выполнения.</w:t>
      </w:r>
    </w:p>
    <w:p w:rsidR="008A20CE" w:rsidRPr="008A20CE" w:rsidRDefault="008A20CE" w:rsidP="008A20CE">
      <w:r w:rsidRPr="008A20CE">
        <w:rPr>
          <w:i/>
          <w:iCs/>
        </w:rPr>
        <w:t>Умеренной.</w:t>
      </w:r>
      <w:r w:rsidRPr="008A20CE">
        <w:t> Все упражнения желательно выполнять в умеренном темпе во избежание переутомления ребенка.</w:t>
      </w:r>
    </w:p>
    <w:p w:rsidR="008A20CE" w:rsidRPr="008A20CE" w:rsidRDefault="008A20CE" w:rsidP="008A20CE">
      <w:r w:rsidRPr="008A20CE">
        <w:rPr>
          <w:i/>
          <w:iCs/>
        </w:rPr>
        <w:t>Доступной.</w:t>
      </w:r>
      <w:r w:rsidRPr="008A20CE">
        <w:t> Упражнения должны быть простыми и знакомыми, чтобы детям не пришлось затрачивать много усилий для их освоения.</w:t>
      </w:r>
    </w:p>
    <w:p w:rsidR="008A20CE" w:rsidRPr="008A20CE" w:rsidRDefault="008A20CE" w:rsidP="008A20CE">
      <w:r w:rsidRPr="008A20CE">
        <w:rPr>
          <w:i/>
          <w:iCs/>
        </w:rPr>
        <w:t>Постепенной.</w:t>
      </w:r>
      <w:r w:rsidRPr="008A20CE">
        <w:t xml:space="preserve"> От простого упражнения к </w:t>
      </w:r>
      <w:proofErr w:type="gramStart"/>
      <w:r w:rsidRPr="008A20CE">
        <w:t>сложному</w:t>
      </w:r>
      <w:proofErr w:type="gramEnd"/>
      <w:r w:rsidRPr="008A20CE">
        <w:t>. Нагрузка увеличивается и снижается так же постепенно, чтобы привести организм в относительно спокойное состояние.</w:t>
      </w:r>
    </w:p>
    <w:p w:rsidR="008A20CE" w:rsidRPr="008A20CE" w:rsidRDefault="008A20CE" w:rsidP="008A20CE">
      <w:r w:rsidRPr="008A20CE">
        <w:rPr>
          <w:i/>
          <w:iCs/>
        </w:rPr>
        <w:t>Разнообразной.</w:t>
      </w:r>
      <w:r w:rsidRPr="008A20CE">
        <w:t> </w:t>
      </w:r>
      <w:proofErr w:type="gramStart"/>
      <w:r w:rsidRPr="008A20CE">
        <w:t>Заменять упражнения на новые, чтобы поддерживать интерес ребенка.</w:t>
      </w:r>
      <w:proofErr w:type="gramEnd"/>
    </w:p>
    <w:p w:rsidR="008A20CE" w:rsidRPr="008A20CE" w:rsidRDefault="008A20CE" w:rsidP="008A20CE">
      <w:r w:rsidRPr="008A20CE">
        <w:t>В нашем детском саду разработаны комплексы утренней гимнастики, построенные на музыкально-ритмических движениях. Музыка помогает детям лучше запомнить их, помогает лучше организовать утреннюю гимнастику. Освобождая педагога от регулирования темпа и ритма упражнений, от счета, она позволяет сконцентрировать его на педагогическом процессе, объяснениях, индивидуальных указаниях и помощи, исправлении ошибок по ходу выполнения упражнений. Для комплексов мы используем детские песни и музыкальные зарядки. Очень важно чтобы запись фонограммы была чистой, слова песни отчетливо звучали. Музыкальное сопровождение создает положительный эмоциональный тон, способствует эстетическому развитию.</w:t>
      </w:r>
    </w:p>
    <w:p w:rsidR="008A20CE" w:rsidRPr="008A20CE" w:rsidRDefault="008A20CE" w:rsidP="008A20CE">
      <w:r w:rsidRPr="008A20CE">
        <w:t>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8A20CE" w:rsidRPr="008A20CE" w:rsidRDefault="008A20CE" w:rsidP="008A20CE">
      <w:r w:rsidRPr="008A20CE">
        <w:t xml:space="preserve">Комплекс утренней гимнастики условно состоит из трех частей: вводной, основной и заключительной, содержит движения, хорошо знакомые детям. </w:t>
      </w:r>
      <w:proofErr w:type="gramStart"/>
      <w:r w:rsidRPr="008A20CE">
        <w:t xml:space="preserve">В водную часть входят разные </w:t>
      </w:r>
      <w:r w:rsidRPr="008A20CE">
        <w:lastRenderedPageBreak/>
        <w:t>виды ходьбы, бега, подскоков, в основную – общеразвивающие упражнения (ОРУ), в заключительную – ритмическая ходьба, игра малой подвижности, упражнение на дыхание.</w:t>
      </w:r>
      <w:proofErr w:type="gramEnd"/>
      <w:r w:rsidRPr="008A20CE">
        <w:t xml:space="preserve"> Каждое упражнение имеет свое значение.</w:t>
      </w:r>
    </w:p>
    <w:p w:rsidR="008A20CE" w:rsidRPr="008A20CE" w:rsidRDefault="008A20CE" w:rsidP="008A20CE">
      <w:r w:rsidRPr="008A20CE">
        <w:t>Гимнастика повторяется в течение двух недель. В младших группах сочетается краткое и четкое объяснение задания с его демонстрацией на протяжении выполнения всего комплекса. В старших группах объяснение упражнений сочетается с показом только в самом начале освоения гимнастики. После 3 – 4 повторений дети воспроизводят комплекс упражнений самостоятельно под руководством взрослого. Это способствует стремления детей запомнить и воспроизводить самостоятельно в правильной последовательности весь комплекс утренней гимнастики.</w:t>
      </w:r>
    </w:p>
    <w:p w:rsidR="008A20CE" w:rsidRPr="008A20CE" w:rsidRDefault="008A20CE" w:rsidP="008A20CE">
      <w:r w:rsidRPr="008A20CE">
        <w:t xml:space="preserve">Такие упражнения разработаны для всех возрастных групп. Предлагаем рассмотреть </w:t>
      </w:r>
      <w:proofErr w:type="spellStart"/>
      <w:r w:rsidRPr="008A20CE">
        <w:t>комплек</w:t>
      </w:r>
      <w:proofErr w:type="spellEnd"/>
      <w:r w:rsidRPr="008A20CE">
        <w:t xml:space="preserve"> утренней гимнастики для старшего дошкольного возраста.</w:t>
      </w:r>
    </w:p>
    <w:p w:rsidR="008A20CE" w:rsidRPr="008A20CE" w:rsidRDefault="008A20CE" w:rsidP="008A20CE">
      <w:r w:rsidRPr="008A20CE">
        <w:rPr>
          <w:i/>
          <w:iCs/>
        </w:rPr>
        <w:t>Цель:</w:t>
      </w:r>
      <w:r w:rsidRPr="008A20CE">
        <w:t> разбудить организм, настроить на дальнейшую деятельность.</w:t>
      </w:r>
    </w:p>
    <w:p w:rsidR="008A20CE" w:rsidRPr="008A20CE" w:rsidRDefault="008A20CE" w:rsidP="008A20CE">
      <w:r w:rsidRPr="008A20CE">
        <w:rPr>
          <w:i/>
          <w:iCs/>
        </w:rPr>
        <w:t>Задачи:</w:t>
      </w:r>
    </w:p>
    <w:p w:rsidR="008A20CE" w:rsidRPr="008A20CE" w:rsidRDefault="008A20CE" w:rsidP="008A20CE">
      <w:pPr>
        <w:numPr>
          <w:ilvl w:val="0"/>
          <w:numId w:val="1"/>
        </w:numPr>
      </w:pPr>
      <w:r w:rsidRPr="008A20CE">
        <w:t xml:space="preserve">обучать согласованию своих движений с музыкой, умению </w:t>
      </w:r>
      <w:proofErr w:type="gramStart"/>
      <w:r w:rsidRPr="008A20CE">
        <w:t xml:space="preserve">выполнять движения </w:t>
      </w:r>
      <w:proofErr w:type="spellStart"/>
      <w:r w:rsidRPr="008A20CE">
        <w:t>согласуясь</w:t>
      </w:r>
      <w:proofErr w:type="spellEnd"/>
      <w:proofErr w:type="gramEnd"/>
      <w:r w:rsidRPr="008A20CE">
        <w:t xml:space="preserve"> с ритмом, темпом и характером произведения;</w:t>
      </w:r>
    </w:p>
    <w:p w:rsidR="008A20CE" w:rsidRPr="008A20CE" w:rsidRDefault="008A20CE" w:rsidP="008A20CE">
      <w:pPr>
        <w:numPr>
          <w:ilvl w:val="0"/>
          <w:numId w:val="1"/>
        </w:numPr>
      </w:pPr>
      <w:r w:rsidRPr="008A20CE">
        <w:t>учить слушать музыку, развивать чувство ритма и улучшать скорость двигательной реакции;</w:t>
      </w:r>
    </w:p>
    <w:p w:rsidR="008A20CE" w:rsidRPr="008A20CE" w:rsidRDefault="008A20CE" w:rsidP="008A20CE">
      <w:pPr>
        <w:numPr>
          <w:ilvl w:val="0"/>
          <w:numId w:val="1"/>
        </w:numPr>
      </w:pPr>
      <w:r w:rsidRPr="008A20CE">
        <w:t>повышать пластичность в различных видах ходьбы и бега, эмоциональный уровень детей, интерес потребности в здоровом образе жизни;</w:t>
      </w:r>
    </w:p>
    <w:p w:rsidR="008A20CE" w:rsidRPr="008A20CE" w:rsidRDefault="008A20CE" w:rsidP="008A20CE">
      <w:pPr>
        <w:numPr>
          <w:ilvl w:val="0"/>
          <w:numId w:val="1"/>
        </w:numPr>
      </w:pPr>
      <w:r w:rsidRPr="008A20CE">
        <w:t>создать положительный психологический настрой на предстоящий день.</w:t>
      </w:r>
    </w:p>
    <w:p w:rsidR="008A20CE" w:rsidRPr="008A20CE" w:rsidRDefault="008A20CE" w:rsidP="008A20CE">
      <w:r w:rsidRPr="008A20CE">
        <w:rPr>
          <w:b/>
          <w:bCs/>
          <w:i/>
          <w:iCs/>
        </w:rPr>
        <w:t>Утренняя музыкально - ритмическая гимнастика с мячами под песни «</w:t>
      </w:r>
      <w:proofErr w:type="spellStart"/>
      <w:r w:rsidRPr="008A20CE">
        <w:rPr>
          <w:b/>
          <w:bCs/>
          <w:i/>
          <w:iCs/>
        </w:rPr>
        <w:t>Барбариков</w:t>
      </w:r>
      <w:proofErr w:type="spellEnd"/>
      <w:r w:rsidRPr="008A20CE">
        <w:rPr>
          <w:b/>
          <w:bCs/>
          <w:i/>
          <w:iCs/>
        </w:rPr>
        <w:t>».</w:t>
      </w:r>
    </w:p>
    <w:p w:rsidR="008A20CE" w:rsidRPr="008A20CE" w:rsidRDefault="008A20CE" w:rsidP="008A20CE">
      <w:r w:rsidRPr="008A20CE">
        <w:rPr>
          <w:i/>
          <w:iCs/>
        </w:rPr>
        <w:t>ВОДНАЯ ЧАСТЬ</w:t>
      </w:r>
    </w:p>
    <w:p w:rsidR="008A20CE" w:rsidRPr="008A20CE" w:rsidRDefault="008A20CE" w:rsidP="008A20CE">
      <w:r w:rsidRPr="008A20CE">
        <w:rPr>
          <w:i/>
          <w:iCs/>
        </w:rPr>
        <w:t>Звучит аудиозапись песни «У друзей нет выходных».</w:t>
      </w:r>
    </w:p>
    <w:p w:rsidR="008A20CE" w:rsidRPr="008A20CE" w:rsidRDefault="008A20CE" w:rsidP="008A20CE">
      <w:r w:rsidRPr="008A20CE">
        <w:rPr>
          <w:b/>
          <w:bCs/>
        </w:rPr>
        <w:t>Вступление</w:t>
      </w:r>
    </w:p>
    <w:p w:rsidR="008A20CE" w:rsidRPr="008A20CE" w:rsidRDefault="008A20CE" w:rsidP="008A20CE">
      <w:r w:rsidRPr="008A20CE">
        <w:t>Дети ходят на местах.</w:t>
      </w:r>
    </w:p>
    <w:p w:rsidR="008A20CE" w:rsidRPr="008A20CE" w:rsidRDefault="008A20CE" w:rsidP="008A20CE">
      <w:r w:rsidRPr="008A20CE">
        <w:t>Обычный бег.</w:t>
      </w:r>
    </w:p>
    <w:p w:rsidR="008A20CE" w:rsidRPr="008A20CE" w:rsidRDefault="008A20CE" w:rsidP="008A20CE">
      <w:r w:rsidRPr="008A20CE">
        <w:rPr>
          <w:b/>
          <w:bCs/>
        </w:rPr>
        <w:t>Припев:</w:t>
      </w:r>
    </w:p>
    <w:p w:rsidR="008A20CE" w:rsidRPr="008A20CE" w:rsidRDefault="008A20CE" w:rsidP="008A20CE">
      <w:r w:rsidRPr="008A20CE">
        <w:t>Дети бегают, переходят на быструю ходьбу.</w:t>
      </w:r>
    </w:p>
    <w:p w:rsidR="008A20CE" w:rsidRPr="008A20CE" w:rsidRDefault="008A20CE" w:rsidP="008A20CE">
      <w:r w:rsidRPr="008A20CE">
        <w:t>ОСНОВНАЯ ЧАСТЬ</w:t>
      </w:r>
    </w:p>
    <w:p w:rsidR="008A20CE" w:rsidRPr="008A20CE" w:rsidRDefault="008A20CE" w:rsidP="008A20CE">
      <w:r w:rsidRPr="008A20CE">
        <w:rPr>
          <w:i/>
          <w:iCs/>
        </w:rPr>
        <w:t>Звучит аудиозапись песни «Что такое доброта?» на проигрыш дети берут мячи и встают врассыпную по залу.</w:t>
      </w:r>
    </w:p>
    <w:p w:rsidR="008A20CE" w:rsidRPr="008A20CE" w:rsidRDefault="008A20CE" w:rsidP="008A20CE">
      <w:r>
        <w:rPr>
          <w:b/>
          <w:bCs/>
        </w:rPr>
        <w:t xml:space="preserve">И </w:t>
      </w:r>
      <w:proofErr w:type="gramStart"/>
      <w:r>
        <w:rPr>
          <w:b/>
          <w:bCs/>
        </w:rPr>
        <w:t>П</w:t>
      </w:r>
      <w:proofErr w:type="gramEnd"/>
      <w:r w:rsidRPr="008A20CE">
        <w:rPr>
          <w:b/>
          <w:bCs/>
        </w:rPr>
        <w:t>:</w:t>
      </w:r>
      <w:r w:rsidRPr="008A20CE">
        <w:br/>
        <w:t>Девочки и мальчики, </w:t>
      </w:r>
      <w:proofErr w:type="spellStart"/>
      <w:r w:rsidRPr="008A20CE">
        <w:rPr>
          <w:i/>
          <w:iCs/>
        </w:rPr>
        <w:t>И.п</w:t>
      </w:r>
      <w:proofErr w:type="spellEnd"/>
      <w:r w:rsidRPr="008A20CE">
        <w:rPr>
          <w:i/>
          <w:iCs/>
        </w:rPr>
        <w:t xml:space="preserve">.- </w:t>
      </w:r>
      <w:proofErr w:type="spellStart"/>
      <w:r w:rsidRPr="008A20CE">
        <w:rPr>
          <w:i/>
          <w:iCs/>
        </w:rPr>
        <w:t>о.с</w:t>
      </w:r>
      <w:proofErr w:type="spellEnd"/>
      <w:r w:rsidRPr="008A20CE">
        <w:rPr>
          <w:i/>
          <w:iCs/>
        </w:rPr>
        <w:t>., мяч в руках на уровне груди.</w:t>
      </w:r>
    </w:p>
    <w:p w:rsidR="008A20CE" w:rsidRPr="008A20CE" w:rsidRDefault="008A20CE" w:rsidP="008A20CE">
      <w:r w:rsidRPr="008A20CE">
        <w:lastRenderedPageBreak/>
        <w:t>Сладкие, как карамельки</w:t>
      </w:r>
      <w:r w:rsidRPr="008A20CE">
        <w:rPr>
          <w:i/>
          <w:iCs/>
        </w:rPr>
        <w:t>, Прыжки из стороны в сторону.</w:t>
      </w:r>
      <w:r w:rsidRPr="008A20CE">
        <w:br/>
        <w:t>А на них большие башмаки,</w:t>
      </w:r>
      <w:r w:rsidRPr="008A20CE">
        <w:br/>
        <w:t>Это Бар-бар-бар-</w:t>
      </w:r>
      <w:proofErr w:type="spellStart"/>
      <w:r w:rsidRPr="008A20CE">
        <w:t>барики</w:t>
      </w:r>
      <w:proofErr w:type="spellEnd"/>
      <w:r w:rsidRPr="008A20CE">
        <w:t>.</w:t>
      </w:r>
      <w:r w:rsidRPr="008A20CE">
        <w:br/>
        <w:t>Лёгкие, как мотыльки,</w:t>
      </w:r>
      <w:r w:rsidRPr="008A20CE">
        <w:br/>
        <w:t>А в глазах горят фонарики,</w:t>
      </w:r>
      <w:r w:rsidRPr="008A20CE">
        <w:br/>
        <w:t>А на них большие башмаки,</w:t>
      </w:r>
      <w:r w:rsidRPr="008A20CE">
        <w:br/>
        <w:t xml:space="preserve">Это – </w:t>
      </w:r>
      <w:proofErr w:type="spellStart"/>
      <w:r w:rsidRPr="008A20CE">
        <w:t>Барбарики</w:t>
      </w:r>
      <w:proofErr w:type="spellEnd"/>
      <w:r w:rsidRPr="008A20CE">
        <w:t>.</w:t>
      </w:r>
    </w:p>
    <w:p w:rsidR="008A20CE" w:rsidRPr="008A20CE" w:rsidRDefault="008A20CE" w:rsidP="008A20CE">
      <w:r w:rsidRPr="008A20CE">
        <w:t>Встал вам на ногу слон – </w:t>
      </w:r>
      <w:proofErr w:type="spellStart"/>
      <w:r w:rsidRPr="008A20CE">
        <w:rPr>
          <w:i/>
          <w:iCs/>
        </w:rPr>
        <w:t>И.п</w:t>
      </w:r>
      <w:proofErr w:type="spellEnd"/>
      <w:r w:rsidRPr="008A20CE">
        <w:rPr>
          <w:i/>
          <w:iCs/>
        </w:rPr>
        <w:t xml:space="preserve">. – </w:t>
      </w:r>
      <w:proofErr w:type="spellStart"/>
      <w:proofErr w:type="gramStart"/>
      <w:r w:rsidRPr="008A20CE">
        <w:rPr>
          <w:i/>
          <w:iCs/>
        </w:rPr>
        <w:t>о</w:t>
      </w:r>
      <w:proofErr w:type="gramEnd"/>
      <w:r w:rsidRPr="008A20CE">
        <w:rPr>
          <w:i/>
          <w:iCs/>
        </w:rPr>
        <w:t>.</w:t>
      </w:r>
      <w:proofErr w:type="gramStart"/>
      <w:r w:rsidRPr="008A20CE">
        <w:rPr>
          <w:i/>
          <w:iCs/>
        </w:rPr>
        <w:t>с</w:t>
      </w:r>
      <w:proofErr w:type="spellEnd"/>
      <w:proofErr w:type="gramEnd"/>
      <w:r w:rsidRPr="008A20CE">
        <w:rPr>
          <w:i/>
          <w:iCs/>
        </w:rPr>
        <w:t>., мяч в руках на уровне груди;</w:t>
      </w:r>
      <w:r w:rsidRPr="008A20CE">
        <w:br/>
        <w:t>Значит, хочет подружиться он</w:t>
      </w:r>
      <w:r w:rsidRPr="008A20CE">
        <w:rPr>
          <w:i/>
          <w:iCs/>
        </w:rPr>
        <w:t>. 1-присели, руки с мячом вправо;</w:t>
      </w:r>
      <w:r w:rsidRPr="008A20CE">
        <w:br/>
        <w:t>Хочет научить вас </w:t>
      </w:r>
      <w:r w:rsidRPr="008A20CE">
        <w:rPr>
          <w:i/>
          <w:iCs/>
        </w:rPr>
        <w:t>2-и.п.; 3-4 тоже влево.</w:t>
      </w:r>
      <w:r w:rsidRPr="008A20CE">
        <w:br/>
        <w:t>Шевелить ушами.</w:t>
      </w:r>
      <w:r w:rsidRPr="008A20CE">
        <w:br/>
        <w:t>На нос села оса </w:t>
      </w:r>
      <w:r w:rsidRPr="008A20CE">
        <w:rPr>
          <w:i/>
          <w:iCs/>
        </w:rPr>
        <w:t xml:space="preserve">– </w:t>
      </w:r>
      <w:proofErr w:type="spellStart"/>
      <w:r w:rsidRPr="008A20CE">
        <w:rPr>
          <w:i/>
          <w:iCs/>
        </w:rPr>
        <w:t>И.п</w:t>
      </w:r>
      <w:proofErr w:type="spellEnd"/>
      <w:r w:rsidRPr="008A20CE">
        <w:rPr>
          <w:i/>
          <w:iCs/>
        </w:rPr>
        <w:t xml:space="preserve">.- </w:t>
      </w:r>
      <w:proofErr w:type="spellStart"/>
      <w:proofErr w:type="gramStart"/>
      <w:r w:rsidRPr="008A20CE">
        <w:rPr>
          <w:i/>
          <w:iCs/>
        </w:rPr>
        <w:t>о</w:t>
      </w:r>
      <w:proofErr w:type="gramEnd"/>
      <w:r w:rsidRPr="008A20CE">
        <w:rPr>
          <w:i/>
          <w:iCs/>
        </w:rPr>
        <w:t>.</w:t>
      </w:r>
      <w:proofErr w:type="gramStart"/>
      <w:r w:rsidRPr="008A20CE">
        <w:rPr>
          <w:i/>
          <w:iCs/>
        </w:rPr>
        <w:t>с</w:t>
      </w:r>
      <w:proofErr w:type="spellEnd"/>
      <w:proofErr w:type="gramEnd"/>
      <w:r w:rsidRPr="008A20CE">
        <w:rPr>
          <w:i/>
          <w:iCs/>
        </w:rPr>
        <w:t>. мяч внизу в руках; 1- правую</w:t>
      </w:r>
      <w:r w:rsidRPr="008A20CE">
        <w:br/>
        <w:t>Значит, хочет познакомиться, </w:t>
      </w:r>
      <w:r w:rsidRPr="008A20CE">
        <w:rPr>
          <w:i/>
          <w:iCs/>
        </w:rPr>
        <w:t>ногу отставить назад, на носок, мяч поднять</w:t>
      </w:r>
    </w:p>
    <w:p w:rsidR="008A20CE" w:rsidRPr="008A20CE" w:rsidRDefault="008A20CE" w:rsidP="008A20CE">
      <w:r w:rsidRPr="008A20CE">
        <w:t>И пощекотать, а </w:t>
      </w:r>
      <w:r w:rsidRPr="008A20CE">
        <w:rPr>
          <w:i/>
          <w:iCs/>
        </w:rPr>
        <w:t>вверх; 2-и.п. 3-4 тоже левой</w:t>
      </w:r>
      <w:r w:rsidRPr="008A20CE">
        <w:t> </w:t>
      </w:r>
      <w:r w:rsidRPr="008A20CE">
        <w:rPr>
          <w:i/>
          <w:iCs/>
        </w:rPr>
        <w:t>ногой.</w:t>
      </w:r>
      <w:r w:rsidRPr="008A20CE">
        <w:br/>
        <w:t>Вовсе не ужалить!</w:t>
      </w:r>
    </w:p>
    <w:p w:rsidR="008A20CE" w:rsidRPr="008A20CE" w:rsidRDefault="008A20CE" w:rsidP="008A20CE">
      <w:r w:rsidRPr="008A20CE">
        <w:t>ЗАКЛЮЧИТЕЛЬНАЯ ЧАСТЬ</w:t>
      </w:r>
    </w:p>
    <w:p w:rsidR="008A20CE" w:rsidRPr="008A20CE" w:rsidRDefault="008A20CE" w:rsidP="008A20CE">
      <w:r w:rsidRPr="008A20CE">
        <w:rPr>
          <w:i/>
          <w:iCs/>
        </w:rPr>
        <w:t>Звучит аудиозапись песни «</w:t>
      </w:r>
      <w:proofErr w:type="gramStart"/>
      <w:r w:rsidRPr="008A20CE">
        <w:rPr>
          <w:i/>
          <w:iCs/>
        </w:rPr>
        <w:t>Банана-Мама</w:t>
      </w:r>
      <w:proofErr w:type="gramEnd"/>
      <w:r w:rsidRPr="008A20CE">
        <w:rPr>
          <w:i/>
          <w:iCs/>
        </w:rPr>
        <w:t>»</w:t>
      </w:r>
    </w:p>
    <w:p w:rsidR="008A20CE" w:rsidRPr="008A20CE" w:rsidRDefault="008A20CE" w:rsidP="008A20CE">
      <w:r w:rsidRPr="008A20CE">
        <w:rPr>
          <w:b/>
          <w:bCs/>
        </w:rPr>
        <w:t>Вступление</w:t>
      </w:r>
    </w:p>
    <w:p w:rsidR="008A20CE" w:rsidRPr="008A20CE" w:rsidRDefault="008A20CE" w:rsidP="008A20CE">
      <w:r w:rsidRPr="008A20CE">
        <w:t>1 – </w:t>
      </w:r>
      <w:proofErr w:type="spellStart"/>
      <w:r w:rsidRPr="008A20CE">
        <w:rPr>
          <w:i/>
          <w:iCs/>
        </w:rPr>
        <w:t>И.п</w:t>
      </w:r>
      <w:proofErr w:type="spellEnd"/>
      <w:r w:rsidRPr="008A20CE">
        <w:rPr>
          <w:i/>
          <w:iCs/>
        </w:rPr>
        <w:t>. – стойка ноги врозь. Дугами наружу руки вверх – глубокий вдох, задержать дыхание.</w:t>
      </w:r>
    </w:p>
    <w:p w:rsidR="008A20CE" w:rsidRPr="008A20CE" w:rsidRDefault="008A20CE" w:rsidP="008A20CE">
      <w:r w:rsidRPr="008A20CE">
        <w:t>2 – </w:t>
      </w:r>
      <w:r w:rsidRPr="008A20CE">
        <w:rPr>
          <w:i/>
          <w:iCs/>
        </w:rPr>
        <w:t>И. п. – продолжительный выдох.</w:t>
      </w:r>
    </w:p>
    <w:p w:rsidR="008A20CE" w:rsidRPr="008A20CE" w:rsidRDefault="008A20CE" w:rsidP="008A20CE">
      <w:r w:rsidRPr="008A20CE">
        <w:t>3 – </w:t>
      </w:r>
      <w:r w:rsidRPr="008A20CE">
        <w:rPr>
          <w:i/>
          <w:iCs/>
        </w:rPr>
        <w:t>обычная ходьба.</w:t>
      </w:r>
    </w:p>
    <w:p w:rsidR="002B2654" w:rsidRDefault="002B2654">
      <w:bookmarkStart w:id="0" w:name="_GoBack"/>
      <w:bookmarkEnd w:id="0"/>
    </w:p>
    <w:sectPr w:rsidR="002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0306"/>
    <w:multiLevelType w:val="multilevel"/>
    <w:tmpl w:val="71C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CE"/>
    <w:rsid w:val="002B2654"/>
    <w:rsid w:val="008A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2023-09-11T02:18:00Z</dcterms:created>
  <dcterms:modified xsi:type="dcterms:W3CDTF">2023-09-11T02:23:00Z</dcterms:modified>
</cp:coreProperties>
</file>